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DB" w:rsidRPr="009E04DB" w:rsidRDefault="009E04DB" w:rsidP="009E04DB">
      <w:pPr>
        <w:rPr>
          <w:rFonts w:ascii="UD デジタル 教科書体 NP-R" w:eastAsia="UD デジタル 教科書体 NP-R" w:hint="eastAsia"/>
          <w:sz w:val="22"/>
        </w:rPr>
      </w:pPr>
      <w:r w:rsidRPr="000D5934">
        <w:rPr>
          <w:rFonts w:ascii="UD デジタル 教科書体 NP-R" w:eastAsia="UD デジタル 教科書体 NP-R" w:hint="eastAsia"/>
          <w:sz w:val="22"/>
        </w:rPr>
        <w:t>（様式第３号）</w:t>
      </w:r>
      <w:bookmarkStart w:id="0" w:name="_GoBack"/>
      <w:bookmarkEnd w:id="0"/>
    </w:p>
    <w:p w:rsidR="00B72F16" w:rsidRPr="000D5934" w:rsidRDefault="00B72F16" w:rsidP="009E04DB">
      <w:pPr>
        <w:spacing w:line="340" w:lineRule="exact"/>
        <w:jc w:val="center"/>
        <w:rPr>
          <w:rFonts w:ascii="UD デジタル 教科書体 NP-R" w:eastAsia="UD デジタル 教科書体 NP-R" w:hAnsi="ＭＳ ゴシック"/>
          <w:b/>
          <w:sz w:val="28"/>
          <w:szCs w:val="28"/>
        </w:rPr>
      </w:pPr>
      <w:r w:rsidRPr="000D5934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いばらき</w:t>
      </w:r>
      <w:r w:rsidR="00D27B15" w:rsidRPr="000D5934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健康づくり応援企業</w:t>
      </w:r>
      <w:r w:rsidR="007C4E7D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 xml:space="preserve">　協賛廃止</w:t>
      </w:r>
      <w:r w:rsidRPr="000D5934">
        <w:rPr>
          <w:rFonts w:ascii="UD デジタル 教科書体 NP-R" w:eastAsia="UD デジタル 教科書体 NP-R" w:hAnsi="ＭＳ ゴシック" w:hint="eastAsia"/>
          <w:b/>
          <w:sz w:val="28"/>
          <w:szCs w:val="28"/>
        </w:rPr>
        <w:t>届</w:t>
      </w:r>
    </w:p>
    <w:p w:rsidR="00B72F16" w:rsidRPr="007C4E7D" w:rsidRDefault="00B72F16" w:rsidP="009E04DB">
      <w:pPr>
        <w:spacing w:line="340" w:lineRule="exact"/>
        <w:jc w:val="center"/>
        <w:rPr>
          <w:rFonts w:ascii="UD デジタル 教科書体 NP-R" w:eastAsia="UD デジタル 教科書体 NP-R" w:hAnsi="ＭＳ ゴシック"/>
          <w:b/>
          <w:sz w:val="22"/>
          <w:szCs w:val="22"/>
        </w:rPr>
      </w:pPr>
    </w:p>
    <w:p w:rsidR="00B72F16" w:rsidRPr="000D5934" w:rsidRDefault="00D27B15" w:rsidP="009E04DB">
      <w:pPr>
        <w:spacing w:line="340" w:lineRule="exact"/>
        <w:jc w:val="right"/>
        <w:rPr>
          <w:rFonts w:ascii="UD デジタル 教科書体 NP-R" w:eastAsia="UD デジタル 教科書体 NP-R" w:hAnsi="ＭＳ ゴシック"/>
          <w:sz w:val="22"/>
          <w:szCs w:val="21"/>
        </w:rPr>
      </w:pPr>
      <w:r w:rsidRPr="000D5934">
        <w:rPr>
          <w:rFonts w:ascii="UD デジタル 教科書体 NP-R" w:eastAsia="UD デジタル 教科書体 NP-R" w:hAnsi="ＭＳ ゴシック" w:hint="eastAsia"/>
          <w:sz w:val="22"/>
          <w:szCs w:val="21"/>
        </w:rPr>
        <w:t xml:space="preserve">提出日　</w:t>
      </w:r>
      <w:r w:rsidR="00B72F16" w:rsidRPr="000D5934">
        <w:rPr>
          <w:rFonts w:ascii="UD デジタル 教科書体 NP-R" w:eastAsia="UD デジタル 教科書体 NP-R" w:hAnsi="ＭＳ ゴシック" w:hint="eastAsia"/>
          <w:sz w:val="22"/>
          <w:szCs w:val="21"/>
        </w:rPr>
        <w:t xml:space="preserve">　　年　　月　　日</w:t>
      </w:r>
    </w:p>
    <w:p w:rsidR="00B72F16" w:rsidRPr="000D5934" w:rsidRDefault="00D27B15" w:rsidP="009E04DB">
      <w:pPr>
        <w:widowControl/>
        <w:spacing w:before="100" w:beforeAutospacing="1" w:after="100" w:afterAutospacing="1" w:line="340" w:lineRule="exact"/>
        <w:jc w:val="left"/>
        <w:rPr>
          <w:rFonts w:ascii="UD デジタル 教科書体 NP-R" w:eastAsia="UD デジタル 教科書体 NP-R" w:hAnsi="ＭＳ Ｐゴシック" w:cs="ＭＳ Ｐゴシック"/>
          <w:kern w:val="0"/>
          <w:sz w:val="24"/>
          <w:szCs w:val="22"/>
        </w:rPr>
      </w:pPr>
      <w:r w:rsidRPr="000D5934">
        <w:rPr>
          <w:rFonts w:ascii="UD デジタル 教科書体 NP-R" w:eastAsia="UD デジタル 教科書体 NP-R" w:hAnsi="ＭＳ Ｐゴシック" w:cs="ＭＳ Ｐゴシック" w:hint="eastAsia"/>
          <w:kern w:val="0"/>
          <w:sz w:val="24"/>
          <w:szCs w:val="22"/>
        </w:rPr>
        <w:t>元気アっプ!リ運営事務局　あて</w:t>
      </w:r>
    </w:p>
    <w:p w:rsidR="002E3461" w:rsidRPr="000D5934" w:rsidRDefault="002E3461" w:rsidP="009E04DB">
      <w:pPr>
        <w:widowControl/>
        <w:spacing w:before="100" w:beforeAutospacing="1" w:after="100" w:afterAutospacing="1" w:line="340" w:lineRule="exact"/>
        <w:jc w:val="left"/>
        <w:rPr>
          <w:rFonts w:ascii="UD デジタル 教科書体 NP-R" w:eastAsia="UD デジタル 教科書体 NP-R" w:hAnsi="ＭＳ Ｐゴシック" w:cs="ＭＳ Ｐゴシック"/>
          <w:kern w:val="0"/>
          <w:sz w:val="24"/>
          <w:szCs w:val="22"/>
        </w:rPr>
      </w:pPr>
    </w:p>
    <w:p w:rsidR="00B72F16" w:rsidRDefault="007C4E7D" w:rsidP="009E04DB">
      <w:pPr>
        <w:widowControl/>
        <w:spacing w:before="100" w:beforeAutospacing="1" w:after="100" w:afterAutospacing="1" w:line="340" w:lineRule="exact"/>
        <w:jc w:val="left"/>
        <w:rPr>
          <w:rFonts w:ascii="UD デジタル 教科書体 NP-R" w:eastAsia="UD デジタル 教科書体 NP-R" w:hAnsi="ＭＳ Ｐゴシック" w:cs="ＭＳ Ｐゴシック"/>
          <w:kern w:val="0"/>
          <w:sz w:val="24"/>
          <w:szCs w:val="22"/>
        </w:rPr>
      </w:pPr>
      <w:r>
        <w:rPr>
          <w:rFonts w:ascii="UD デジタル 教科書体 NP-R" w:eastAsia="UD デジタル 教科書体 NP-R" w:hAnsi="ＭＳ Ｐゴシック" w:cs="ＭＳ Ｐゴシック" w:hint="eastAsia"/>
          <w:kern w:val="0"/>
          <w:sz w:val="24"/>
          <w:szCs w:val="22"/>
        </w:rPr>
        <w:t xml:space="preserve">　協賛を廃止</w:t>
      </w:r>
      <w:r w:rsidR="00B72F16" w:rsidRPr="000D5934">
        <w:rPr>
          <w:rFonts w:ascii="UD デジタル 教科書体 NP-R" w:eastAsia="UD デジタル 教科書体 NP-R" w:hAnsi="ＭＳ Ｐゴシック" w:cs="ＭＳ Ｐゴシック" w:hint="eastAsia"/>
          <w:kern w:val="0"/>
          <w:sz w:val="24"/>
          <w:szCs w:val="22"/>
        </w:rPr>
        <w:t>したいので届け出ます。</w:t>
      </w:r>
    </w:p>
    <w:p w:rsidR="007C4E7D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  <w:r w:rsidRPr="000D5934">
        <w:rPr>
          <w:rFonts w:ascii="UD デジタル 教科書体 NP-R" w:eastAsia="UD デジタル 教科書体 NP-R" w:hAnsi="ＭＳ Ｐゴシック" w:hint="eastAsia"/>
          <w:sz w:val="22"/>
        </w:rPr>
        <w:t>◆廃止の時期　　　　　　年　　　月　　　日</w:t>
      </w:r>
    </w:p>
    <w:p w:rsidR="007C4E7D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/>
          <w:sz w:val="22"/>
        </w:rPr>
      </w:pP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  <w:r w:rsidRPr="000D5934">
        <w:rPr>
          <w:rFonts w:ascii="UD デジタル 教科書体 NP-R" w:eastAsia="UD デジタル 教科書体 NP-R" w:hAnsi="ＭＳ Ｐゴシック" w:hint="eastAsia"/>
          <w:sz w:val="22"/>
        </w:rPr>
        <w:t>◆廃止の理由</w:t>
      </w:r>
    </w:p>
    <w:p w:rsidR="007C4E7D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  <w:r w:rsidRPr="000D5934">
        <w:rPr>
          <w:rFonts w:ascii="UD デジタル 教科書体 NP-R" w:eastAsia="UD デジタル 教科書体 NP-R" w:hAnsi="ＭＳ Ｐ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37AB6D3" wp14:editId="45C4A2C8">
                <wp:simplePos x="0" y="0"/>
                <wp:positionH relativeFrom="column">
                  <wp:posOffset>224790</wp:posOffset>
                </wp:positionH>
                <wp:positionV relativeFrom="paragraph">
                  <wp:posOffset>93345</wp:posOffset>
                </wp:positionV>
                <wp:extent cx="5172075" cy="847725"/>
                <wp:effectExtent l="9525" t="6985" r="9525" b="1206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72075" cy="84772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E70AC9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7.7pt;margin-top:7.35pt;width:407.25pt;height:6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">
                <v:textbox inset="5.85pt,.7pt,5.85pt,.7pt"/>
              </v:shape>
            </w:pict>
          </mc:Fallback>
        </mc:AlternateContent>
      </w: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</w:p>
    <w:p w:rsidR="007C4E7D" w:rsidRPr="000D5934" w:rsidRDefault="007C4E7D" w:rsidP="009E04DB">
      <w:pPr>
        <w:spacing w:line="340" w:lineRule="exact"/>
        <w:rPr>
          <w:rFonts w:ascii="UD デジタル 教科書体 NP-R" w:eastAsia="UD デジタル 教科書体 NP-R" w:hAnsi="ＭＳ Ｐゴシック"/>
          <w:sz w:val="22"/>
        </w:rPr>
      </w:pPr>
    </w:p>
    <w:p w:rsidR="007C4E7D" w:rsidRPr="007C4E7D" w:rsidRDefault="007C4E7D" w:rsidP="009E04DB">
      <w:pPr>
        <w:widowControl/>
        <w:spacing w:before="100" w:beforeAutospacing="1" w:after="100" w:afterAutospacing="1" w:line="340" w:lineRule="exact"/>
        <w:jc w:val="left"/>
        <w:rPr>
          <w:rFonts w:ascii="UD デジタル 教科書体 NP-R" w:eastAsia="UD デジタル 教科書体 NP-R" w:hAnsi="ＭＳ Ｐゴシック" w:cs="ＭＳ Ｐゴシック"/>
          <w:kern w:val="0"/>
          <w:sz w:val="24"/>
          <w:szCs w:val="22"/>
        </w:rPr>
      </w:pPr>
    </w:p>
    <w:tbl>
      <w:tblPr>
        <w:tblW w:w="8752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1"/>
        <w:gridCol w:w="1417"/>
        <w:gridCol w:w="5774"/>
      </w:tblGrid>
      <w:tr w:rsidR="00B72F16" w:rsidRPr="000D5934" w:rsidTr="007C4E7D">
        <w:trPr>
          <w:trHeight w:val="731"/>
        </w:trPr>
        <w:tc>
          <w:tcPr>
            <w:tcW w:w="1561" w:type="dxa"/>
            <w:vAlign w:val="center"/>
          </w:tcPr>
          <w:p w:rsidR="00B72F16" w:rsidRPr="000D5934" w:rsidRDefault="00B72F16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（フリガナ）</w:t>
            </w:r>
          </w:p>
          <w:p w:rsidR="00B72F16" w:rsidRPr="000D5934" w:rsidRDefault="00B72F16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 xml:space="preserve">店舗等名称　　</w:t>
            </w: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  <w:bdr w:val="single" w:sz="4" w:space="0" w:color="auto"/>
              </w:rPr>
              <w:t xml:space="preserve">　</w:t>
            </w:r>
          </w:p>
        </w:tc>
        <w:tc>
          <w:tcPr>
            <w:tcW w:w="7191" w:type="dxa"/>
            <w:gridSpan w:val="2"/>
          </w:tcPr>
          <w:p w:rsidR="00B72F16" w:rsidRPr="000D5934" w:rsidRDefault="00B72F16" w:rsidP="009E04DB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B72F16" w:rsidRPr="000D5934" w:rsidRDefault="00B72F16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B72F16" w:rsidRPr="000D5934" w:rsidTr="007C4E7D">
        <w:trPr>
          <w:trHeight w:val="705"/>
        </w:trPr>
        <w:tc>
          <w:tcPr>
            <w:tcW w:w="1561" w:type="dxa"/>
            <w:vAlign w:val="center"/>
          </w:tcPr>
          <w:p w:rsidR="00B72F16" w:rsidRPr="000D5934" w:rsidRDefault="00B72F16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（フリガナ）</w:t>
            </w:r>
          </w:p>
          <w:p w:rsidR="00B72F16" w:rsidRPr="000D5934" w:rsidRDefault="00B72F16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代表者氏名</w:t>
            </w:r>
          </w:p>
        </w:tc>
        <w:tc>
          <w:tcPr>
            <w:tcW w:w="7191" w:type="dxa"/>
            <w:gridSpan w:val="2"/>
          </w:tcPr>
          <w:p w:rsidR="00B72F16" w:rsidRPr="000D5934" w:rsidRDefault="00B72F16" w:rsidP="009E04DB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B72F16" w:rsidRPr="000D5934" w:rsidRDefault="00B72F16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B72F16" w:rsidRPr="000D5934" w:rsidTr="007C4E7D">
        <w:trPr>
          <w:trHeight w:val="571"/>
        </w:trPr>
        <w:tc>
          <w:tcPr>
            <w:tcW w:w="1561" w:type="dxa"/>
            <w:vAlign w:val="center"/>
          </w:tcPr>
          <w:p w:rsidR="00B72F16" w:rsidRPr="000D5934" w:rsidRDefault="00B72F16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 xml:space="preserve">所在地　　</w:t>
            </w:r>
          </w:p>
        </w:tc>
        <w:tc>
          <w:tcPr>
            <w:tcW w:w="7191" w:type="dxa"/>
            <w:gridSpan w:val="2"/>
          </w:tcPr>
          <w:p w:rsidR="00B72F16" w:rsidRPr="000D5934" w:rsidRDefault="00B72F16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〒</w:t>
            </w:r>
          </w:p>
        </w:tc>
      </w:tr>
      <w:tr w:rsidR="007C4E7D" w:rsidRPr="000D5934" w:rsidTr="007C4E7D">
        <w:trPr>
          <w:trHeight w:val="567"/>
        </w:trPr>
        <w:tc>
          <w:tcPr>
            <w:tcW w:w="1561" w:type="dxa"/>
            <w:vMerge w:val="restart"/>
            <w:vAlign w:val="center"/>
          </w:tcPr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ご担当者</w:t>
            </w:r>
          </w:p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連絡先</w:t>
            </w:r>
          </w:p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7C4E7D" w:rsidRDefault="007C4E7D" w:rsidP="009E04DB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(フリガナ)</w:t>
            </w:r>
          </w:p>
          <w:p w:rsidR="007C4E7D" w:rsidRPr="000D5934" w:rsidRDefault="007C4E7D" w:rsidP="009E04DB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氏名</w:t>
            </w:r>
          </w:p>
        </w:tc>
        <w:tc>
          <w:tcPr>
            <w:tcW w:w="5774" w:type="dxa"/>
          </w:tcPr>
          <w:p w:rsidR="007C4E7D" w:rsidRDefault="007C4E7D" w:rsidP="009E04DB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7C4E7D" w:rsidRPr="000D5934" w:rsidTr="007C4E7D">
        <w:trPr>
          <w:trHeight w:val="504"/>
        </w:trPr>
        <w:tc>
          <w:tcPr>
            <w:tcW w:w="1561" w:type="dxa"/>
            <w:vMerge/>
          </w:tcPr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7C4E7D" w:rsidRPr="000D5934" w:rsidRDefault="007C4E7D" w:rsidP="009E04DB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  <w:lang w:eastAsia="zh-TW"/>
              </w:rPr>
              <w:t>電話</w:t>
            </w:r>
            <w:r>
              <w:rPr>
                <w:rFonts w:asciiTheme="minorEastAsia" w:eastAsiaTheme="minorEastAsia" w:hAnsiTheme="minorEastAsia" w:hint="eastAsia"/>
                <w:sz w:val="22"/>
                <w:szCs w:val="21"/>
              </w:rPr>
              <w:t>番号</w:t>
            </w:r>
          </w:p>
        </w:tc>
        <w:tc>
          <w:tcPr>
            <w:tcW w:w="5774" w:type="dxa"/>
          </w:tcPr>
          <w:p w:rsidR="007C4E7D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7C4E7D" w:rsidRPr="000D5934" w:rsidTr="007C4E7D">
        <w:trPr>
          <w:trHeight w:val="584"/>
        </w:trPr>
        <w:tc>
          <w:tcPr>
            <w:tcW w:w="1561" w:type="dxa"/>
            <w:vMerge/>
          </w:tcPr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7C4E7D" w:rsidRPr="000D5934" w:rsidRDefault="007C4E7D" w:rsidP="009E04DB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FAX番号</w:t>
            </w:r>
          </w:p>
        </w:tc>
        <w:tc>
          <w:tcPr>
            <w:tcW w:w="5774" w:type="dxa"/>
          </w:tcPr>
          <w:p w:rsidR="007C4E7D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  <w:tr w:rsidR="007C4E7D" w:rsidRPr="000D5934" w:rsidTr="007C4E7D">
        <w:trPr>
          <w:trHeight w:val="565"/>
        </w:trPr>
        <w:tc>
          <w:tcPr>
            <w:tcW w:w="1561" w:type="dxa"/>
            <w:vMerge/>
          </w:tcPr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  <w:lang w:eastAsia="zh-TW"/>
              </w:rPr>
            </w:pPr>
          </w:p>
        </w:tc>
        <w:tc>
          <w:tcPr>
            <w:tcW w:w="1417" w:type="dxa"/>
            <w:vAlign w:val="center"/>
          </w:tcPr>
          <w:p w:rsidR="007C4E7D" w:rsidRDefault="007C4E7D" w:rsidP="009E04DB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E-mail</w:t>
            </w:r>
          </w:p>
          <w:p w:rsidR="007C4E7D" w:rsidRPr="000D5934" w:rsidRDefault="007C4E7D" w:rsidP="009E04DB">
            <w:pPr>
              <w:spacing w:line="340" w:lineRule="exact"/>
              <w:jc w:val="center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  <w:r w:rsidRPr="000D5934">
              <w:rPr>
                <w:rFonts w:ascii="UD デジタル 教科書体 NP-R" w:eastAsia="UD デジタル 教科書体 NP-R" w:hAnsi="ＭＳ Ｐゴシック" w:hint="eastAsia"/>
                <w:sz w:val="22"/>
                <w:szCs w:val="21"/>
              </w:rPr>
              <w:t>アドレス</w:t>
            </w:r>
          </w:p>
        </w:tc>
        <w:tc>
          <w:tcPr>
            <w:tcW w:w="5774" w:type="dxa"/>
          </w:tcPr>
          <w:p w:rsidR="007C4E7D" w:rsidRDefault="007C4E7D" w:rsidP="009E04DB">
            <w:pPr>
              <w:widowControl/>
              <w:spacing w:line="340" w:lineRule="exact"/>
              <w:jc w:val="lef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  <w:p w:rsidR="007C4E7D" w:rsidRPr="000D5934" w:rsidRDefault="007C4E7D" w:rsidP="009E04DB">
            <w:pPr>
              <w:spacing w:line="340" w:lineRule="exact"/>
              <w:rPr>
                <w:rFonts w:ascii="UD デジタル 教科書体 NP-R" w:eastAsia="UD デジタル 教科書体 NP-R" w:hAnsi="ＭＳ Ｐゴシック"/>
                <w:sz w:val="22"/>
                <w:szCs w:val="21"/>
              </w:rPr>
            </w:pPr>
          </w:p>
        </w:tc>
      </w:tr>
    </w:tbl>
    <w:p w:rsidR="00B72F16" w:rsidRPr="000D5934" w:rsidRDefault="00CD4AA3" w:rsidP="009E04DB">
      <w:pPr>
        <w:spacing w:line="340" w:lineRule="exact"/>
        <w:rPr>
          <w:rFonts w:ascii="UD デジタル 教科書体 NP-R" w:eastAsia="UD デジタル 教科書体 NP-R"/>
          <w:sz w:val="22"/>
        </w:rPr>
      </w:pPr>
      <w:r w:rsidRPr="000D5934">
        <w:rPr>
          <w:rFonts w:ascii="UD デジタル 教科書体 NP-R" w:eastAsia="UD デジタル 教科書体 NP-R" w:hint="eastAsia"/>
          <w:sz w:val="22"/>
        </w:rPr>
        <w:t>※　廃止の1ヶ月前までに届け出てください。</w:t>
      </w:r>
    </w:p>
    <w:sectPr w:rsidR="00B72F16" w:rsidRPr="000D5934" w:rsidSect="00313C22">
      <w:pgSz w:w="11906" w:h="16838" w:code="9"/>
      <w:pgMar w:top="1191" w:right="1701" w:bottom="1077" w:left="1701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07E4" w:rsidRDefault="007C07E4" w:rsidP="00AB2097">
      <w:r>
        <w:separator/>
      </w:r>
    </w:p>
  </w:endnote>
  <w:endnote w:type="continuationSeparator" w:id="0">
    <w:p w:rsidR="007C07E4" w:rsidRDefault="007C07E4" w:rsidP="00AB2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07E4" w:rsidRDefault="007C07E4" w:rsidP="00AB2097">
      <w:r>
        <w:separator/>
      </w:r>
    </w:p>
  </w:footnote>
  <w:footnote w:type="continuationSeparator" w:id="0">
    <w:p w:rsidR="007C07E4" w:rsidRDefault="007C07E4" w:rsidP="00AB2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097"/>
    <w:rsid w:val="000D5934"/>
    <w:rsid w:val="0017174D"/>
    <w:rsid w:val="001A47BE"/>
    <w:rsid w:val="00227687"/>
    <w:rsid w:val="002412E4"/>
    <w:rsid w:val="002E3461"/>
    <w:rsid w:val="00312EDC"/>
    <w:rsid w:val="00313C22"/>
    <w:rsid w:val="00360AF2"/>
    <w:rsid w:val="003D565E"/>
    <w:rsid w:val="00462607"/>
    <w:rsid w:val="0049793A"/>
    <w:rsid w:val="00666FB0"/>
    <w:rsid w:val="007502A7"/>
    <w:rsid w:val="007A13A3"/>
    <w:rsid w:val="007C07E4"/>
    <w:rsid w:val="007C4E7D"/>
    <w:rsid w:val="008406D3"/>
    <w:rsid w:val="0084255E"/>
    <w:rsid w:val="00847510"/>
    <w:rsid w:val="00863E41"/>
    <w:rsid w:val="008A6855"/>
    <w:rsid w:val="009A4F6C"/>
    <w:rsid w:val="009C657E"/>
    <w:rsid w:val="009E04DB"/>
    <w:rsid w:val="00A10BEB"/>
    <w:rsid w:val="00A807B4"/>
    <w:rsid w:val="00AB2097"/>
    <w:rsid w:val="00B56659"/>
    <w:rsid w:val="00B61BAC"/>
    <w:rsid w:val="00B72F16"/>
    <w:rsid w:val="00BF094F"/>
    <w:rsid w:val="00BF2B08"/>
    <w:rsid w:val="00C313D0"/>
    <w:rsid w:val="00CA6CBB"/>
    <w:rsid w:val="00CD4AA3"/>
    <w:rsid w:val="00CF6330"/>
    <w:rsid w:val="00D27B15"/>
    <w:rsid w:val="00D652D0"/>
    <w:rsid w:val="00DA76AC"/>
    <w:rsid w:val="00E820C2"/>
    <w:rsid w:val="00EA0F88"/>
    <w:rsid w:val="00F2774A"/>
    <w:rsid w:val="00FB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F8F2BEE-0176-42B2-94BB-B098F7A42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09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20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AB2097"/>
  </w:style>
  <w:style w:type="paragraph" w:styleId="a5">
    <w:name w:val="footer"/>
    <w:basedOn w:val="a"/>
    <w:link w:val="a6"/>
    <w:uiPriority w:val="99"/>
    <w:unhideWhenUsed/>
    <w:rsid w:val="00AB2097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AB2097"/>
  </w:style>
  <w:style w:type="table" w:styleId="a7">
    <w:name w:val="Table Grid"/>
    <w:basedOn w:val="a1"/>
    <w:uiPriority w:val="59"/>
    <w:rsid w:val="00B61B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7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002FD6-5A28-4857-BE7D-81F712AA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H2201XXXX</dc:creator>
  <cp:keywords/>
  <dc:description/>
  <cp:lastModifiedBy>Administrator</cp:lastModifiedBy>
  <cp:revision>11</cp:revision>
  <cp:lastPrinted>2014-07-23T09:36:00Z</cp:lastPrinted>
  <dcterms:created xsi:type="dcterms:W3CDTF">2018-03-14T07:56:00Z</dcterms:created>
  <dcterms:modified xsi:type="dcterms:W3CDTF">2019-05-08T07:29:00Z</dcterms:modified>
</cp:coreProperties>
</file>