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19" w:rsidRDefault="004D3419" w:rsidP="004D3419">
      <w:pPr>
        <w:ind w:rightChars="100" w:right="21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令和３年７月１日</w:t>
      </w:r>
    </w:p>
    <w:p w:rsidR="004D3419" w:rsidRDefault="004D3419" w:rsidP="004D3419">
      <w:pPr>
        <w:rPr>
          <w:rFonts w:ascii="ＭＳ ゴシック" w:eastAsia="ＭＳ ゴシック" w:hAnsi="ＭＳ ゴシック"/>
          <w:sz w:val="24"/>
        </w:rPr>
      </w:pPr>
    </w:p>
    <w:p w:rsidR="004D3419" w:rsidRDefault="004D3419" w:rsidP="004D341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各市町村障害福祉担当課　御中</w:t>
      </w:r>
    </w:p>
    <w:p w:rsidR="004D3419" w:rsidRPr="004D3419" w:rsidRDefault="004D3419" w:rsidP="004D3419">
      <w:pPr>
        <w:rPr>
          <w:rFonts w:ascii="ＭＳ ゴシック" w:eastAsia="ＭＳ ゴシック" w:hAnsi="ＭＳ ゴシック"/>
          <w:sz w:val="24"/>
        </w:rPr>
      </w:pPr>
    </w:p>
    <w:p w:rsidR="004D3419" w:rsidRDefault="004D3419" w:rsidP="004D3419">
      <w:pPr>
        <w:ind w:rightChars="100" w:right="21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茨城県保健福祉部障害福祉課自立支援担当</w:t>
      </w:r>
    </w:p>
    <w:p w:rsidR="004D3419" w:rsidRDefault="004D3419" w:rsidP="004D3419">
      <w:pPr>
        <w:rPr>
          <w:rFonts w:ascii="ＭＳ ゴシック" w:eastAsia="ＭＳ ゴシック" w:hAnsi="ＭＳ ゴシック"/>
          <w:sz w:val="24"/>
        </w:rPr>
      </w:pPr>
    </w:p>
    <w:p w:rsidR="004D3419" w:rsidRDefault="004D3419" w:rsidP="004D3419">
      <w:pPr>
        <w:rPr>
          <w:rFonts w:ascii="ＭＳ ゴシック" w:eastAsia="ＭＳ ゴシック" w:hAnsi="ＭＳ ゴシック"/>
          <w:sz w:val="24"/>
        </w:rPr>
      </w:pPr>
    </w:p>
    <w:p w:rsidR="0016410C" w:rsidRPr="00211B1C" w:rsidRDefault="00211B1C" w:rsidP="00F46608">
      <w:pPr>
        <w:jc w:val="center"/>
        <w:rPr>
          <w:rFonts w:ascii="ＭＳ ゴシック" w:eastAsia="ＭＳ ゴシック" w:hAnsi="ＭＳ ゴシック"/>
          <w:sz w:val="24"/>
        </w:rPr>
      </w:pPr>
      <w:r w:rsidRPr="00211B1C">
        <w:rPr>
          <w:rFonts w:ascii="ＭＳ ゴシック" w:eastAsia="ＭＳ ゴシック" w:hAnsi="ＭＳ ゴシック" w:hint="eastAsia"/>
          <w:sz w:val="24"/>
        </w:rPr>
        <w:t>障害</w:t>
      </w:r>
      <w:r w:rsidR="00F46608">
        <w:rPr>
          <w:rFonts w:ascii="ＭＳ ゴシック" w:eastAsia="ＭＳ ゴシック" w:hAnsi="ＭＳ ゴシック" w:hint="eastAsia"/>
          <w:sz w:val="24"/>
        </w:rPr>
        <w:t>福祉計画</w:t>
      </w:r>
      <w:r w:rsidR="004D3419">
        <w:rPr>
          <w:rFonts w:ascii="ＭＳ ゴシック" w:eastAsia="ＭＳ ゴシック" w:hAnsi="ＭＳ ゴシック" w:hint="eastAsia"/>
          <w:sz w:val="24"/>
        </w:rPr>
        <w:t>等</w:t>
      </w:r>
      <w:r w:rsidR="00F46608">
        <w:rPr>
          <w:rFonts w:ascii="ＭＳ ゴシック" w:eastAsia="ＭＳ ゴシック" w:hAnsi="ＭＳ ゴシック" w:hint="eastAsia"/>
          <w:sz w:val="24"/>
        </w:rPr>
        <w:t>に係るアンケート</w:t>
      </w:r>
    </w:p>
    <w:p w:rsidR="00211B1C" w:rsidRPr="00F46608" w:rsidRDefault="00211B1C">
      <w:pPr>
        <w:rPr>
          <w:rFonts w:ascii="ＭＳ ゴシック" w:eastAsia="ＭＳ ゴシック" w:hAnsi="ＭＳ ゴシック"/>
          <w:sz w:val="24"/>
        </w:rPr>
      </w:pPr>
    </w:p>
    <w:p w:rsidR="0016410C" w:rsidRPr="00211B1C" w:rsidRDefault="0016410C">
      <w:pPr>
        <w:rPr>
          <w:rFonts w:ascii="ＭＳ ゴシック" w:eastAsia="ＭＳ ゴシック" w:hAnsi="ＭＳ ゴシック"/>
          <w:sz w:val="24"/>
        </w:rPr>
      </w:pPr>
      <w:r w:rsidRPr="00211B1C">
        <w:rPr>
          <w:rFonts w:ascii="ＭＳ ゴシック" w:eastAsia="ＭＳ ゴシック" w:hAnsi="ＭＳ ゴシック"/>
          <w:sz w:val="24"/>
        </w:rPr>
        <w:t xml:space="preserve">　平素より大変お世話になっております。</w:t>
      </w:r>
    </w:p>
    <w:p w:rsidR="00211B1C" w:rsidRPr="00211B1C" w:rsidRDefault="00211B1C" w:rsidP="00211B1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211B1C">
        <w:rPr>
          <w:rFonts w:ascii="ＭＳ ゴシック" w:eastAsia="ＭＳ ゴシック" w:hAnsi="ＭＳ ゴシック" w:hint="eastAsia"/>
          <w:sz w:val="24"/>
        </w:rPr>
        <w:t>標記の</w:t>
      </w:r>
      <w:r w:rsidR="0016410C" w:rsidRPr="00211B1C">
        <w:rPr>
          <w:rFonts w:ascii="ＭＳ ゴシック" w:eastAsia="ＭＳ ゴシック" w:hAnsi="ＭＳ ゴシック" w:hint="eastAsia"/>
          <w:sz w:val="24"/>
        </w:rPr>
        <w:t>第６期障害福祉計画・第２期障害児福祉計画（厚生労働省策定）、第２期新いばらき障害者プラン（茨城県策定）において、「</w:t>
      </w:r>
      <w:r w:rsidR="0016410C" w:rsidRPr="00211B1C">
        <w:rPr>
          <w:rFonts w:ascii="ＭＳ ゴシック" w:eastAsia="ＭＳ ゴシック" w:hAnsi="ＭＳ ゴシック" w:hint="eastAsia"/>
          <w:sz w:val="24"/>
          <w:u w:val="single"/>
        </w:rPr>
        <w:t>令和５年度末までに</w:t>
      </w:r>
      <w:r w:rsidRPr="00211B1C">
        <w:rPr>
          <w:rFonts w:ascii="ＭＳ ゴシック" w:eastAsia="ＭＳ ゴシック" w:hAnsi="ＭＳ ゴシック" w:hint="eastAsia"/>
          <w:sz w:val="24"/>
          <w:u w:val="single"/>
        </w:rPr>
        <w:t>、各市町村</w:t>
      </w:r>
      <w:r w:rsidR="0016410C" w:rsidRPr="00211B1C">
        <w:rPr>
          <w:rFonts w:ascii="ＭＳ ゴシック" w:eastAsia="ＭＳ ゴシック" w:hAnsi="ＭＳ ゴシック" w:hint="eastAsia"/>
          <w:sz w:val="24"/>
          <w:u w:val="single"/>
        </w:rPr>
        <w:t>に少なくとも１カ所以上設置することを基本とする。</w:t>
      </w:r>
      <w:r w:rsidRPr="00211B1C">
        <w:rPr>
          <w:rFonts w:ascii="ＭＳ ゴシック" w:eastAsia="ＭＳ ゴシック" w:hAnsi="ＭＳ ゴシック" w:hint="eastAsia"/>
          <w:sz w:val="24"/>
          <w:u w:val="single"/>
        </w:rPr>
        <w:t>」とされている下記事業について、</w:t>
      </w:r>
      <w:r w:rsidR="0016410C" w:rsidRPr="00211B1C">
        <w:rPr>
          <w:rFonts w:ascii="ＭＳ ゴシック" w:eastAsia="ＭＳ ゴシック" w:hAnsi="ＭＳ ゴシック" w:hint="eastAsia"/>
          <w:sz w:val="24"/>
        </w:rPr>
        <w:t>貴市町村における設置予定等を</w:t>
      </w:r>
      <w:r>
        <w:rPr>
          <w:rFonts w:ascii="ＭＳ ゴシック" w:eastAsia="ＭＳ ゴシック" w:hAnsi="ＭＳ ゴシック" w:hint="eastAsia"/>
          <w:sz w:val="24"/>
        </w:rPr>
        <w:t>別紙</w:t>
      </w:r>
      <w:r w:rsidR="0016410C" w:rsidRPr="00211B1C">
        <w:rPr>
          <w:rFonts w:ascii="ＭＳ ゴシック" w:eastAsia="ＭＳ ゴシック" w:hAnsi="ＭＳ ゴシック" w:hint="eastAsia"/>
          <w:sz w:val="24"/>
        </w:rPr>
        <w:t>により</w:t>
      </w:r>
      <w:r w:rsidR="004D3419" w:rsidRPr="004D3419">
        <w:rPr>
          <w:rFonts w:ascii="ＭＳ ゴシック" w:eastAsia="ＭＳ ゴシック" w:hAnsi="ＭＳ ゴシック" w:hint="eastAsia"/>
          <w:sz w:val="24"/>
        </w:rPr>
        <w:t>、</w:t>
      </w:r>
      <w:r w:rsidR="004D3419" w:rsidRPr="004D3419">
        <w:rPr>
          <w:rFonts w:ascii="ＭＳ ゴシック" w:eastAsia="ＭＳ ゴシック" w:hAnsi="ＭＳ ゴシック" w:hint="eastAsia"/>
          <w:sz w:val="24"/>
          <w:u w:val="single"/>
        </w:rPr>
        <w:t>７月８日（木）までに</w:t>
      </w:r>
      <w:r w:rsidR="00B21F58" w:rsidRPr="004D3419">
        <w:rPr>
          <w:rFonts w:ascii="ＭＳ ゴシック" w:eastAsia="ＭＳ ゴシック" w:hAnsi="ＭＳ ゴシック" w:hint="eastAsia"/>
          <w:sz w:val="24"/>
          <w:u w:val="single"/>
        </w:rPr>
        <w:t>ご</w:t>
      </w:r>
      <w:r w:rsidR="0016410C" w:rsidRPr="004D3419">
        <w:rPr>
          <w:rFonts w:ascii="ＭＳ ゴシック" w:eastAsia="ＭＳ ゴシック" w:hAnsi="ＭＳ ゴシック" w:hint="eastAsia"/>
          <w:sz w:val="24"/>
          <w:u w:val="single"/>
        </w:rPr>
        <w:t>回答</w:t>
      </w:r>
      <w:r w:rsidR="0016410C" w:rsidRPr="00211B1C">
        <w:rPr>
          <w:rFonts w:ascii="ＭＳ ゴシック" w:eastAsia="ＭＳ ゴシック" w:hAnsi="ＭＳ ゴシック" w:hint="eastAsia"/>
          <w:sz w:val="24"/>
        </w:rPr>
        <w:t>いただきますようお願いいたします。</w:t>
      </w:r>
    </w:p>
    <w:p w:rsidR="0016410C" w:rsidRPr="00211B1C" w:rsidRDefault="0016410C" w:rsidP="00211B1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211B1C">
        <w:rPr>
          <w:rFonts w:ascii="ＭＳ ゴシック" w:eastAsia="ＭＳ ゴシック" w:hAnsi="ＭＳ ゴシック" w:hint="eastAsia"/>
          <w:sz w:val="24"/>
        </w:rPr>
        <w:t>担当者が把握している、現時点での予定で構いません。</w:t>
      </w:r>
      <w:r w:rsidR="00B36F01" w:rsidRPr="00211B1C">
        <w:rPr>
          <w:rFonts w:ascii="ＭＳ ゴシック" w:eastAsia="ＭＳ ゴシック" w:hAnsi="ＭＳ ゴシック"/>
          <w:sz w:val="24"/>
        </w:rPr>
        <w:t>ご</w:t>
      </w:r>
      <w:r w:rsidRPr="00211B1C">
        <w:rPr>
          <w:rFonts w:ascii="ＭＳ ゴシック" w:eastAsia="ＭＳ ゴシック" w:hAnsi="ＭＳ ゴシック"/>
          <w:sz w:val="24"/>
        </w:rPr>
        <w:t>回答内容に基づき、担当から後日改めて連絡させていただくことがございますことを</w:t>
      </w:r>
      <w:r w:rsidR="00B36F01" w:rsidRPr="00211B1C">
        <w:rPr>
          <w:rFonts w:ascii="ＭＳ ゴシック" w:eastAsia="ＭＳ ゴシック" w:hAnsi="ＭＳ ゴシック"/>
          <w:sz w:val="24"/>
        </w:rPr>
        <w:t>予め</w:t>
      </w:r>
      <w:r w:rsidRPr="00211B1C">
        <w:rPr>
          <w:rFonts w:ascii="ＭＳ ゴシック" w:eastAsia="ＭＳ ゴシック" w:hAnsi="ＭＳ ゴシック"/>
          <w:sz w:val="24"/>
        </w:rPr>
        <w:t>御了知願います。</w:t>
      </w:r>
    </w:p>
    <w:p w:rsidR="00211B1C" w:rsidRPr="00211B1C" w:rsidRDefault="00211B1C" w:rsidP="00211B1C">
      <w:pPr>
        <w:jc w:val="center"/>
        <w:rPr>
          <w:rFonts w:ascii="ＭＳ ゴシック" w:eastAsia="ＭＳ ゴシック" w:hAnsi="ＭＳ ゴシック"/>
          <w:sz w:val="24"/>
        </w:rPr>
      </w:pPr>
    </w:p>
    <w:p w:rsidR="0016410C" w:rsidRPr="00211B1C" w:rsidRDefault="00211B1C" w:rsidP="00211B1C">
      <w:pPr>
        <w:jc w:val="center"/>
        <w:rPr>
          <w:rFonts w:ascii="ＭＳ ゴシック" w:eastAsia="ＭＳ ゴシック" w:hAnsi="ＭＳ ゴシック"/>
          <w:sz w:val="24"/>
        </w:rPr>
      </w:pPr>
      <w:r w:rsidRPr="00211B1C">
        <w:rPr>
          <w:rFonts w:ascii="ＭＳ ゴシック" w:eastAsia="ＭＳ ゴシック" w:hAnsi="ＭＳ ゴシック"/>
          <w:sz w:val="24"/>
        </w:rPr>
        <w:t>記</w:t>
      </w:r>
    </w:p>
    <w:p w:rsidR="00211B1C" w:rsidRPr="00211B1C" w:rsidRDefault="00211B1C" w:rsidP="00211B1C">
      <w:pPr>
        <w:rPr>
          <w:rFonts w:ascii="ＭＳ ゴシック" w:eastAsia="ＭＳ ゴシック" w:hAnsi="ＭＳ ゴシック"/>
          <w:sz w:val="24"/>
        </w:rPr>
      </w:pPr>
      <w:r w:rsidRPr="00211B1C">
        <w:rPr>
          <w:rFonts w:ascii="ＭＳ ゴシック" w:eastAsia="ＭＳ ゴシック" w:hAnsi="ＭＳ ゴシック"/>
          <w:sz w:val="24"/>
        </w:rPr>
        <w:t>１　児童発達支援センター</w:t>
      </w:r>
    </w:p>
    <w:p w:rsidR="00211B1C" w:rsidRPr="00211B1C" w:rsidRDefault="00211B1C" w:rsidP="0016410C">
      <w:pPr>
        <w:rPr>
          <w:rFonts w:ascii="ＭＳ ゴシック" w:eastAsia="ＭＳ ゴシック" w:hAnsi="ＭＳ ゴシック"/>
          <w:sz w:val="24"/>
        </w:rPr>
      </w:pPr>
      <w:r w:rsidRPr="00211B1C">
        <w:rPr>
          <w:rFonts w:ascii="ＭＳ ゴシック" w:eastAsia="ＭＳ ゴシック" w:hAnsi="ＭＳ ゴシック" w:hint="eastAsia"/>
          <w:sz w:val="24"/>
        </w:rPr>
        <w:t>２　基幹相談支援センター</w:t>
      </w:r>
    </w:p>
    <w:p w:rsidR="00211B1C" w:rsidRPr="00211B1C" w:rsidRDefault="00211B1C" w:rsidP="0016410C">
      <w:pPr>
        <w:rPr>
          <w:rFonts w:ascii="ＭＳ ゴシック" w:eastAsia="ＭＳ ゴシック" w:hAnsi="ＭＳ ゴシック"/>
          <w:sz w:val="24"/>
        </w:rPr>
      </w:pPr>
      <w:r w:rsidRPr="00211B1C">
        <w:rPr>
          <w:rFonts w:ascii="ＭＳ ゴシック" w:eastAsia="ＭＳ ゴシック" w:hAnsi="ＭＳ ゴシック" w:hint="eastAsia"/>
          <w:sz w:val="24"/>
        </w:rPr>
        <w:t>３　地域生活支援拠点</w:t>
      </w:r>
    </w:p>
    <w:p w:rsidR="00211B1C" w:rsidRPr="009147C8" w:rsidRDefault="00211B1C" w:rsidP="0016410C">
      <w:pPr>
        <w:rPr>
          <w:rFonts w:ascii="ＭＳ ゴシック" w:eastAsia="ＭＳ ゴシック" w:hAnsi="ＭＳ ゴシック"/>
          <w:sz w:val="24"/>
        </w:rPr>
      </w:pPr>
    </w:p>
    <w:p w:rsidR="004256A5" w:rsidRPr="009147C8" w:rsidRDefault="004D3419" w:rsidP="000B2184">
      <w:pPr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 w:cs="Cambria Math"/>
          <w:sz w:val="24"/>
        </w:rPr>
        <w:t>◇</w:t>
      </w:r>
      <w:r w:rsidR="000B2184" w:rsidRPr="009147C8">
        <w:rPr>
          <w:rFonts w:ascii="ＭＳ ゴシック" w:eastAsia="ＭＳ ゴシック" w:hAnsi="ＭＳ ゴシック"/>
          <w:sz w:val="24"/>
        </w:rPr>
        <w:t>参考</w:t>
      </w:r>
    </w:p>
    <w:p w:rsidR="000B2184" w:rsidRPr="009147C8" w:rsidRDefault="000B2184" w:rsidP="004256A5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t>（</w:t>
      </w:r>
      <w:r w:rsidR="004256A5" w:rsidRPr="009147C8">
        <w:rPr>
          <w:rFonts w:ascii="ＭＳ ゴシック" w:eastAsia="ＭＳ ゴシック" w:hAnsi="ＭＳ ゴシック"/>
          <w:sz w:val="24"/>
        </w:rPr>
        <w:t>児童発達支援センター</w:t>
      </w:r>
      <w:r w:rsidRPr="009147C8">
        <w:rPr>
          <w:rFonts w:ascii="ＭＳ ゴシック" w:eastAsia="ＭＳ ゴシック" w:hAnsi="ＭＳ ゴシック"/>
          <w:sz w:val="24"/>
        </w:rPr>
        <w:t>施設基準の概要）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372"/>
      </w:tblGrid>
      <w:tr w:rsidR="000B2184" w:rsidRPr="009147C8" w:rsidTr="00964FB4">
        <w:tc>
          <w:tcPr>
            <w:tcW w:w="2126" w:type="dxa"/>
          </w:tcPr>
          <w:p w:rsidR="000B2184" w:rsidRPr="009147C8" w:rsidRDefault="000B2184" w:rsidP="00964FB4">
            <w:pPr>
              <w:rPr>
                <w:rFonts w:ascii="ＭＳ ゴシック" w:eastAsia="ＭＳ ゴシック" w:hAnsi="ＭＳ ゴシック"/>
                <w:sz w:val="24"/>
              </w:rPr>
            </w:pPr>
            <w:r w:rsidRPr="009147C8">
              <w:rPr>
                <w:rFonts w:ascii="ＭＳ ゴシック" w:eastAsia="ＭＳ ゴシック" w:hAnsi="ＭＳ ゴシック"/>
                <w:sz w:val="24"/>
              </w:rPr>
              <w:t>指導訓練室</w:t>
            </w:r>
          </w:p>
        </w:tc>
        <w:tc>
          <w:tcPr>
            <w:tcW w:w="6372" w:type="dxa"/>
          </w:tcPr>
          <w:p w:rsidR="000B2184" w:rsidRPr="009147C8" w:rsidRDefault="000B2184" w:rsidP="00964FB4">
            <w:pPr>
              <w:rPr>
                <w:rFonts w:ascii="ＭＳ ゴシック" w:eastAsia="ＭＳ ゴシック" w:hAnsi="ＭＳ ゴシック"/>
                <w:sz w:val="20"/>
              </w:rPr>
            </w:pPr>
            <w:r w:rsidRPr="009147C8">
              <w:rPr>
                <w:rFonts w:ascii="ＭＳ ゴシック" w:eastAsia="ＭＳ ゴシック" w:hAnsi="ＭＳ ゴシック"/>
                <w:sz w:val="20"/>
              </w:rPr>
              <w:t>・定員は、おおむね</w:t>
            </w:r>
            <w:r w:rsidRPr="009147C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9147C8">
              <w:rPr>
                <w:rFonts w:ascii="ＭＳ ゴシック" w:eastAsia="ＭＳ ゴシック" w:hAnsi="ＭＳ ゴシック"/>
                <w:sz w:val="20"/>
              </w:rPr>
              <w:t>0人</w:t>
            </w:r>
          </w:p>
          <w:p w:rsidR="000B2184" w:rsidRPr="009147C8" w:rsidRDefault="000B2184" w:rsidP="00964FB4">
            <w:pPr>
              <w:rPr>
                <w:rFonts w:ascii="ＭＳ ゴシック" w:eastAsia="ＭＳ ゴシック" w:hAnsi="ＭＳ ゴシック"/>
                <w:sz w:val="20"/>
              </w:rPr>
            </w:pPr>
            <w:r w:rsidRPr="009147C8">
              <w:rPr>
                <w:rFonts w:ascii="ＭＳ ゴシック" w:eastAsia="ＭＳ ゴシック" w:hAnsi="ＭＳ ゴシック"/>
                <w:sz w:val="20"/>
              </w:rPr>
              <w:t>・障害児１人当たりの床面積は、</w:t>
            </w:r>
            <w:r w:rsidRPr="009147C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9147C8">
              <w:rPr>
                <w:rFonts w:ascii="ＭＳ ゴシック" w:eastAsia="ＭＳ ゴシック" w:hAnsi="ＭＳ ゴシック"/>
                <w:sz w:val="20"/>
              </w:rPr>
              <w:t>.47㎡以上</w:t>
            </w:r>
          </w:p>
          <w:p w:rsidR="000B2184" w:rsidRPr="009147C8" w:rsidRDefault="000B2184" w:rsidP="00964FB4">
            <w:pPr>
              <w:rPr>
                <w:rFonts w:ascii="ＭＳ ゴシック" w:eastAsia="ＭＳ ゴシック" w:hAnsi="ＭＳ ゴシック"/>
                <w:sz w:val="20"/>
              </w:rPr>
            </w:pPr>
            <w:r w:rsidRPr="009147C8">
              <w:rPr>
                <w:rFonts w:ascii="ＭＳ ゴシック" w:eastAsia="ＭＳ ゴシック" w:hAnsi="ＭＳ ゴシック"/>
                <w:sz w:val="20"/>
              </w:rPr>
              <w:t>・主として難聴児又は重症心身障害児を通わせる場合は除く</w:t>
            </w:r>
          </w:p>
        </w:tc>
      </w:tr>
      <w:tr w:rsidR="000B2184" w:rsidRPr="009147C8" w:rsidTr="00964FB4">
        <w:tc>
          <w:tcPr>
            <w:tcW w:w="2126" w:type="dxa"/>
          </w:tcPr>
          <w:p w:rsidR="000B2184" w:rsidRPr="009147C8" w:rsidRDefault="000B2184" w:rsidP="00964FB4">
            <w:pPr>
              <w:rPr>
                <w:rFonts w:ascii="ＭＳ ゴシック" w:eastAsia="ＭＳ ゴシック" w:hAnsi="ＭＳ ゴシック"/>
                <w:sz w:val="24"/>
              </w:rPr>
            </w:pPr>
            <w:r w:rsidRPr="009147C8">
              <w:rPr>
                <w:rFonts w:ascii="ＭＳ ゴシック" w:eastAsia="ＭＳ ゴシック" w:hAnsi="ＭＳ ゴシック"/>
                <w:sz w:val="24"/>
              </w:rPr>
              <w:t>遊戯室</w:t>
            </w:r>
          </w:p>
        </w:tc>
        <w:tc>
          <w:tcPr>
            <w:tcW w:w="6372" w:type="dxa"/>
          </w:tcPr>
          <w:p w:rsidR="000B2184" w:rsidRPr="009147C8" w:rsidRDefault="000B2184" w:rsidP="00964FB4">
            <w:pPr>
              <w:rPr>
                <w:rFonts w:ascii="ＭＳ ゴシック" w:eastAsia="ＭＳ ゴシック" w:hAnsi="ＭＳ ゴシック"/>
                <w:sz w:val="20"/>
              </w:rPr>
            </w:pPr>
            <w:r w:rsidRPr="009147C8">
              <w:rPr>
                <w:rFonts w:ascii="ＭＳ ゴシック" w:eastAsia="ＭＳ ゴシック" w:hAnsi="ＭＳ ゴシック"/>
                <w:sz w:val="20"/>
              </w:rPr>
              <w:t>・障害児１人当たりの床面積は、1.65㎡以上</w:t>
            </w:r>
          </w:p>
          <w:p w:rsidR="000B2184" w:rsidRPr="009147C8" w:rsidRDefault="000B2184" w:rsidP="00964FB4">
            <w:pPr>
              <w:rPr>
                <w:rFonts w:ascii="ＭＳ ゴシック" w:eastAsia="ＭＳ ゴシック" w:hAnsi="ＭＳ ゴシック"/>
                <w:sz w:val="20"/>
              </w:rPr>
            </w:pPr>
            <w:r w:rsidRPr="009147C8">
              <w:rPr>
                <w:rFonts w:ascii="ＭＳ ゴシック" w:eastAsia="ＭＳ ゴシック" w:hAnsi="ＭＳ ゴシック"/>
                <w:sz w:val="20"/>
              </w:rPr>
              <w:t>・主として難聴児又は重症心身障害児を通わせる場合は除く</w:t>
            </w:r>
          </w:p>
          <w:p w:rsidR="000B2184" w:rsidRPr="009147C8" w:rsidRDefault="000B2184" w:rsidP="00964FB4">
            <w:pPr>
              <w:rPr>
                <w:rFonts w:ascii="ＭＳ ゴシック" w:eastAsia="ＭＳ ゴシック" w:hAnsi="ＭＳ ゴシック"/>
                <w:sz w:val="20"/>
              </w:rPr>
            </w:pPr>
            <w:r w:rsidRPr="009147C8">
              <w:rPr>
                <w:rFonts w:ascii="ＭＳ ゴシック" w:eastAsia="ＭＳ ゴシック" w:hAnsi="ＭＳ ゴシック"/>
                <w:sz w:val="20"/>
              </w:rPr>
              <w:t>・主として重症心身障害児を通わせる場合</w:t>
            </w:r>
            <w:r w:rsidRPr="009147C8">
              <w:rPr>
                <w:rFonts w:ascii="ＭＳ ゴシック" w:eastAsia="ＭＳ ゴシック" w:hAnsi="ＭＳ ゴシック" w:hint="eastAsia"/>
                <w:sz w:val="20"/>
              </w:rPr>
              <w:t>は設けないことができる。</w:t>
            </w:r>
          </w:p>
        </w:tc>
      </w:tr>
      <w:tr w:rsidR="000B2184" w:rsidRPr="009147C8" w:rsidTr="00964FB4">
        <w:tc>
          <w:tcPr>
            <w:tcW w:w="2126" w:type="dxa"/>
          </w:tcPr>
          <w:p w:rsidR="000B2184" w:rsidRPr="009147C8" w:rsidRDefault="000B2184" w:rsidP="00964FB4">
            <w:pPr>
              <w:rPr>
                <w:rFonts w:ascii="ＭＳ ゴシック" w:eastAsia="ＭＳ ゴシック" w:hAnsi="ＭＳ ゴシック"/>
                <w:sz w:val="24"/>
              </w:rPr>
            </w:pPr>
            <w:r w:rsidRPr="009147C8">
              <w:rPr>
                <w:rFonts w:ascii="ＭＳ ゴシック" w:eastAsia="ＭＳ ゴシック" w:hAnsi="ＭＳ ゴシック"/>
                <w:sz w:val="14"/>
              </w:rPr>
              <w:t>屋外遊技場、医務室、相談室</w:t>
            </w:r>
          </w:p>
        </w:tc>
        <w:tc>
          <w:tcPr>
            <w:tcW w:w="6372" w:type="dxa"/>
          </w:tcPr>
          <w:p w:rsidR="000B2184" w:rsidRPr="009147C8" w:rsidRDefault="000B2184" w:rsidP="00964FB4">
            <w:pPr>
              <w:rPr>
                <w:rFonts w:ascii="ＭＳ ゴシック" w:eastAsia="ＭＳ ゴシック" w:hAnsi="ＭＳ ゴシック"/>
                <w:sz w:val="24"/>
              </w:rPr>
            </w:pPr>
            <w:r w:rsidRPr="009147C8">
              <w:rPr>
                <w:rFonts w:ascii="ＭＳ ゴシック" w:eastAsia="ＭＳ ゴシック" w:hAnsi="ＭＳ ゴシック"/>
                <w:sz w:val="20"/>
              </w:rPr>
              <w:t>・主として重症心身障害児を通わせる場合</w:t>
            </w:r>
            <w:r w:rsidRPr="009147C8">
              <w:rPr>
                <w:rFonts w:ascii="ＭＳ ゴシック" w:eastAsia="ＭＳ ゴシック" w:hAnsi="ＭＳ ゴシック" w:hint="eastAsia"/>
                <w:sz w:val="20"/>
              </w:rPr>
              <w:t>は設けないことができる。</w:t>
            </w:r>
          </w:p>
        </w:tc>
      </w:tr>
      <w:tr w:rsidR="000B2184" w:rsidRPr="009147C8" w:rsidTr="00964FB4">
        <w:tc>
          <w:tcPr>
            <w:tcW w:w="2126" w:type="dxa"/>
          </w:tcPr>
          <w:p w:rsidR="000B2184" w:rsidRPr="009147C8" w:rsidRDefault="000B2184" w:rsidP="00964FB4">
            <w:pPr>
              <w:rPr>
                <w:rFonts w:ascii="ＭＳ ゴシック" w:eastAsia="ＭＳ ゴシック" w:hAnsi="ＭＳ ゴシック"/>
                <w:sz w:val="24"/>
              </w:rPr>
            </w:pPr>
            <w:r w:rsidRPr="009147C8">
              <w:rPr>
                <w:rFonts w:ascii="ＭＳ ゴシック" w:eastAsia="ＭＳ ゴシック" w:hAnsi="ＭＳ ゴシック"/>
                <w:sz w:val="24"/>
              </w:rPr>
              <w:t>調理室、便所</w:t>
            </w:r>
          </w:p>
        </w:tc>
        <w:tc>
          <w:tcPr>
            <w:tcW w:w="6372" w:type="dxa"/>
          </w:tcPr>
          <w:p w:rsidR="000B2184" w:rsidRPr="009147C8" w:rsidRDefault="000B2184" w:rsidP="00964F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2184" w:rsidRPr="009147C8" w:rsidTr="00964FB4">
        <w:tc>
          <w:tcPr>
            <w:tcW w:w="2126" w:type="dxa"/>
          </w:tcPr>
          <w:p w:rsidR="000B2184" w:rsidRPr="009147C8" w:rsidRDefault="000B2184" w:rsidP="00964FB4">
            <w:pPr>
              <w:rPr>
                <w:rFonts w:ascii="ＭＳ ゴシック" w:eastAsia="ＭＳ ゴシック" w:hAnsi="ＭＳ ゴシック"/>
                <w:sz w:val="24"/>
              </w:rPr>
            </w:pPr>
            <w:r w:rsidRPr="009147C8">
              <w:rPr>
                <w:rFonts w:ascii="ＭＳ ゴシック" w:eastAsia="ＭＳ ゴシック" w:hAnsi="ＭＳ ゴシック"/>
                <w:sz w:val="24"/>
              </w:rPr>
              <w:t>静養室</w:t>
            </w:r>
          </w:p>
        </w:tc>
        <w:tc>
          <w:tcPr>
            <w:tcW w:w="6372" w:type="dxa"/>
          </w:tcPr>
          <w:p w:rsidR="000B2184" w:rsidRPr="009147C8" w:rsidRDefault="000B2184" w:rsidP="00964FB4">
            <w:pPr>
              <w:rPr>
                <w:rFonts w:ascii="ＭＳ ゴシック" w:eastAsia="ＭＳ ゴシック" w:hAnsi="ＭＳ ゴシック"/>
                <w:sz w:val="20"/>
              </w:rPr>
            </w:pPr>
            <w:r w:rsidRPr="009147C8">
              <w:rPr>
                <w:rFonts w:ascii="ＭＳ ゴシック" w:eastAsia="ＭＳ ゴシック" w:hAnsi="ＭＳ ゴシック"/>
                <w:sz w:val="20"/>
              </w:rPr>
              <w:t>・主として知的障害のある児童を通わせる場合</w:t>
            </w:r>
          </w:p>
        </w:tc>
      </w:tr>
      <w:tr w:rsidR="000B2184" w:rsidRPr="009147C8" w:rsidTr="00964FB4">
        <w:tc>
          <w:tcPr>
            <w:tcW w:w="2126" w:type="dxa"/>
          </w:tcPr>
          <w:p w:rsidR="000B2184" w:rsidRPr="009147C8" w:rsidRDefault="000B2184" w:rsidP="00964FB4">
            <w:pPr>
              <w:rPr>
                <w:rFonts w:ascii="ＭＳ ゴシック" w:eastAsia="ＭＳ ゴシック" w:hAnsi="ＭＳ ゴシック"/>
                <w:sz w:val="24"/>
              </w:rPr>
            </w:pPr>
            <w:r w:rsidRPr="009147C8">
              <w:rPr>
                <w:rFonts w:ascii="ＭＳ ゴシック" w:eastAsia="ＭＳ ゴシック" w:hAnsi="ＭＳ ゴシック"/>
                <w:sz w:val="24"/>
              </w:rPr>
              <w:t>聴力検査室</w:t>
            </w:r>
          </w:p>
        </w:tc>
        <w:tc>
          <w:tcPr>
            <w:tcW w:w="6372" w:type="dxa"/>
          </w:tcPr>
          <w:p w:rsidR="000B2184" w:rsidRPr="009147C8" w:rsidRDefault="000B2184" w:rsidP="00964FB4">
            <w:pPr>
              <w:rPr>
                <w:rFonts w:ascii="ＭＳ ゴシック" w:eastAsia="ＭＳ ゴシック" w:hAnsi="ＭＳ ゴシック"/>
                <w:sz w:val="24"/>
              </w:rPr>
            </w:pPr>
            <w:r w:rsidRPr="009147C8">
              <w:rPr>
                <w:rFonts w:ascii="ＭＳ ゴシック" w:eastAsia="ＭＳ ゴシック" w:hAnsi="ＭＳ ゴシック"/>
                <w:sz w:val="20"/>
              </w:rPr>
              <w:t>・主として難聴児を通わせる場合</w:t>
            </w:r>
          </w:p>
        </w:tc>
      </w:tr>
      <w:tr w:rsidR="000B2184" w:rsidRPr="009147C8" w:rsidTr="00964FB4">
        <w:tc>
          <w:tcPr>
            <w:tcW w:w="8498" w:type="dxa"/>
            <w:gridSpan w:val="2"/>
          </w:tcPr>
          <w:p w:rsidR="000B2184" w:rsidRPr="009147C8" w:rsidRDefault="000B2184" w:rsidP="00964FB4">
            <w:pPr>
              <w:rPr>
                <w:rFonts w:ascii="ＭＳ ゴシック" w:eastAsia="ＭＳ ゴシック" w:hAnsi="ＭＳ ゴシック"/>
                <w:sz w:val="24"/>
              </w:rPr>
            </w:pPr>
            <w:r w:rsidRPr="009147C8">
              <w:rPr>
                <w:rFonts w:ascii="ＭＳ ゴシック" w:eastAsia="ＭＳ ゴシック" w:hAnsi="ＭＳ ゴシック"/>
                <w:sz w:val="24"/>
              </w:rPr>
              <w:t>その他、指定児童発達支援の提供に必要な設備及び備品</w:t>
            </w:r>
          </w:p>
        </w:tc>
      </w:tr>
    </w:tbl>
    <w:p w:rsidR="000B2184" w:rsidRPr="009147C8" w:rsidRDefault="000B2184" w:rsidP="000B2184">
      <w:pPr>
        <w:rPr>
          <w:rFonts w:ascii="ＭＳ ゴシック" w:eastAsia="ＭＳ ゴシック" w:hAnsi="ＭＳ ゴシック"/>
          <w:sz w:val="24"/>
        </w:rPr>
      </w:pPr>
    </w:p>
    <w:p w:rsidR="00211B1C" w:rsidRPr="009147C8" w:rsidRDefault="004256A5">
      <w:pPr>
        <w:widowControl/>
        <w:jc w:val="left"/>
        <w:rPr>
          <w:rFonts w:ascii="ＭＳ ゴシック" w:eastAsia="ＭＳ ゴシック" w:hAnsi="ＭＳ ゴシック" w:cs="ＭＳ 明朝"/>
          <w:sz w:val="24"/>
          <w:szCs w:val="24"/>
        </w:rPr>
      </w:pPr>
      <w:r w:rsidRPr="009147C8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9147C8">
        <w:rPr>
          <w:rFonts w:ascii="ＭＳ ゴシック" w:eastAsia="ＭＳ ゴシック" w:hAnsi="ＭＳ ゴシック" w:cs="ＭＳ 明朝"/>
          <w:sz w:val="24"/>
          <w:szCs w:val="24"/>
        </w:rPr>
        <w:t>※基幹相談支援センター、地域生活支援拠点については、</w:t>
      </w:r>
      <w:r w:rsidR="004D3419" w:rsidRPr="009147C8">
        <w:rPr>
          <w:rFonts w:ascii="ＭＳ ゴシック" w:eastAsia="ＭＳ ゴシック" w:hAnsi="ＭＳ ゴシック" w:cs="ＭＳ 明朝"/>
          <w:sz w:val="24"/>
          <w:szCs w:val="24"/>
        </w:rPr>
        <w:t>別添の資料等により</w:t>
      </w:r>
    </w:p>
    <w:p w:rsidR="000B2184" w:rsidRPr="009147C8" w:rsidRDefault="004D341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147C8">
        <w:rPr>
          <w:rFonts w:ascii="ＭＳ ゴシック" w:eastAsia="ＭＳ ゴシック" w:hAnsi="ＭＳ ゴシック" w:cs="ＭＳ 明朝"/>
          <w:sz w:val="24"/>
          <w:szCs w:val="24"/>
        </w:rPr>
        <w:t xml:space="preserve">　　確認願います。</w:t>
      </w:r>
    </w:p>
    <w:p w:rsidR="004D3419" w:rsidRDefault="004D3419" w:rsidP="000B218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-342900</wp:posOffset>
                </wp:positionV>
                <wp:extent cx="4029075" cy="809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8096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419" w:rsidRDefault="004D3419" w:rsidP="004D3419">
                            <w:r>
                              <w:t>７月</w:t>
                            </w: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木）まで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="0037205C">
                              <w:rPr>
                                <w:rFonts w:hint="eastAsia"/>
                              </w:rPr>
                              <w:t>電子</w:t>
                            </w:r>
                            <w:r w:rsidR="0037205C">
                              <w:t>メールにて</w:t>
                            </w:r>
                            <w:r>
                              <w:t>ご回答願います。</w:t>
                            </w:r>
                          </w:p>
                          <w:p w:rsidR="004D3419" w:rsidRDefault="004D3419" w:rsidP="004D3419">
                            <w:r>
                              <w:rPr>
                                <w:rFonts w:hint="eastAsia"/>
                              </w:rPr>
                              <w:t>（提出先）</w:t>
                            </w:r>
                            <w:r>
                              <w:t>茨城県保健福祉部障害福祉課自立支援担当</w:t>
                            </w:r>
                          </w:p>
                          <w:p w:rsidR="004D3419" w:rsidRPr="004D3419" w:rsidRDefault="004D3419" w:rsidP="004D341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電子</w:t>
                            </w:r>
                            <w:r>
                              <w:t>メール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7205C">
                              <w:rPr>
                                <w:rFonts w:hint="eastAsia"/>
                              </w:rPr>
                              <w:t>shofuku-jiritsu@pref.ibaraki.lg.jp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-27pt;width:317.25pt;height:6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" fillcolor="white [3201]" strokecolor="black [3213]" strokeweight=".5pt">
                <v:textbox>
                  <w:txbxContent>
                    <w:p w:rsidR="004D3419" w:rsidRDefault="004D3419" w:rsidP="004D3419">
                      <w:r>
                        <w:t>７月</w:t>
                      </w:r>
                      <w:r>
                        <w:rPr>
                          <w:rFonts w:hint="eastAsia"/>
                        </w:rPr>
                        <w:t>８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木）まで</w:t>
                      </w:r>
                      <w:r>
                        <w:rPr>
                          <w:rFonts w:hint="eastAsia"/>
                        </w:rPr>
                        <w:t>に</w:t>
                      </w:r>
                      <w:r w:rsidR="0037205C">
                        <w:rPr>
                          <w:rFonts w:hint="eastAsia"/>
                        </w:rPr>
                        <w:t>電子</w:t>
                      </w:r>
                      <w:r w:rsidR="0037205C">
                        <w:t>メールにて</w:t>
                      </w:r>
                      <w:r>
                        <w:t>ご回答願います。</w:t>
                      </w:r>
                    </w:p>
                    <w:p w:rsidR="004D3419" w:rsidRDefault="004D3419" w:rsidP="004D3419">
                      <w:r>
                        <w:rPr>
                          <w:rFonts w:hint="eastAsia"/>
                        </w:rPr>
                        <w:t>（提出先）</w:t>
                      </w:r>
                      <w:r>
                        <w:t>茨城県保健福祉部障害福祉課自立支援担当</w:t>
                      </w:r>
                    </w:p>
                    <w:p w:rsidR="004D3419" w:rsidRPr="004D3419" w:rsidRDefault="004D3419" w:rsidP="004D341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>電子</w:t>
                      </w:r>
                      <w:r>
                        <w:t>メール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37205C">
                        <w:rPr>
                          <w:rFonts w:hint="eastAsia"/>
                        </w:rPr>
                        <w:t>shofuku-jiritsu@pref.ibaraki.lg.jp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1F58" w:rsidRPr="000B2184" w:rsidRDefault="000B2184" w:rsidP="000B218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≪</w:t>
      </w:r>
      <w:r w:rsidR="00211B1C" w:rsidRPr="000B2184">
        <w:rPr>
          <w:rFonts w:asciiTheme="majorEastAsia" w:eastAsiaTheme="majorEastAsia" w:hAnsiTheme="majorEastAsia"/>
          <w:sz w:val="28"/>
          <w:szCs w:val="28"/>
        </w:rPr>
        <w:t>回答用紙</w:t>
      </w:r>
      <w:r>
        <w:rPr>
          <w:rFonts w:asciiTheme="majorEastAsia" w:eastAsiaTheme="majorEastAsia" w:hAnsiTheme="majorEastAsia"/>
          <w:sz w:val="28"/>
          <w:szCs w:val="28"/>
        </w:rPr>
        <w:t>≫</w:t>
      </w:r>
    </w:p>
    <w:p w:rsidR="00211B1C" w:rsidRDefault="00211B1C" w:rsidP="00B21F58">
      <w:pPr>
        <w:rPr>
          <w:sz w:val="24"/>
          <w:szCs w:val="24"/>
        </w:rPr>
      </w:pPr>
    </w:p>
    <w:p w:rsidR="00B21F58" w:rsidRPr="009147C8" w:rsidRDefault="00B21F58" w:rsidP="00B36F01">
      <w:pPr>
        <w:ind w:firstLineChars="200" w:firstLine="4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147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市町村名　　　　　　　　　　　　　　　　　　　　　　</w:t>
      </w:r>
    </w:p>
    <w:p w:rsidR="000B2184" w:rsidRPr="009147C8" w:rsidRDefault="000B2184" w:rsidP="00B36F01">
      <w:pPr>
        <w:ind w:firstLineChars="200" w:firstLine="48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B21F58" w:rsidRPr="009147C8" w:rsidRDefault="00B21F58" w:rsidP="00B36F01">
      <w:pPr>
        <w:ind w:firstLineChars="200" w:firstLine="4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147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担当者名　　　　　　　　　　　　　　　　　　（電話　　　　　　　　　　　）　</w:t>
      </w:r>
    </w:p>
    <w:p w:rsidR="000B2184" w:rsidRPr="009147C8" w:rsidRDefault="000B2184" w:rsidP="000B2184">
      <w:pPr>
        <w:rPr>
          <w:rFonts w:ascii="ＭＳ ゴシック" w:eastAsia="ＭＳ ゴシック" w:hAnsi="ＭＳ ゴシック"/>
          <w:sz w:val="24"/>
        </w:rPr>
      </w:pPr>
    </w:p>
    <w:p w:rsidR="000B2184" w:rsidRPr="009147C8" w:rsidRDefault="000B2184" w:rsidP="000B2184">
      <w:pPr>
        <w:rPr>
          <w:rFonts w:ascii="ＭＳ ゴシック" w:eastAsia="ＭＳ ゴシック" w:hAnsi="ＭＳ ゴシック"/>
          <w:sz w:val="24"/>
        </w:rPr>
      </w:pPr>
    </w:p>
    <w:p w:rsidR="00A61C42" w:rsidRPr="009147C8" w:rsidRDefault="00A61C42" w:rsidP="000B2184">
      <w:pPr>
        <w:rPr>
          <w:rFonts w:ascii="ＭＳ ゴシック" w:eastAsia="ＭＳ ゴシック" w:hAnsi="ＭＳ ゴシック"/>
          <w:sz w:val="24"/>
        </w:rPr>
      </w:pPr>
    </w:p>
    <w:p w:rsidR="000B2184" w:rsidRPr="009147C8" w:rsidRDefault="000B2184" w:rsidP="000B2184">
      <w:pPr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t>１　児童発達支援センターについて</w:t>
      </w:r>
    </w:p>
    <w:p w:rsidR="000B2184" w:rsidRPr="009147C8" w:rsidRDefault="000B2184" w:rsidP="000B2184">
      <w:pPr>
        <w:rPr>
          <w:rFonts w:ascii="ＭＳ ゴシック" w:eastAsia="ＭＳ ゴシック" w:hAnsi="ＭＳ ゴシック"/>
          <w:sz w:val="24"/>
        </w:rPr>
      </w:pPr>
    </w:p>
    <w:p w:rsidR="00B21F58" w:rsidRPr="009147C8" w:rsidRDefault="00B21F58" w:rsidP="000B218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t>（１）設置</w:t>
      </w:r>
      <w:r w:rsidR="000B2184" w:rsidRPr="009147C8">
        <w:rPr>
          <w:rFonts w:ascii="ＭＳ ゴシック" w:eastAsia="ＭＳ ゴシック" w:hAnsi="ＭＳ ゴシック"/>
          <w:sz w:val="24"/>
        </w:rPr>
        <w:t>状況</w:t>
      </w:r>
      <w:r w:rsidRPr="009147C8">
        <w:rPr>
          <w:rFonts w:ascii="ＭＳ ゴシック" w:eastAsia="ＭＳ ゴシック" w:hAnsi="ＭＳ ゴシック"/>
          <w:sz w:val="24"/>
        </w:rPr>
        <w:t>（</w:t>
      </w:r>
      <w:r w:rsidR="00A61C42" w:rsidRPr="009147C8">
        <w:rPr>
          <w:rFonts w:ascii="ＭＳ ゴシック" w:eastAsia="ＭＳ ゴシック" w:hAnsi="ＭＳ ゴシック"/>
          <w:sz w:val="24"/>
        </w:rPr>
        <w:t>ア～ウ該当部分に</w:t>
      </w:r>
      <w:r w:rsidR="00F31E9B" w:rsidRPr="009147C8">
        <w:rPr>
          <w:rFonts w:ascii="ＭＳ ゴシック" w:eastAsia="ＭＳ ゴシック" w:hAnsi="ＭＳ ゴシック" w:cs="Segoe UI Symbol"/>
          <w:sz w:val="24"/>
        </w:rPr>
        <w:t>〇</w:t>
      </w:r>
      <w:r w:rsidRPr="009147C8">
        <w:rPr>
          <w:rFonts w:ascii="ＭＳ ゴシック" w:eastAsia="ＭＳ ゴシック" w:hAnsi="ＭＳ ゴシック"/>
          <w:sz w:val="24"/>
        </w:rPr>
        <w:t>印）</w:t>
      </w:r>
    </w:p>
    <w:p w:rsidR="00A61C42" w:rsidRPr="009147C8" w:rsidRDefault="00A61C42" w:rsidP="000B218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t xml:space="preserve">　　　ア　設置済み　（平成・令和　　年　　月　　日）</w:t>
      </w:r>
    </w:p>
    <w:p w:rsidR="00A61C42" w:rsidRPr="009147C8" w:rsidRDefault="00A61C42" w:rsidP="000B218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t xml:space="preserve">　　　イ　設置予定　（令和　　年　　月頃）</w:t>
      </w:r>
    </w:p>
    <w:p w:rsidR="00A61C42" w:rsidRPr="009147C8" w:rsidRDefault="00A61C42" w:rsidP="000B2184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t xml:space="preserve">　　　ウ　未　　定　（理由：　　　　　　　　　　　　　　　　　　　　　　　　）</w:t>
      </w:r>
    </w:p>
    <w:p w:rsidR="00F31E9B" w:rsidRPr="009147C8" w:rsidRDefault="00F31E9B" w:rsidP="0016410C">
      <w:pPr>
        <w:rPr>
          <w:rFonts w:ascii="ＭＳ ゴシック" w:eastAsia="ＭＳ ゴシック" w:hAnsi="ＭＳ ゴシック"/>
          <w:sz w:val="24"/>
        </w:rPr>
      </w:pPr>
    </w:p>
    <w:p w:rsidR="00B21F58" w:rsidRPr="009147C8" w:rsidRDefault="00B21F58" w:rsidP="0016410C">
      <w:pPr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t xml:space="preserve">　</w:t>
      </w:r>
      <w:r w:rsidRPr="009147C8">
        <w:rPr>
          <w:rFonts w:ascii="ＭＳ ゴシック" w:eastAsia="ＭＳ ゴシック" w:hAnsi="ＭＳ ゴシック" w:hint="eastAsia"/>
          <w:sz w:val="24"/>
        </w:rPr>
        <w:t>（</w:t>
      </w:r>
      <w:r w:rsidR="000B2184" w:rsidRPr="009147C8">
        <w:rPr>
          <w:rFonts w:ascii="ＭＳ ゴシック" w:eastAsia="ＭＳ ゴシック" w:hAnsi="ＭＳ ゴシック" w:hint="eastAsia"/>
          <w:sz w:val="24"/>
        </w:rPr>
        <w:t>２</w:t>
      </w:r>
      <w:r w:rsidRPr="009147C8">
        <w:rPr>
          <w:rFonts w:ascii="ＭＳ ゴシック" w:eastAsia="ＭＳ ゴシック" w:hAnsi="ＭＳ ゴシック" w:hint="eastAsia"/>
          <w:sz w:val="24"/>
        </w:rPr>
        <w:t>）設置に</w:t>
      </w:r>
      <w:r w:rsidR="000B2184" w:rsidRPr="009147C8">
        <w:rPr>
          <w:rFonts w:ascii="ＭＳ ゴシック" w:eastAsia="ＭＳ ゴシック" w:hAnsi="ＭＳ ゴシック" w:hint="eastAsia"/>
          <w:sz w:val="24"/>
        </w:rPr>
        <w:t>関する</w:t>
      </w:r>
      <w:r w:rsidRPr="009147C8">
        <w:rPr>
          <w:rFonts w:ascii="ＭＳ ゴシック" w:eastAsia="ＭＳ ゴシック" w:hAnsi="ＭＳ ゴシック" w:hint="eastAsia"/>
          <w:sz w:val="24"/>
        </w:rPr>
        <w:t>意見等</w:t>
      </w:r>
    </w:p>
    <w:p w:rsidR="000B2184" w:rsidRPr="009147C8" w:rsidRDefault="000B2184" w:rsidP="0016410C">
      <w:pPr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t xml:space="preserve">　　　</w:t>
      </w:r>
      <w:r w:rsidRPr="009147C8">
        <w:rPr>
          <w:rFonts w:ascii="ＭＳ ゴシック" w:eastAsia="ＭＳ ゴシック" w:hAnsi="ＭＳ ゴシック" w:hint="eastAsia"/>
          <w:sz w:val="24"/>
        </w:rPr>
        <w:t xml:space="preserve">①　</w:t>
      </w:r>
      <w:r w:rsidR="004256A5" w:rsidRPr="009147C8">
        <w:rPr>
          <w:rFonts w:ascii="ＭＳ ゴシック" w:eastAsia="ＭＳ ゴシック" w:hAnsi="ＭＳ ゴシック" w:hint="eastAsia"/>
          <w:sz w:val="24"/>
        </w:rPr>
        <w:t>効果</w:t>
      </w:r>
      <w:r w:rsidRPr="009147C8">
        <w:rPr>
          <w:rFonts w:ascii="ＭＳ ゴシック" w:eastAsia="ＭＳ ゴシック" w:hAnsi="ＭＳ ゴシック" w:hint="eastAsia"/>
          <w:sz w:val="24"/>
        </w:rPr>
        <w:t>（設置済み</w:t>
      </w:r>
      <w:r w:rsidR="004256A5" w:rsidRPr="009147C8">
        <w:rPr>
          <w:rFonts w:ascii="ＭＳ ゴシック" w:eastAsia="ＭＳ ゴシック" w:hAnsi="ＭＳ ゴシック" w:hint="eastAsia"/>
          <w:sz w:val="24"/>
        </w:rPr>
        <w:t>市町村</w:t>
      </w:r>
      <w:r w:rsidRPr="009147C8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0" w:type="auto"/>
        <w:tblInd w:w="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4256A5" w:rsidRPr="009147C8" w:rsidTr="004256A5">
        <w:trPr>
          <w:trHeight w:val="1377"/>
        </w:trPr>
        <w:tc>
          <w:tcPr>
            <w:tcW w:w="8430" w:type="dxa"/>
          </w:tcPr>
          <w:p w:rsidR="004256A5" w:rsidRPr="009147C8" w:rsidRDefault="004256A5" w:rsidP="0016410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B2184" w:rsidRPr="009147C8" w:rsidRDefault="004256A5" w:rsidP="0016410C">
      <w:pPr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t xml:space="preserve">　</w:t>
      </w:r>
    </w:p>
    <w:p w:rsidR="000B2184" w:rsidRPr="009147C8" w:rsidRDefault="000B2184" w:rsidP="0016410C">
      <w:pPr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t xml:space="preserve">　　　</w:t>
      </w:r>
      <w:r w:rsidRPr="009147C8">
        <w:rPr>
          <w:rFonts w:ascii="ＭＳ ゴシック" w:eastAsia="ＭＳ ゴシック" w:hAnsi="ＭＳ ゴシック" w:hint="eastAsia"/>
          <w:sz w:val="24"/>
        </w:rPr>
        <w:t xml:space="preserve">②　</w:t>
      </w:r>
      <w:r w:rsidR="004256A5" w:rsidRPr="009147C8">
        <w:rPr>
          <w:rFonts w:ascii="ＭＳ ゴシック" w:eastAsia="ＭＳ ゴシック" w:hAnsi="ＭＳ ゴシック" w:hint="eastAsia"/>
          <w:sz w:val="24"/>
        </w:rPr>
        <w:t>課題（未設置市町村（設置予定含む））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6"/>
      </w:tblGrid>
      <w:tr w:rsidR="004256A5" w:rsidRPr="009147C8" w:rsidTr="004256A5">
        <w:trPr>
          <w:trHeight w:val="1379"/>
        </w:trPr>
        <w:tc>
          <w:tcPr>
            <w:tcW w:w="8466" w:type="dxa"/>
          </w:tcPr>
          <w:p w:rsidR="004256A5" w:rsidRPr="009147C8" w:rsidRDefault="004256A5" w:rsidP="004256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256A5" w:rsidRPr="009147C8" w:rsidRDefault="004256A5" w:rsidP="004256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256A5" w:rsidRPr="009147C8" w:rsidRDefault="004256A5" w:rsidP="0016410C">
      <w:pPr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t xml:space="preserve">　　　</w:t>
      </w:r>
    </w:p>
    <w:p w:rsidR="004256A5" w:rsidRPr="009147C8" w:rsidRDefault="004256A5" w:rsidP="004256A5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 w:hint="eastAsia"/>
          <w:sz w:val="24"/>
        </w:rPr>
        <w:t xml:space="preserve">③　</w:t>
      </w:r>
      <w:r w:rsidRPr="009147C8">
        <w:rPr>
          <w:rFonts w:ascii="ＭＳ ゴシック" w:eastAsia="ＭＳ ゴシック" w:hAnsi="ＭＳ ゴシック"/>
          <w:sz w:val="24"/>
        </w:rPr>
        <w:t>今後の取組方針</w:t>
      </w:r>
      <w:r w:rsidR="00F46608" w:rsidRPr="009147C8">
        <w:rPr>
          <w:rFonts w:ascii="ＭＳ ゴシック" w:eastAsia="ＭＳ ゴシック" w:hAnsi="ＭＳ ゴシック"/>
          <w:sz w:val="24"/>
        </w:rPr>
        <w:t>・方向性</w:t>
      </w:r>
      <w:r w:rsidRPr="009147C8">
        <w:rPr>
          <w:rFonts w:ascii="ＭＳ ゴシック" w:eastAsia="ＭＳ ゴシック" w:hAnsi="ＭＳ ゴシック"/>
          <w:sz w:val="24"/>
        </w:rPr>
        <w:t>（</w:t>
      </w:r>
      <w:r w:rsidR="00B03963">
        <w:rPr>
          <w:rFonts w:ascii="ＭＳ ゴシック" w:eastAsia="ＭＳ ゴシック" w:hAnsi="ＭＳ ゴシック"/>
          <w:sz w:val="24"/>
        </w:rPr>
        <w:t>全市町村</w:t>
      </w:r>
      <w:r w:rsidRPr="009147C8">
        <w:rPr>
          <w:rFonts w:ascii="ＭＳ ゴシック" w:eastAsia="ＭＳ ゴシック" w:hAnsi="ＭＳ ゴシック"/>
          <w:sz w:val="24"/>
        </w:rPr>
        <w:t>）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1"/>
      </w:tblGrid>
      <w:tr w:rsidR="004256A5" w:rsidRPr="009147C8" w:rsidTr="004256A5">
        <w:trPr>
          <w:trHeight w:val="1678"/>
        </w:trPr>
        <w:tc>
          <w:tcPr>
            <w:tcW w:w="8481" w:type="dxa"/>
          </w:tcPr>
          <w:p w:rsidR="004256A5" w:rsidRPr="009147C8" w:rsidRDefault="004256A5" w:rsidP="004256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256A5" w:rsidRPr="009147C8" w:rsidRDefault="004256A5" w:rsidP="004256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256A5" w:rsidRPr="009147C8" w:rsidRDefault="004256A5" w:rsidP="004256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256A5" w:rsidRPr="009147C8" w:rsidRDefault="004256A5" w:rsidP="004256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256A5" w:rsidRPr="009147C8" w:rsidRDefault="004256A5" w:rsidP="000B2184">
      <w:pPr>
        <w:rPr>
          <w:rFonts w:ascii="ＭＳ ゴシック" w:eastAsia="ＭＳ ゴシック" w:hAnsi="ＭＳ ゴシック"/>
          <w:sz w:val="24"/>
        </w:rPr>
      </w:pPr>
    </w:p>
    <w:p w:rsidR="00A61C42" w:rsidRPr="009147C8" w:rsidRDefault="00A61C42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br w:type="page"/>
      </w:r>
    </w:p>
    <w:p w:rsidR="004256A5" w:rsidRPr="009147C8" w:rsidRDefault="000B2184" w:rsidP="004256A5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 w:hint="eastAsia"/>
          <w:sz w:val="24"/>
        </w:rPr>
        <w:lastRenderedPageBreak/>
        <w:t>２　基幹相談支援センター</w:t>
      </w:r>
      <w:r w:rsidR="004256A5" w:rsidRPr="009147C8">
        <w:rPr>
          <w:rFonts w:ascii="ＭＳ ゴシック" w:eastAsia="ＭＳ ゴシック" w:hAnsi="ＭＳ ゴシック" w:hint="eastAsia"/>
          <w:sz w:val="24"/>
        </w:rPr>
        <w:t>について</w:t>
      </w:r>
    </w:p>
    <w:p w:rsidR="004256A5" w:rsidRPr="009147C8" w:rsidRDefault="004256A5" w:rsidP="004256A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A61C42" w:rsidRPr="009147C8" w:rsidRDefault="00A61C42" w:rsidP="00A61C4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t>（１）設置状況（ア～ウ該当部分に</w:t>
      </w:r>
      <w:r w:rsidRPr="009147C8">
        <w:rPr>
          <w:rFonts w:ascii="ＭＳ ゴシック" w:eastAsia="ＭＳ ゴシック" w:hAnsi="ＭＳ ゴシック" w:cs="Segoe UI Symbol"/>
          <w:sz w:val="24"/>
        </w:rPr>
        <w:t>〇</w:t>
      </w:r>
      <w:r w:rsidRPr="009147C8">
        <w:rPr>
          <w:rFonts w:ascii="ＭＳ ゴシック" w:eastAsia="ＭＳ ゴシック" w:hAnsi="ＭＳ ゴシック"/>
          <w:sz w:val="24"/>
        </w:rPr>
        <w:t>印）</w:t>
      </w:r>
    </w:p>
    <w:p w:rsidR="00A61C42" w:rsidRPr="009147C8" w:rsidRDefault="00A61C42" w:rsidP="00A61C4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t xml:space="preserve">　　　ア　設置済み　（平成・令和　　年　　月　　日）</w:t>
      </w:r>
    </w:p>
    <w:p w:rsidR="00A61C42" w:rsidRPr="009147C8" w:rsidRDefault="00A61C42" w:rsidP="00A61C4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t xml:space="preserve">　　　イ　設置予定　（令和　　年　　月頃）</w:t>
      </w:r>
    </w:p>
    <w:p w:rsidR="00A61C42" w:rsidRPr="009147C8" w:rsidRDefault="00A61C42" w:rsidP="00A61C4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t xml:space="preserve">　　　ウ　未　　定　（理由：　　　　　　　　　　　　　　　　　　　　　　　　）</w:t>
      </w:r>
    </w:p>
    <w:p w:rsidR="004256A5" w:rsidRPr="009147C8" w:rsidRDefault="004256A5" w:rsidP="004256A5">
      <w:pPr>
        <w:rPr>
          <w:rFonts w:ascii="ＭＳ ゴシック" w:eastAsia="ＭＳ ゴシック" w:hAnsi="ＭＳ ゴシック"/>
          <w:sz w:val="24"/>
        </w:rPr>
      </w:pPr>
    </w:p>
    <w:p w:rsidR="004256A5" w:rsidRPr="009147C8" w:rsidRDefault="004256A5" w:rsidP="004256A5">
      <w:pPr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t xml:space="preserve">　</w:t>
      </w:r>
      <w:r w:rsidRPr="009147C8">
        <w:rPr>
          <w:rFonts w:ascii="ＭＳ ゴシック" w:eastAsia="ＭＳ ゴシック" w:hAnsi="ＭＳ ゴシック" w:hint="eastAsia"/>
          <w:sz w:val="24"/>
        </w:rPr>
        <w:t>（２）設置に関する意見等</w:t>
      </w:r>
    </w:p>
    <w:p w:rsidR="004256A5" w:rsidRPr="009147C8" w:rsidRDefault="004256A5" w:rsidP="004256A5">
      <w:pPr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t xml:space="preserve">　　　</w:t>
      </w:r>
      <w:r w:rsidRPr="009147C8">
        <w:rPr>
          <w:rFonts w:ascii="ＭＳ ゴシック" w:eastAsia="ＭＳ ゴシック" w:hAnsi="ＭＳ ゴシック" w:hint="eastAsia"/>
          <w:sz w:val="24"/>
        </w:rPr>
        <w:t>①　効果（設置済み市町村　）</w:t>
      </w:r>
    </w:p>
    <w:tbl>
      <w:tblPr>
        <w:tblW w:w="0" w:type="auto"/>
        <w:tblInd w:w="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4256A5" w:rsidRPr="009147C8" w:rsidTr="00964FB4">
        <w:trPr>
          <w:trHeight w:val="1377"/>
        </w:trPr>
        <w:tc>
          <w:tcPr>
            <w:tcW w:w="8430" w:type="dxa"/>
          </w:tcPr>
          <w:p w:rsidR="004256A5" w:rsidRPr="009147C8" w:rsidRDefault="004256A5" w:rsidP="00964F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256A5" w:rsidRPr="009147C8" w:rsidRDefault="004256A5" w:rsidP="004256A5">
      <w:pPr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t xml:space="preserve">　</w:t>
      </w:r>
    </w:p>
    <w:p w:rsidR="004256A5" w:rsidRPr="009147C8" w:rsidRDefault="004256A5" w:rsidP="004256A5">
      <w:pPr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t xml:space="preserve">　　　</w:t>
      </w:r>
      <w:r w:rsidRPr="009147C8">
        <w:rPr>
          <w:rFonts w:ascii="ＭＳ ゴシック" w:eastAsia="ＭＳ ゴシック" w:hAnsi="ＭＳ ゴシック" w:hint="eastAsia"/>
          <w:sz w:val="24"/>
        </w:rPr>
        <w:t>②　課題（未設置市町村（設置予定含む））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6"/>
      </w:tblGrid>
      <w:tr w:rsidR="004256A5" w:rsidRPr="009147C8" w:rsidTr="00964FB4">
        <w:trPr>
          <w:trHeight w:val="1379"/>
        </w:trPr>
        <w:tc>
          <w:tcPr>
            <w:tcW w:w="8466" w:type="dxa"/>
          </w:tcPr>
          <w:p w:rsidR="004256A5" w:rsidRPr="009147C8" w:rsidRDefault="004256A5" w:rsidP="00964FB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256A5" w:rsidRPr="009147C8" w:rsidRDefault="004256A5" w:rsidP="00964F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256A5" w:rsidRPr="009147C8" w:rsidRDefault="004256A5" w:rsidP="004256A5">
      <w:pPr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t xml:space="preserve">　　　</w:t>
      </w:r>
    </w:p>
    <w:p w:rsidR="004256A5" w:rsidRPr="009147C8" w:rsidRDefault="004256A5" w:rsidP="004256A5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 w:hint="eastAsia"/>
          <w:sz w:val="24"/>
        </w:rPr>
        <w:t xml:space="preserve">③　</w:t>
      </w:r>
      <w:r w:rsidRPr="009147C8">
        <w:rPr>
          <w:rFonts w:ascii="ＭＳ ゴシック" w:eastAsia="ＭＳ ゴシック" w:hAnsi="ＭＳ ゴシック"/>
          <w:sz w:val="24"/>
        </w:rPr>
        <w:t>今後の取組方針</w:t>
      </w:r>
      <w:r w:rsidR="00F46608" w:rsidRPr="009147C8">
        <w:rPr>
          <w:rFonts w:ascii="ＭＳ ゴシック" w:eastAsia="ＭＳ ゴシック" w:hAnsi="ＭＳ ゴシック"/>
          <w:sz w:val="24"/>
        </w:rPr>
        <w:t>・方向性</w:t>
      </w:r>
      <w:r w:rsidR="00B03963">
        <w:rPr>
          <w:rFonts w:ascii="ＭＳ ゴシック" w:eastAsia="ＭＳ ゴシック" w:hAnsi="ＭＳ ゴシック"/>
          <w:sz w:val="24"/>
        </w:rPr>
        <w:t>（全市町村</w:t>
      </w:r>
      <w:r w:rsidRPr="009147C8">
        <w:rPr>
          <w:rFonts w:ascii="ＭＳ ゴシック" w:eastAsia="ＭＳ ゴシック" w:hAnsi="ＭＳ ゴシック"/>
          <w:sz w:val="24"/>
        </w:rPr>
        <w:t>）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1"/>
      </w:tblGrid>
      <w:tr w:rsidR="004256A5" w:rsidRPr="009147C8" w:rsidTr="00964FB4">
        <w:trPr>
          <w:trHeight w:val="1678"/>
        </w:trPr>
        <w:tc>
          <w:tcPr>
            <w:tcW w:w="8481" w:type="dxa"/>
          </w:tcPr>
          <w:p w:rsidR="004256A5" w:rsidRPr="009147C8" w:rsidRDefault="004256A5" w:rsidP="00964FB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256A5" w:rsidRPr="009147C8" w:rsidRDefault="004256A5" w:rsidP="00964FB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256A5" w:rsidRPr="009147C8" w:rsidRDefault="004256A5" w:rsidP="00964FB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256A5" w:rsidRPr="009147C8" w:rsidRDefault="004256A5" w:rsidP="00964F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256A5" w:rsidRPr="009147C8" w:rsidRDefault="004256A5" w:rsidP="004256A5">
      <w:pPr>
        <w:rPr>
          <w:rFonts w:ascii="ＭＳ ゴシック" w:eastAsia="ＭＳ ゴシック" w:hAnsi="ＭＳ ゴシック"/>
          <w:sz w:val="24"/>
        </w:rPr>
      </w:pPr>
    </w:p>
    <w:p w:rsidR="004256A5" w:rsidRPr="009147C8" w:rsidRDefault="004256A5" w:rsidP="004256A5">
      <w:pPr>
        <w:rPr>
          <w:rFonts w:ascii="ＭＳ ゴシック" w:eastAsia="ＭＳ ゴシック" w:hAnsi="ＭＳ ゴシック"/>
          <w:sz w:val="24"/>
        </w:rPr>
      </w:pPr>
    </w:p>
    <w:p w:rsidR="00A61C42" w:rsidRPr="009147C8" w:rsidRDefault="00A61C4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A61C42" w:rsidRPr="009147C8" w:rsidRDefault="00A61C4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A61C42" w:rsidRPr="009147C8" w:rsidRDefault="00A61C42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0B2184" w:rsidRPr="009147C8" w:rsidRDefault="000B2184" w:rsidP="000B2184">
      <w:pPr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 w:hint="eastAsia"/>
          <w:sz w:val="24"/>
        </w:rPr>
        <w:t>３　地域生活支援拠点</w:t>
      </w:r>
      <w:r w:rsidR="0037205C" w:rsidRPr="009147C8">
        <w:rPr>
          <w:rFonts w:ascii="ＭＳ ゴシック" w:eastAsia="ＭＳ ゴシック" w:hAnsi="ＭＳ ゴシック" w:hint="eastAsia"/>
          <w:sz w:val="24"/>
        </w:rPr>
        <w:t>について</w:t>
      </w:r>
    </w:p>
    <w:p w:rsidR="00A61C42" w:rsidRPr="009147C8" w:rsidRDefault="00A61C42" w:rsidP="00A61C4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t>（１）設置状況（ア～ウ該当部分に</w:t>
      </w:r>
      <w:r w:rsidRPr="009147C8">
        <w:rPr>
          <w:rFonts w:ascii="ＭＳ ゴシック" w:eastAsia="ＭＳ ゴシック" w:hAnsi="ＭＳ ゴシック" w:cs="Segoe UI Symbol"/>
          <w:sz w:val="24"/>
        </w:rPr>
        <w:t>〇</w:t>
      </w:r>
      <w:r w:rsidRPr="009147C8">
        <w:rPr>
          <w:rFonts w:ascii="ＭＳ ゴシック" w:eastAsia="ＭＳ ゴシック" w:hAnsi="ＭＳ ゴシック"/>
          <w:sz w:val="24"/>
        </w:rPr>
        <w:t>印）</w:t>
      </w:r>
    </w:p>
    <w:p w:rsidR="00A61C42" w:rsidRPr="009147C8" w:rsidRDefault="00A61C42" w:rsidP="00A61C4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t xml:space="preserve">　　　ア　設置済み　（平成・令和　　年　　月　　日）</w:t>
      </w:r>
    </w:p>
    <w:p w:rsidR="00A61C42" w:rsidRPr="009147C8" w:rsidRDefault="00A61C42" w:rsidP="00A61C4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t xml:space="preserve">　　　イ　設置予定　（令和　　年　　月頃）</w:t>
      </w:r>
    </w:p>
    <w:p w:rsidR="00A61C42" w:rsidRPr="009147C8" w:rsidRDefault="00A61C42" w:rsidP="00A61C4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t xml:space="preserve">　　　ウ　未　　定　（理由：　　　　　　　　　　　　　　　　　　　　　　　　）</w:t>
      </w:r>
    </w:p>
    <w:p w:rsidR="00A61C42" w:rsidRPr="009147C8" w:rsidRDefault="00A61C42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br w:type="page"/>
      </w:r>
    </w:p>
    <w:p w:rsidR="004256A5" w:rsidRPr="009147C8" w:rsidRDefault="004256A5" w:rsidP="004256A5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4256A5" w:rsidRPr="009147C8" w:rsidRDefault="004256A5" w:rsidP="004256A5">
      <w:pPr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t xml:space="preserve">　</w:t>
      </w:r>
      <w:r w:rsidRPr="009147C8">
        <w:rPr>
          <w:rFonts w:ascii="ＭＳ ゴシック" w:eastAsia="ＭＳ ゴシック" w:hAnsi="ＭＳ ゴシック" w:hint="eastAsia"/>
          <w:sz w:val="24"/>
        </w:rPr>
        <w:t>（２）設置に関する意見等</w:t>
      </w:r>
    </w:p>
    <w:p w:rsidR="004256A5" w:rsidRPr="009147C8" w:rsidRDefault="004256A5" w:rsidP="004256A5">
      <w:pPr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t xml:space="preserve">　　　</w:t>
      </w:r>
      <w:r w:rsidR="00D351A6" w:rsidRPr="009147C8">
        <w:rPr>
          <w:rFonts w:ascii="ＭＳ ゴシック" w:eastAsia="ＭＳ ゴシック" w:hAnsi="ＭＳ ゴシック" w:hint="eastAsia"/>
          <w:sz w:val="24"/>
        </w:rPr>
        <w:t>①　効果（設置済み市町村</w:t>
      </w:r>
      <w:r w:rsidRPr="009147C8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0" w:type="auto"/>
        <w:tblInd w:w="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4256A5" w:rsidRPr="009147C8" w:rsidTr="00D351A6">
        <w:trPr>
          <w:trHeight w:val="1365"/>
        </w:trPr>
        <w:tc>
          <w:tcPr>
            <w:tcW w:w="8430" w:type="dxa"/>
          </w:tcPr>
          <w:p w:rsidR="004256A5" w:rsidRPr="009147C8" w:rsidRDefault="004256A5" w:rsidP="00964F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256A5" w:rsidRPr="009147C8" w:rsidRDefault="004256A5" w:rsidP="004256A5">
      <w:pPr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t xml:space="preserve">　</w:t>
      </w:r>
    </w:p>
    <w:p w:rsidR="004256A5" w:rsidRPr="009147C8" w:rsidRDefault="004256A5" w:rsidP="004256A5">
      <w:pPr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t xml:space="preserve">　　　</w:t>
      </w:r>
      <w:r w:rsidRPr="009147C8">
        <w:rPr>
          <w:rFonts w:ascii="ＭＳ ゴシック" w:eastAsia="ＭＳ ゴシック" w:hAnsi="ＭＳ ゴシック" w:hint="eastAsia"/>
          <w:sz w:val="24"/>
        </w:rPr>
        <w:t>②　課題（未設置市町村（設置予定含む））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6"/>
      </w:tblGrid>
      <w:tr w:rsidR="004256A5" w:rsidRPr="009147C8" w:rsidTr="00964FB4">
        <w:trPr>
          <w:trHeight w:val="1379"/>
        </w:trPr>
        <w:tc>
          <w:tcPr>
            <w:tcW w:w="8466" w:type="dxa"/>
          </w:tcPr>
          <w:p w:rsidR="004256A5" w:rsidRPr="009147C8" w:rsidRDefault="004256A5" w:rsidP="00964FB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256A5" w:rsidRPr="009147C8" w:rsidRDefault="004256A5" w:rsidP="00964F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256A5" w:rsidRPr="009147C8" w:rsidRDefault="004256A5" w:rsidP="004256A5">
      <w:pPr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/>
          <w:sz w:val="24"/>
        </w:rPr>
        <w:t xml:space="preserve">　　　</w:t>
      </w:r>
    </w:p>
    <w:p w:rsidR="004256A5" w:rsidRPr="009147C8" w:rsidRDefault="004256A5" w:rsidP="004256A5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9147C8">
        <w:rPr>
          <w:rFonts w:ascii="ＭＳ ゴシック" w:eastAsia="ＭＳ ゴシック" w:hAnsi="ＭＳ ゴシック" w:hint="eastAsia"/>
          <w:sz w:val="24"/>
        </w:rPr>
        <w:t xml:space="preserve">③　</w:t>
      </w:r>
      <w:r w:rsidRPr="009147C8">
        <w:rPr>
          <w:rFonts w:ascii="ＭＳ ゴシック" w:eastAsia="ＭＳ ゴシック" w:hAnsi="ＭＳ ゴシック"/>
          <w:sz w:val="24"/>
        </w:rPr>
        <w:t>今後の取組方針</w:t>
      </w:r>
      <w:r w:rsidR="00F46608" w:rsidRPr="009147C8">
        <w:rPr>
          <w:rFonts w:ascii="ＭＳ ゴシック" w:eastAsia="ＭＳ ゴシック" w:hAnsi="ＭＳ ゴシック"/>
          <w:sz w:val="24"/>
        </w:rPr>
        <w:t>・方向性</w:t>
      </w:r>
      <w:r w:rsidR="00B03963">
        <w:rPr>
          <w:rFonts w:ascii="ＭＳ ゴシック" w:eastAsia="ＭＳ ゴシック" w:hAnsi="ＭＳ ゴシック"/>
          <w:sz w:val="24"/>
        </w:rPr>
        <w:t>（全市町村</w:t>
      </w:r>
      <w:bookmarkStart w:id="0" w:name="_GoBack"/>
      <w:bookmarkEnd w:id="0"/>
      <w:r w:rsidRPr="009147C8">
        <w:rPr>
          <w:rFonts w:ascii="ＭＳ ゴシック" w:eastAsia="ＭＳ ゴシック" w:hAnsi="ＭＳ ゴシック"/>
          <w:sz w:val="24"/>
        </w:rPr>
        <w:t>）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1"/>
      </w:tblGrid>
      <w:tr w:rsidR="004256A5" w:rsidRPr="009147C8" w:rsidTr="00964FB4">
        <w:trPr>
          <w:trHeight w:val="1678"/>
        </w:trPr>
        <w:tc>
          <w:tcPr>
            <w:tcW w:w="8481" w:type="dxa"/>
          </w:tcPr>
          <w:p w:rsidR="004256A5" w:rsidRPr="009147C8" w:rsidRDefault="004256A5" w:rsidP="00964FB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256A5" w:rsidRPr="009147C8" w:rsidRDefault="004256A5" w:rsidP="00964FB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256A5" w:rsidRPr="009147C8" w:rsidRDefault="004256A5" w:rsidP="00964FB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256A5" w:rsidRPr="009147C8" w:rsidRDefault="004256A5" w:rsidP="00964FB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46608" w:rsidRPr="009147C8" w:rsidRDefault="00F46608" w:rsidP="004256A5">
      <w:pPr>
        <w:rPr>
          <w:rFonts w:ascii="ＭＳ ゴシック" w:eastAsia="ＭＳ ゴシック" w:hAnsi="ＭＳ ゴシック"/>
          <w:sz w:val="24"/>
        </w:rPr>
      </w:pPr>
    </w:p>
    <w:p w:rsidR="00A628E8" w:rsidRPr="009147C8" w:rsidRDefault="00A628E8">
      <w:pPr>
        <w:rPr>
          <w:rFonts w:ascii="ＭＳ ゴシック" w:eastAsia="ＭＳ ゴシック" w:hAnsi="ＭＳ ゴシック"/>
          <w:sz w:val="24"/>
        </w:rPr>
      </w:pPr>
    </w:p>
    <w:sectPr w:rsidR="00A628E8" w:rsidRPr="009147C8" w:rsidSect="00B36F0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E9B" w:rsidRDefault="00F31E9B" w:rsidP="00F31E9B">
      <w:r>
        <w:separator/>
      </w:r>
    </w:p>
  </w:endnote>
  <w:endnote w:type="continuationSeparator" w:id="0">
    <w:p w:rsidR="00F31E9B" w:rsidRDefault="00F31E9B" w:rsidP="00F3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E9B" w:rsidRDefault="00F31E9B" w:rsidP="00F31E9B">
      <w:r>
        <w:separator/>
      </w:r>
    </w:p>
  </w:footnote>
  <w:footnote w:type="continuationSeparator" w:id="0">
    <w:p w:rsidR="00F31E9B" w:rsidRDefault="00F31E9B" w:rsidP="00F31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0C"/>
    <w:rsid w:val="00042A33"/>
    <w:rsid w:val="000B2184"/>
    <w:rsid w:val="0016410C"/>
    <w:rsid w:val="00211B1C"/>
    <w:rsid w:val="00315195"/>
    <w:rsid w:val="0037205C"/>
    <w:rsid w:val="004256A5"/>
    <w:rsid w:val="004D3419"/>
    <w:rsid w:val="009147C8"/>
    <w:rsid w:val="00A04B15"/>
    <w:rsid w:val="00A61C42"/>
    <w:rsid w:val="00A628E8"/>
    <w:rsid w:val="00A66E34"/>
    <w:rsid w:val="00B03963"/>
    <w:rsid w:val="00B21F58"/>
    <w:rsid w:val="00B36F01"/>
    <w:rsid w:val="00D351A6"/>
    <w:rsid w:val="00F31E9B"/>
    <w:rsid w:val="00F4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8A040D-C7DA-4291-A750-51F58106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D3419"/>
  </w:style>
  <w:style w:type="character" w:customStyle="1" w:styleId="a5">
    <w:name w:val="日付 (文字)"/>
    <w:basedOn w:val="a0"/>
    <w:link w:val="a4"/>
    <w:uiPriority w:val="99"/>
    <w:semiHidden/>
    <w:rsid w:val="004D3419"/>
  </w:style>
  <w:style w:type="paragraph" w:styleId="a6">
    <w:name w:val="Balloon Text"/>
    <w:basedOn w:val="a"/>
    <w:link w:val="a7"/>
    <w:uiPriority w:val="99"/>
    <w:semiHidden/>
    <w:unhideWhenUsed/>
    <w:rsid w:val="00372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720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31E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1E9B"/>
  </w:style>
  <w:style w:type="paragraph" w:styleId="aa">
    <w:name w:val="footer"/>
    <w:basedOn w:val="a"/>
    <w:link w:val="ab"/>
    <w:uiPriority w:val="99"/>
    <w:unhideWhenUsed/>
    <w:rsid w:val="00F31E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企画部情報政策課</cp:lastModifiedBy>
  <cp:revision>7</cp:revision>
  <cp:lastPrinted>2021-06-29T02:29:00Z</cp:lastPrinted>
  <dcterms:created xsi:type="dcterms:W3CDTF">2021-06-29T01:05:00Z</dcterms:created>
  <dcterms:modified xsi:type="dcterms:W3CDTF">2021-06-29T04:49:00Z</dcterms:modified>
</cp:coreProperties>
</file>