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rightChars="-135" w:right="-283"/>
      </w:pPr>
      <w:r>
        <w:t>様式第２号</w:t>
      </w:r>
    </w:p>
    <w:p>
      <w:pPr>
        <w:jc w:val="center"/>
      </w:pPr>
      <w:r>
        <w:t>応募資格に関する申請書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（１）診療科目・保有病棟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〈診療科目〉</w:t>
      </w:r>
      <w:r>
        <w:rPr>
          <w:sz w:val="24"/>
          <w:szCs w:val="24"/>
        </w:rPr>
        <w:t xml:space="preserve"> 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5807"/>
        <w:gridCol w:w="1843"/>
      </w:tblGrid>
      <w:tr>
        <w:trPr>
          <w:trHeight w:val="526"/>
        </w:trPr>
        <w:tc>
          <w:tcPr>
            <w:tcW w:w="5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脳神経外科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>
        <w:trPr>
          <w:trHeight w:val="526"/>
        </w:trPr>
        <w:tc>
          <w:tcPr>
            <w:tcW w:w="5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リハビリテーション科</w:t>
            </w:r>
          </w:p>
        </w:tc>
        <w:tc>
          <w:tcPr>
            <w:tcW w:w="1843" w:type="dxa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>
        <w:trPr>
          <w:trHeight w:val="526"/>
        </w:trPr>
        <w:tc>
          <w:tcPr>
            <w:tcW w:w="5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神経内科</w:t>
            </w:r>
          </w:p>
        </w:tc>
        <w:tc>
          <w:tcPr>
            <w:tcW w:w="1843" w:type="dxa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>
        <w:trPr>
          <w:trHeight w:val="526"/>
        </w:trPr>
        <w:tc>
          <w:tcPr>
            <w:tcW w:w="5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精神科</w:t>
            </w:r>
          </w:p>
        </w:tc>
        <w:tc>
          <w:tcPr>
            <w:tcW w:w="1843" w:type="dxa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</w:tbl>
    <w:p/>
    <w:p>
      <w:r>
        <w:t>〈保有病棟〉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5807"/>
        <w:gridCol w:w="1843"/>
      </w:tblGrid>
      <w:tr>
        <w:trPr>
          <w:trHeight w:val="526"/>
        </w:trPr>
        <w:tc>
          <w:tcPr>
            <w:tcW w:w="5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回復期リハビリテーション病棟</w:t>
            </w:r>
          </w:p>
        </w:tc>
        <w:tc>
          <w:tcPr>
            <w:tcW w:w="1843" w:type="dxa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</w:tbl>
    <w:p/>
    <w:p/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（２）高次脳機能障害の診断等に従事する医師及び専門職　　　　　　※有の</w:t>
      </w:r>
      <w:r>
        <w:rPr>
          <w:rFonts w:asciiTheme="minorEastAsia" w:hAnsiTheme="minorEastAsia"/>
          <w:sz w:val="24"/>
          <w:szCs w:val="24"/>
        </w:rPr>
        <w:t xml:space="preserve">場合の人数　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〈医師〉　　　　　　　　　　　　　　　　　　　　　　　　　（令和</w:t>
      </w:r>
      <w:r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９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 xml:space="preserve">月1日時点）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07"/>
        <w:gridCol w:w="1843"/>
        <w:gridCol w:w="2126"/>
      </w:tblGrid>
      <w:tr>
        <w:trPr>
          <w:trHeight w:val="849"/>
        </w:trPr>
        <w:tc>
          <w:tcPr>
            <w:tcW w:w="5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高次脳機能障害の診断・治療・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リハビリテーション等に従事する医師</w:t>
            </w:r>
          </w:p>
        </w:tc>
        <w:tc>
          <w:tcPr>
            <w:tcW w:w="1843" w:type="dxa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2126" w:type="dxa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人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〈専門職〉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07"/>
        <w:gridCol w:w="1843"/>
        <w:gridCol w:w="2126"/>
      </w:tblGrid>
      <w:tr>
        <w:trPr>
          <w:trHeight w:val="526"/>
        </w:trPr>
        <w:tc>
          <w:tcPr>
            <w:tcW w:w="5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2126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人</w:t>
            </w:r>
          </w:p>
        </w:tc>
      </w:tr>
      <w:tr>
        <w:trPr>
          <w:trHeight w:val="526"/>
        </w:trPr>
        <w:tc>
          <w:tcPr>
            <w:tcW w:w="5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理学療法士</w:t>
            </w:r>
          </w:p>
        </w:tc>
        <w:tc>
          <w:tcPr>
            <w:tcW w:w="1843" w:type="dxa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2126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人</w:t>
            </w:r>
          </w:p>
        </w:tc>
      </w:tr>
      <w:tr>
        <w:trPr>
          <w:trHeight w:val="526"/>
        </w:trPr>
        <w:tc>
          <w:tcPr>
            <w:tcW w:w="5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作業療法士</w:t>
            </w:r>
          </w:p>
        </w:tc>
        <w:tc>
          <w:tcPr>
            <w:tcW w:w="1843" w:type="dxa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2126" w:type="dxa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人</w:t>
            </w:r>
          </w:p>
        </w:tc>
      </w:tr>
      <w:tr>
        <w:trPr>
          <w:trHeight w:val="526"/>
        </w:trPr>
        <w:tc>
          <w:tcPr>
            <w:tcW w:w="5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言語聴覚士</w:t>
            </w:r>
          </w:p>
        </w:tc>
        <w:tc>
          <w:tcPr>
            <w:tcW w:w="1843" w:type="dxa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2126" w:type="dxa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人</w:t>
            </w:r>
          </w:p>
        </w:tc>
      </w:tr>
      <w:tr>
        <w:trPr>
          <w:trHeight w:val="526"/>
        </w:trPr>
        <w:tc>
          <w:tcPr>
            <w:tcW w:w="5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社会福祉士</w:t>
            </w:r>
          </w:p>
        </w:tc>
        <w:tc>
          <w:tcPr>
            <w:tcW w:w="1843" w:type="dxa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2126" w:type="dxa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人</w:t>
            </w:r>
          </w:p>
        </w:tc>
      </w:tr>
      <w:tr>
        <w:trPr>
          <w:trHeight w:val="526"/>
        </w:trPr>
        <w:tc>
          <w:tcPr>
            <w:tcW w:w="5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精神保健福祉士</w:t>
            </w:r>
          </w:p>
        </w:tc>
        <w:tc>
          <w:tcPr>
            <w:tcW w:w="1843" w:type="dxa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2126" w:type="dxa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人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2FCF2-0DA4-43DD-BC27-B314EE5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338BA11-0420-4DCC-8DE6-7B67DE1C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政策企画部情報システム課</cp:lastModifiedBy>
  <cp:revision>19</cp:revision>
  <cp:lastPrinted>2021-06-28T05:40:00Z</cp:lastPrinted>
  <dcterms:created xsi:type="dcterms:W3CDTF">2021-06-23T23:08:00Z</dcterms:created>
  <dcterms:modified xsi:type="dcterms:W3CDTF">2023-09-14T02:04:00Z</dcterms:modified>
</cp:coreProperties>
</file>