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6E" w:rsidRDefault="00922E6E" w:rsidP="009125C2">
      <w:pPr>
        <w:wordWrap w:val="0"/>
        <w:jc w:val="left"/>
      </w:pPr>
      <w:r>
        <w:rPr>
          <w:rFonts w:hint="eastAsia"/>
        </w:rPr>
        <w:t>（様式第２号）</w:t>
      </w:r>
    </w:p>
    <w:p w:rsidR="00922E6E" w:rsidRDefault="00922E6E" w:rsidP="009125C2">
      <w:pPr>
        <w:wordWrap w:val="0"/>
        <w:jc w:val="left"/>
      </w:pPr>
    </w:p>
    <w:p w:rsidR="00922E6E" w:rsidRPr="007C63A9" w:rsidRDefault="00922E6E" w:rsidP="00922E6E">
      <w:pPr>
        <w:wordWrap w:val="0"/>
        <w:jc w:val="center"/>
        <w:rPr>
          <w:sz w:val="28"/>
          <w:szCs w:val="28"/>
        </w:rPr>
      </w:pPr>
      <w:r w:rsidRPr="007C63A9">
        <w:rPr>
          <w:rFonts w:hint="eastAsia"/>
          <w:sz w:val="28"/>
          <w:szCs w:val="28"/>
        </w:rPr>
        <w:t>一般競争入札参加資格審査に係る申立書</w:t>
      </w:r>
    </w:p>
    <w:p w:rsidR="00922E6E" w:rsidRDefault="00922E6E" w:rsidP="00922E6E">
      <w:pPr>
        <w:wordWrap w:val="0"/>
        <w:jc w:val="center"/>
      </w:pPr>
    </w:p>
    <w:p w:rsidR="00922E6E" w:rsidRDefault="00922E6E" w:rsidP="00922E6E">
      <w:pPr>
        <w:wordWrap w:val="0"/>
      </w:pPr>
      <w:r>
        <w:rPr>
          <w:rFonts w:hint="eastAsia"/>
        </w:rPr>
        <w:t xml:space="preserve">平成　　年　　月　　日　</w:t>
      </w:r>
    </w:p>
    <w:p w:rsidR="00922E6E" w:rsidRDefault="00922E6E" w:rsidP="00922E6E">
      <w:pPr>
        <w:wordWrap w:val="0"/>
      </w:pPr>
    </w:p>
    <w:p w:rsidR="00922E6E" w:rsidRDefault="00922E6E" w:rsidP="00922E6E">
      <w:pPr>
        <w:wordWrap w:val="0"/>
      </w:pPr>
    </w:p>
    <w:p w:rsidR="00922E6E" w:rsidRDefault="00922E6E" w:rsidP="00922E6E">
      <w:pPr>
        <w:wordWrap w:val="0"/>
        <w:ind w:left="403" w:hangingChars="200" w:hanging="403"/>
        <w:jc w:val="left"/>
      </w:pPr>
      <w:r>
        <w:rPr>
          <w:rFonts w:hint="eastAsia"/>
        </w:rPr>
        <w:t xml:space="preserve">　茨城県霞ケ浦環境科学センター長　福島　武彦　殿</w:t>
      </w:r>
    </w:p>
    <w:p w:rsidR="00922E6E" w:rsidRDefault="00922E6E" w:rsidP="00922E6E">
      <w:pPr>
        <w:wordWrap w:val="0"/>
        <w:ind w:left="403" w:hangingChars="200" w:hanging="403"/>
        <w:jc w:val="left"/>
      </w:pPr>
    </w:p>
    <w:p w:rsidR="00922E6E" w:rsidRDefault="00922E6E" w:rsidP="00922E6E">
      <w:pPr>
        <w:wordWrap w:val="0"/>
        <w:ind w:left="403" w:hangingChars="200" w:hanging="403"/>
        <w:jc w:val="left"/>
      </w:pPr>
    </w:p>
    <w:p w:rsidR="00922E6E" w:rsidRDefault="00922E6E" w:rsidP="00922E6E">
      <w:pPr>
        <w:wordWrap w:val="0"/>
        <w:ind w:left="403" w:hangingChars="200" w:hanging="403"/>
      </w:pPr>
      <w:r>
        <w:rPr>
          <w:rFonts w:hint="eastAsia"/>
        </w:rPr>
        <w:t xml:space="preserve">所在地　　　　　　　　　　　　　　　　　　　　　　　　　　</w:t>
      </w:r>
    </w:p>
    <w:p w:rsidR="00922E6E" w:rsidRDefault="00922E6E" w:rsidP="00922E6E">
      <w:pPr>
        <w:wordWrap w:val="0"/>
        <w:ind w:left="403" w:hangingChars="200" w:hanging="403"/>
      </w:pPr>
      <w:r>
        <w:rPr>
          <w:rFonts w:hint="eastAsia"/>
        </w:rPr>
        <w:t xml:space="preserve">商号又は名称　　　　　　　　　　　　　　　　　　　　　　　</w:t>
      </w:r>
    </w:p>
    <w:p w:rsidR="00922E6E" w:rsidRDefault="00922E6E" w:rsidP="00922E6E">
      <w:pPr>
        <w:wordWrap w:val="0"/>
        <w:ind w:left="403" w:hangingChars="200" w:hanging="403"/>
      </w:pPr>
      <w:r>
        <w:rPr>
          <w:rFonts w:hint="eastAsia"/>
        </w:rPr>
        <w:t xml:space="preserve">代表者氏名　　　　　　　　　　　　　　　　　　　　印　　　</w:t>
      </w:r>
    </w:p>
    <w:p w:rsidR="00922E6E" w:rsidRDefault="00922E6E" w:rsidP="00922E6E">
      <w:pPr>
        <w:wordWrap w:val="0"/>
        <w:jc w:val="left"/>
      </w:pPr>
    </w:p>
    <w:p w:rsidR="00922E6E" w:rsidRDefault="00922E6E" w:rsidP="00922E6E">
      <w:pPr>
        <w:wordWrap w:val="0"/>
        <w:jc w:val="left"/>
      </w:pPr>
    </w:p>
    <w:p w:rsidR="00922E6E" w:rsidRDefault="000E6717" w:rsidP="00922E6E">
      <w:pPr>
        <w:wordWrap w:val="0"/>
        <w:jc w:val="left"/>
      </w:pPr>
      <w:r>
        <w:rPr>
          <w:rFonts w:hint="eastAsia"/>
        </w:rPr>
        <w:t xml:space="preserve">　私は，平成２９年　月　</w:t>
      </w:r>
      <w:r w:rsidR="00922E6E">
        <w:rPr>
          <w:rFonts w:hint="eastAsia"/>
        </w:rPr>
        <w:t>日付で</w:t>
      </w:r>
      <w:r>
        <w:rPr>
          <w:rFonts w:hint="eastAsia"/>
        </w:rPr>
        <w:t>公告のあった茨城県霞ケ浦環境科学センター特別企画展会場設営</w:t>
      </w:r>
      <w:r w:rsidR="00922E6E">
        <w:rPr>
          <w:rFonts w:hint="eastAsia"/>
        </w:rPr>
        <w:t>業務委託に係る一般競争入札参加資格確認申請に当たり，次の要件を満たしていることを申し立てます。</w:t>
      </w:r>
    </w:p>
    <w:p w:rsidR="00922E6E" w:rsidRDefault="00922E6E" w:rsidP="00922E6E">
      <w:pPr>
        <w:wordWrap w:val="0"/>
        <w:jc w:val="left"/>
      </w:pPr>
    </w:p>
    <w:p w:rsidR="00922E6E" w:rsidRDefault="00922E6E" w:rsidP="00922E6E">
      <w:pPr>
        <w:wordWrap w:val="0"/>
        <w:jc w:val="left"/>
      </w:pPr>
      <w:r>
        <w:rPr>
          <w:rFonts w:hint="eastAsia"/>
        </w:rPr>
        <w:t>１　地方自治法施行令第１６７条の４第１項の規定に該当しない者であること。</w:t>
      </w:r>
    </w:p>
    <w:p w:rsidR="00922E6E" w:rsidRPr="00922E6E" w:rsidRDefault="00922E6E" w:rsidP="00922E6E">
      <w:pPr>
        <w:wordWrap w:val="0"/>
        <w:ind w:left="403" w:hangingChars="200" w:hanging="403"/>
        <w:jc w:val="left"/>
      </w:pPr>
    </w:p>
    <w:p w:rsidR="00922E6E" w:rsidRDefault="00922E6E" w:rsidP="00922E6E">
      <w:pPr>
        <w:wordWrap w:val="0"/>
        <w:ind w:left="202" w:hangingChars="100" w:hanging="202"/>
        <w:jc w:val="left"/>
      </w:pPr>
      <w:r>
        <w:rPr>
          <w:rFonts w:hint="eastAsia"/>
        </w:rPr>
        <w:t>２　地方自治法施行令第１６７条の４第２項の規定に基づく茨城県の入札参加の制限を受けていないものであること。</w:t>
      </w:r>
    </w:p>
    <w:p w:rsidR="00922E6E" w:rsidRDefault="00922E6E" w:rsidP="00922E6E">
      <w:pPr>
        <w:wordWrap w:val="0"/>
        <w:ind w:left="403" w:hangingChars="200" w:hanging="403"/>
        <w:jc w:val="left"/>
      </w:pPr>
    </w:p>
    <w:p w:rsidR="00922E6E" w:rsidRDefault="00922E6E" w:rsidP="00922E6E">
      <w:pPr>
        <w:wordWrap w:val="0"/>
        <w:ind w:left="202" w:hangingChars="100" w:hanging="202"/>
        <w:jc w:val="left"/>
      </w:pPr>
      <w:r>
        <w:rPr>
          <w:rFonts w:hint="eastAsia"/>
        </w:rPr>
        <w:t>３　会社更生法（平成１４年法律第１５４号）に基づき更生手続開始の申立てをし，若しくは申立てがなされている者でないこと。</w:t>
      </w:r>
    </w:p>
    <w:p w:rsidR="00922E6E" w:rsidRDefault="00922E6E" w:rsidP="00922E6E">
      <w:pPr>
        <w:wordWrap w:val="0"/>
        <w:ind w:left="202" w:hangingChars="100" w:hanging="202"/>
        <w:jc w:val="left"/>
      </w:pPr>
    </w:p>
    <w:p w:rsidR="00922E6E" w:rsidRDefault="00922E6E" w:rsidP="00922E6E">
      <w:pPr>
        <w:wordWrap w:val="0"/>
        <w:ind w:left="202" w:hangingChars="100" w:hanging="202"/>
        <w:jc w:val="left"/>
      </w:pPr>
      <w:r>
        <w:rPr>
          <w:rFonts w:hint="eastAsia"/>
        </w:rPr>
        <w:t>４　民事再生法（平成１１年法律第２２５号）に基づき再生手続開始の申立てをし，若しくは申立てがなされている者でないこと。</w:t>
      </w:r>
    </w:p>
    <w:p w:rsidR="00922E6E" w:rsidRDefault="00922E6E" w:rsidP="00922E6E">
      <w:pPr>
        <w:wordWrap w:val="0"/>
        <w:ind w:left="403" w:hangingChars="200" w:hanging="403"/>
        <w:jc w:val="left"/>
      </w:pPr>
    </w:p>
    <w:p w:rsidR="00922E6E" w:rsidRDefault="00922E6E" w:rsidP="00922E6E">
      <w:pPr>
        <w:wordWrap w:val="0"/>
        <w:ind w:left="202" w:hangingChars="100" w:hanging="202"/>
        <w:jc w:val="left"/>
      </w:pPr>
      <w:r>
        <w:rPr>
          <w:rFonts w:hint="eastAsia"/>
        </w:rPr>
        <w:t>５　茨城県暴力団排除条例（平成２２年茨城県条例第３６号）第２条第１号又は第３号に規定する者でないこと。</w:t>
      </w:r>
    </w:p>
    <w:p w:rsidR="00922E6E" w:rsidRDefault="00922E6E" w:rsidP="00922E6E">
      <w:pPr>
        <w:wordWrap w:val="0"/>
        <w:ind w:left="403" w:hangingChars="200" w:hanging="403"/>
        <w:jc w:val="left"/>
      </w:pPr>
    </w:p>
    <w:p w:rsidR="00922E6E" w:rsidRDefault="00922E6E" w:rsidP="00922E6E">
      <w:pPr>
        <w:wordWrap w:val="0"/>
        <w:ind w:left="403" w:hangingChars="200" w:hanging="403"/>
        <w:jc w:val="left"/>
      </w:pPr>
      <w:r>
        <w:rPr>
          <w:rFonts w:hint="eastAsia"/>
        </w:rPr>
        <w:t xml:space="preserve">６　</w:t>
      </w:r>
      <w:r w:rsidR="00F33426">
        <w:rPr>
          <w:rFonts w:hint="eastAsia"/>
        </w:rPr>
        <w:t>官公庁と展示会等会場設営</w:t>
      </w:r>
      <w:r>
        <w:rPr>
          <w:rFonts w:hint="eastAsia"/>
        </w:rPr>
        <w:t>に係る同種実施実績があること。</w:t>
      </w:r>
    </w:p>
    <w:p w:rsidR="00922E6E" w:rsidRPr="00922E6E" w:rsidRDefault="00922E6E" w:rsidP="003059B4">
      <w:pPr>
        <w:wordWrap w:val="0"/>
        <w:jc w:val="center"/>
      </w:pPr>
    </w:p>
    <w:tbl>
      <w:tblPr>
        <w:tblStyle w:val="ae"/>
        <w:tblW w:w="0" w:type="auto"/>
        <w:tblLook w:val="04A0" w:firstRow="1" w:lastRow="0" w:firstColumn="1" w:lastColumn="0" w:noHBand="0" w:noVBand="1"/>
      </w:tblPr>
      <w:tblGrid>
        <w:gridCol w:w="3020"/>
        <w:gridCol w:w="4146"/>
        <w:gridCol w:w="1818"/>
      </w:tblGrid>
      <w:tr w:rsidR="003059B4" w:rsidTr="003059B4">
        <w:tc>
          <w:tcPr>
            <w:tcW w:w="3020" w:type="dxa"/>
          </w:tcPr>
          <w:p w:rsidR="003059B4" w:rsidRDefault="003059B4" w:rsidP="003059B4">
            <w:pPr>
              <w:wordWrap w:val="0"/>
              <w:jc w:val="center"/>
            </w:pPr>
            <w:r>
              <w:rPr>
                <w:rFonts w:hint="eastAsia"/>
              </w:rPr>
              <w:t>契約期間</w:t>
            </w:r>
          </w:p>
        </w:tc>
        <w:tc>
          <w:tcPr>
            <w:tcW w:w="4146" w:type="dxa"/>
          </w:tcPr>
          <w:p w:rsidR="003059B4" w:rsidRDefault="003059B4" w:rsidP="003059B4">
            <w:pPr>
              <w:wordWrap w:val="0"/>
              <w:jc w:val="center"/>
            </w:pPr>
            <w:r>
              <w:rPr>
                <w:rFonts w:hint="eastAsia"/>
              </w:rPr>
              <w:t>業務名</w:t>
            </w:r>
          </w:p>
        </w:tc>
        <w:tc>
          <w:tcPr>
            <w:tcW w:w="1818" w:type="dxa"/>
          </w:tcPr>
          <w:p w:rsidR="003059B4" w:rsidRDefault="003059B4" w:rsidP="003059B4">
            <w:pPr>
              <w:wordWrap w:val="0"/>
              <w:jc w:val="center"/>
            </w:pPr>
            <w:r>
              <w:rPr>
                <w:rFonts w:hint="eastAsia"/>
              </w:rPr>
              <w:t>発注者</w:t>
            </w:r>
          </w:p>
        </w:tc>
      </w:tr>
      <w:tr w:rsidR="003059B4" w:rsidTr="003059B4">
        <w:tc>
          <w:tcPr>
            <w:tcW w:w="3020" w:type="dxa"/>
          </w:tcPr>
          <w:p w:rsidR="003059B4" w:rsidRDefault="003059B4" w:rsidP="00922E6E">
            <w:pPr>
              <w:wordWrap w:val="0"/>
              <w:jc w:val="left"/>
            </w:pPr>
          </w:p>
          <w:p w:rsidR="003059B4" w:rsidRDefault="003059B4" w:rsidP="00922E6E">
            <w:pPr>
              <w:wordWrap w:val="0"/>
              <w:jc w:val="left"/>
            </w:pPr>
            <w:r>
              <w:rPr>
                <w:rFonts w:hint="eastAsia"/>
              </w:rPr>
              <w:t>平成　　年　　月　　日から</w:t>
            </w:r>
          </w:p>
          <w:p w:rsidR="003059B4" w:rsidRPr="003059B4" w:rsidRDefault="003059B4" w:rsidP="00922E6E">
            <w:pPr>
              <w:wordWrap w:val="0"/>
              <w:jc w:val="left"/>
            </w:pPr>
          </w:p>
          <w:p w:rsidR="003059B4" w:rsidRDefault="003059B4" w:rsidP="00922E6E">
            <w:pPr>
              <w:wordWrap w:val="0"/>
              <w:jc w:val="left"/>
            </w:pPr>
            <w:r>
              <w:rPr>
                <w:rFonts w:hint="eastAsia"/>
              </w:rPr>
              <w:t>平成　　年　　月　　日まで</w:t>
            </w:r>
          </w:p>
          <w:p w:rsidR="003059B4" w:rsidRDefault="003059B4" w:rsidP="00922E6E">
            <w:pPr>
              <w:wordWrap w:val="0"/>
              <w:jc w:val="left"/>
            </w:pPr>
          </w:p>
        </w:tc>
        <w:tc>
          <w:tcPr>
            <w:tcW w:w="4146" w:type="dxa"/>
          </w:tcPr>
          <w:p w:rsidR="003059B4" w:rsidRDefault="003059B4" w:rsidP="00922E6E">
            <w:pPr>
              <w:wordWrap w:val="0"/>
              <w:jc w:val="left"/>
            </w:pPr>
          </w:p>
        </w:tc>
        <w:tc>
          <w:tcPr>
            <w:tcW w:w="1818" w:type="dxa"/>
          </w:tcPr>
          <w:p w:rsidR="003059B4" w:rsidRDefault="003059B4" w:rsidP="00922E6E">
            <w:pPr>
              <w:wordWrap w:val="0"/>
              <w:jc w:val="left"/>
            </w:pPr>
          </w:p>
        </w:tc>
      </w:tr>
    </w:tbl>
    <w:p w:rsidR="003059B4" w:rsidRDefault="003059B4" w:rsidP="00922E6E">
      <w:pPr>
        <w:wordWrap w:val="0"/>
        <w:jc w:val="left"/>
      </w:pPr>
      <w:r>
        <w:rPr>
          <w:rFonts w:hint="eastAsia"/>
        </w:rPr>
        <w:t>※証明書類として，契約書の写しを添付すること。</w:t>
      </w:r>
    </w:p>
    <w:p w:rsidR="003059B4" w:rsidRDefault="003059B4" w:rsidP="005D08DA">
      <w:pPr>
        <w:ind w:right="1010"/>
        <w:jc w:val="both"/>
      </w:pPr>
      <w:bookmarkStart w:id="0" w:name="_GoBack"/>
      <w:bookmarkEnd w:id="0"/>
    </w:p>
    <w:sectPr w:rsidR="003059B4" w:rsidSect="00837599">
      <w:pgSz w:w="11906" w:h="16838" w:code="9"/>
      <w:pgMar w:top="1361" w:right="964" w:bottom="1361" w:left="964" w:header="851" w:footer="851"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A9" w:rsidRDefault="007C63A9" w:rsidP="00E63812">
      <w:r>
        <w:separator/>
      </w:r>
    </w:p>
  </w:endnote>
  <w:endnote w:type="continuationSeparator" w:id="0">
    <w:p w:rsidR="007C63A9" w:rsidRDefault="007C63A9" w:rsidP="00E6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A9" w:rsidRDefault="007C63A9" w:rsidP="00E63812">
      <w:r>
        <w:separator/>
      </w:r>
    </w:p>
  </w:footnote>
  <w:footnote w:type="continuationSeparator" w:id="0">
    <w:p w:rsidR="007C63A9" w:rsidRDefault="007C63A9" w:rsidP="00E63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81"/>
    <w:rsid w:val="000E6717"/>
    <w:rsid w:val="001439B6"/>
    <w:rsid w:val="00151270"/>
    <w:rsid w:val="00184F27"/>
    <w:rsid w:val="001D3835"/>
    <w:rsid w:val="002662B2"/>
    <w:rsid w:val="002A5E7E"/>
    <w:rsid w:val="002E1F10"/>
    <w:rsid w:val="003059B4"/>
    <w:rsid w:val="003A3227"/>
    <w:rsid w:val="00423189"/>
    <w:rsid w:val="004B68FB"/>
    <w:rsid w:val="00576D3A"/>
    <w:rsid w:val="005C6484"/>
    <w:rsid w:val="005D08DA"/>
    <w:rsid w:val="006C3ACE"/>
    <w:rsid w:val="007324E0"/>
    <w:rsid w:val="007328F1"/>
    <w:rsid w:val="0076227C"/>
    <w:rsid w:val="007C073F"/>
    <w:rsid w:val="007C63A9"/>
    <w:rsid w:val="00800CDD"/>
    <w:rsid w:val="00837599"/>
    <w:rsid w:val="00860D81"/>
    <w:rsid w:val="009125C2"/>
    <w:rsid w:val="00922E6E"/>
    <w:rsid w:val="00940DED"/>
    <w:rsid w:val="00945732"/>
    <w:rsid w:val="00963EAD"/>
    <w:rsid w:val="00A02EF8"/>
    <w:rsid w:val="00A65ED5"/>
    <w:rsid w:val="00A72A1F"/>
    <w:rsid w:val="00B3334C"/>
    <w:rsid w:val="00BC00DF"/>
    <w:rsid w:val="00BE6897"/>
    <w:rsid w:val="00BF75C4"/>
    <w:rsid w:val="00DD34D3"/>
    <w:rsid w:val="00E418AE"/>
    <w:rsid w:val="00E63812"/>
    <w:rsid w:val="00E949FD"/>
    <w:rsid w:val="00F04C6E"/>
    <w:rsid w:val="00F33426"/>
    <w:rsid w:val="00FF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EE74630-7171-462B-BC18-1D949A46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0D81"/>
  </w:style>
  <w:style w:type="character" w:customStyle="1" w:styleId="a4">
    <w:name w:val="日付 (文字)"/>
    <w:basedOn w:val="a0"/>
    <w:link w:val="a3"/>
    <w:uiPriority w:val="99"/>
    <w:semiHidden/>
    <w:rsid w:val="00860D81"/>
  </w:style>
  <w:style w:type="paragraph" w:styleId="a5">
    <w:name w:val="header"/>
    <w:basedOn w:val="a"/>
    <w:link w:val="a6"/>
    <w:uiPriority w:val="99"/>
    <w:unhideWhenUsed/>
    <w:rsid w:val="00E63812"/>
    <w:pPr>
      <w:tabs>
        <w:tab w:val="center" w:pos="4252"/>
        <w:tab w:val="right" w:pos="8504"/>
      </w:tabs>
      <w:snapToGrid w:val="0"/>
    </w:pPr>
  </w:style>
  <w:style w:type="character" w:customStyle="1" w:styleId="a6">
    <w:name w:val="ヘッダー (文字)"/>
    <w:basedOn w:val="a0"/>
    <w:link w:val="a5"/>
    <w:uiPriority w:val="99"/>
    <w:rsid w:val="00E63812"/>
  </w:style>
  <w:style w:type="paragraph" w:styleId="a7">
    <w:name w:val="footer"/>
    <w:basedOn w:val="a"/>
    <w:link w:val="a8"/>
    <w:uiPriority w:val="99"/>
    <w:unhideWhenUsed/>
    <w:rsid w:val="00E63812"/>
    <w:pPr>
      <w:tabs>
        <w:tab w:val="center" w:pos="4252"/>
        <w:tab w:val="right" w:pos="8504"/>
      </w:tabs>
      <w:snapToGrid w:val="0"/>
    </w:pPr>
  </w:style>
  <w:style w:type="character" w:customStyle="1" w:styleId="a8">
    <w:name w:val="フッター (文字)"/>
    <w:basedOn w:val="a0"/>
    <w:link w:val="a7"/>
    <w:uiPriority w:val="99"/>
    <w:rsid w:val="00E63812"/>
  </w:style>
  <w:style w:type="character" w:styleId="a9">
    <w:name w:val="Hyperlink"/>
    <w:basedOn w:val="a0"/>
    <w:uiPriority w:val="99"/>
    <w:unhideWhenUsed/>
    <w:rsid w:val="00E63812"/>
    <w:rPr>
      <w:color w:val="0563C1" w:themeColor="hyperlink"/>
      <w:u w:val="single"/>
    </w:rPr>
  </w:style>
  <w:style w:type="paragraph" w:styleId="aa">
    <w:name w:val="Note Heading"/>
    <w:basedOn w:val="a"/>
    <w:next w:val="a"/>
    <w:link w:val="ab"/>
    <w:uiPriority w:val="99"/>
    <w:semiHidden/>
    <w:unhideWhenUsed/>
    <w:rsid w:val="009125C2"/>
    <w:pPr>
      <w:jc w:val="center"/>
    </w:pPr>
  </w:style>
  <w:style w:type="character" w:customStyle="1" w:styleId="ab">
    <w:name w:val="記 (文字)"/>
    <w:basedOn w:val="a0"/>
    <w:link w:val="aa"/>
    <w:uiPriority w:val="99"/>
    <w:semiHidden/>
    <w:rsid w:val="009125C2"/>
  </w:style>
  <w:style w:type="paragraph" w:styleId="ac">
    <w:name w:val="Closing"/>
    <w:basedOn w:val="a"/>
    <w:link w:val="ad"/>
    <w:uiPriority w:val="99"/>
    <w:semiHidden/>
    <w:unhideWhenUsed/>
    <w:rsid w:val="009125C2"/>
  </w:style>
  <w:style w:type="character" w:customStyle="1" w:styleId="ad">
    <w:name w:val="結語 (文字)"/>
    <w:basedOn w:val="a0"/>
    <w:link w:val="ac"/>
    <w:uiPriority w:val="99"/>
    <w:semiHidden/>
    <w:rsid w:val="009125C2"/>
  </w:style>
  <w:style w:type="table" w:styleId="ae">
    <w:name w:val="Table Grid"/>
    <w:basedOn w:val="a1"/>
    <w:uiPriority w:val="39"/>
    <w:rsid w:val="0092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C63A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C63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cp:revision>
  <cp:lastPrinted>2017-08-17T08:15:00Z</cp:lastPrinted>
  <dcterms:created xsi:type="dcterms:W3CDTF">2017-08-17T10:18:00Z</dcterms:created>
  <dcterms:modified xsi:type="dcterms:W3CDTF">2017-08-17T10:18:00Z</dcterms:modified>
</cp:coreProperties>
</file>