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84" w:rsidRDefault="007324E0" w:rsidP="00E178CA">
      <w:pPr>
        <w:ind w:right="808"/>
        <w:jc w:val="left"/>
      </w:pPr>
      <w:r>
        <w:rPr>
          <w:rFonts w:hint="eastAsia"/>
        </w:rPr>
        <w:t>（様式第４号）</w:t>
      </w:r>
    </w:p>
    <w:p w:rsidR="007324E0" w:rsidRDefault="007324E0" w:rsidP="005C6484">
      <w:pPr>
        <w:wordWrap w:val="0"/>
        <w:jc w:val="left"/>
      </w:pPr>
    </w:p>
    <w:p w:rsidR="007324E0" w:rsidRPr="007C63A9" w:rsidRDefault="007324E0" w:rsidP="007324E0">
      <w:pPr>
        <w:wordWrap w:val="0"/>
        <w:jc w:val="center"/>
        <w:rPr>
          <w:sz w:val="28"/>
          <w:szCs w:val="28"/>
        </w:rPr>
      </w:pPr>
      <w:r w:rsidRPr="007C63A9">
        <w:rPr>
          <w:rFonts w:hint="eastAsia"/>
          <w:sz w:val="28"/>
          <w:szCs w:val="28"/>
        </w:rPr>
        <w:t>入</w:t>
      </w:r>
      <w:r w:rsidR="007C63A9">
        <w:rPr>
          <w:rFonts w:hint="eastAsia"/>
          <w:sz w:val="28"/>
          <w:szCs w:val="28"/>
        </w:rPr>
        <w:t xml:space="preserve">　</w:t>
      </w:r>
      <w:r w:rsidRPr="007C63A9">
        <w:rPr>
          <w:rFonts w:hint="eastAsia"/>
          <w:sz w:val="28"/>
          <w:szCs w:val="28"/>
        </w:rPr>
        <w:t>札</w:t>
      </w:r>
      <w:r w:rsidR="007C63A9">
        <w:rPr>
          <w:rFonts w:hint="eastAsia"/>
          <w:sz w:val="28"/>
          <w:szCs w:val="28"/>
        </w:rPr>
        <w:t xml:space="preserve">　</w:t>
      </w:r>
      <w:r w:rsidRPr="007C63A9">
        <w:rPr>
          <w:rFonts w:hint="eastAsia"/>
          <w:sz w:val="28"/>
          <w:szCs w:val="28"/>
        </w:rPr>
        <w:t>書</w:t>
      </w:r>
    </w:p>
    <w:p w:rsidR="007324E0" w:rsidRDefault="007324E0" w:rsidP="007324E0">
      <w:pPr>
        <w:wordWrap w:val="0"/>
        <w:jc w:val="center"/>
      </w:pPr>
    </w:p>
    <w:p w:rsidR="007324E0" w:rsidRDefault="007324E0" w:rsidP="007324E0">
      <w:pPr>
        <w:wordWrap w:val="0"/>
      </w:pPr>
      <w:r>
        <w:rPr>
          <w:rFonts w:hint="eastAsia"/>
        </w:rPr>
        <w:t xml:space="preserve">平成　　年　　月　　日　</w:t>
      </w:r>
    </w:p>
    <w:p w:rsidR="007324E0" w:rsidRDefault="007324E0" w:rsidP="007324E0">
      <w:pPr>
        <w:wordWrap w:val="0"/>
        <w:jc w:val="left"/>
      </w:pPr>
    </w:p>
    <w:p w:rsidR="007324E0" w:rsidRDefault="007324E0" w:rsidP="007324E0">
      <w:pPr>
        <w:wordWrap w:val="0"/>
        <w:jc w:val="left"/>
      </w:pPr>
      <w:r>
        <w:rPr>
          <w:rFonts w:hint="eastAsia"/>
        </w:rPr>
        <w:t xml:space="preserve">　茨城県霞ケ浦環境科学センター長　福島　武彦　殿</w:t>
      </w:r>
    </w:p>
    <w:p w:rsidR="007324E0" w:rsidRDefault="007324E0" w:rsidP="007324E0">
      <w:pPr>
        <w:wordWrap w:val="0"/>
        <w:jc w:val="left"/>
      </w:pPr>
    </w:p>
    <w:p w:rsidR="007324E0" w:rsidRDefault="007324E0" w:rsidP="007324E0">
      <w:pPr>
        <w:wordWrap w:val="0"/>
        <w:jc w:val="left"/>
      </w:pPr>
    </w:p>
    <w:p w:rsidR="007324E0" w:rsidRDefault="007324E0" w:rsidP="007324E0">
      <w:pPr>
        <w:wordWrap w:val="0"/>
      </w:pPr>
      <w:r>
        <w:rPr>
          <w:rFonts w:hint="eastAsia"/>
        </w:rPr>
        <w:t xml:space="preserve">（競争入札参加者）　　　　　　　　　　　　　　　　　　　　　　　</w:t>
      </w:r>
    </w:p>
    <w:p w:rsidR="007324E0" w:rsidRDefault="007324E0" w:rsidP="007324E0">
      <w:pPr>
        <w:wordWrap w:val="0"/>
      </w:pPr>
      <w:r>
        <w:rPr>
          <w:rFonts w:hint="eastAsia"/>
        </w:rPr>
        <w:t xml:space="preserve">所在地　　　　　　　　　　　　　　　　　　　　　　　　　　</w:t>
      </w:r>
    </w:p>
    <w:p w:rsidR="007324E0" w:rsidRDefault="007324E0" w:rsidP="007324E0">
      <w:pPr>
        <w:wordWrap w:val="0"/>
      </w:pPr>
      <w:r>
        <w:rPr>
          <w:rFonts w:hint="eastAsia"/>
        </w:rPr>
        <w:t xml:space="preserve">商号又は名称　　　　　　　　　　　　　　　　　　　　　　　</w:t>
      </w:r>
    </w:p>
    <w:p w:rsidR="007324E0" w:rsidRDefault="007324E0" w:rsidP="007324E0">
      <w:pPr>
        <w:wordWrap w:val="0"/>
      </w:pPr>
      <w:r>
        <w:rPr>
          <w:rFonts w:hint="eastAsia"/>
        </w:rPr>
        <w:t xml:space="preserve">代表者氏名　　　　　　　　　　　　　　　　　　　　印　　　</w:t>
      </w:r>
    </w:p>
    <w:p w:rsidR="007324E0" w:rsidRDefault="007324E0" w:rsidP="007324E0">
      <w:pPr>
        <w:wordWrap w:val="0"/>
      </w:pPr>
    </w:p>
    <w:p w:rsidR="007324E0" w:rsidRDefault="007324E0" w:rsidP="007324E0">
      <w:pPr>
        <w:wordWrap w:val="0"/>
      </w:pPr>
    </w:p>
    <w:p w:rsidR="007324E0" w:rsidRDefault="000E6717" w:rsidP="007324E0">
      <w:pPr>
        <w:wordWrap w:val="0"/>
        <w:jc w:val="left"/>
      </w:pPr>
      <w:r>
        <w:rPr>
          <w:rFonts w:hint="eastAsia"/>
        </w:rPr>
        <w:t xml:space="preserve">　平成２９年　月　日付で公告のあった茨城県霞ケ浦環境科学センター特別企画展会場設営</w:t>
      </w:r>
      <w:r w:rsidR="007C63A9">
        <w:rPr>
          <w:rFonts w:hint="eastAsia"/>
        </w:rPr>
        <w:t>業務委託</w:t>
      </w:r>
      <w:r w:rsidR="00B3334C">
        <w:rPr>
          <w:rFonts w:hint="eastAsia"/>
        </w:rPr>
        <w:t>に係る入札</w:t>
      </w:r>
      <w:r w:rsidR="007C63A9">
        <w:rPr>
          <w:rFonts w:hint="eastAsia"/>
        </w:rPr>
        <w:t>について，入札公告及び</w:t>
      </w:r>
      <w:r w:rsidR="007324E0">
        <w:rPr>
          <w:rFonts w:hint="eastAsia"/>
        </w:rPr>
        <w:t>仕様書に指示された事項を承知のうえ，</w:t>
      </w:r>
      <w:r w:rsidR="00B3334C">
        <w:rPr>
          <w:rFonts w:hint="eastAsia"/>
        </w:rPr>
        <w:t>茨城県財務規則（平成５年茨城県規則第１５号）及び入札心得（平成９年茨城県告示第１１４１号）により，</w:t>
      </w:r>
      <w:r w:rsidR="007324E0">
        <w:rPr>
          <w:rFonts w:hint="eastAsia"/>
        </w:rPr>
        <w:t>下記のとおり入札します。</w:t>
      </w:r>
    </w:p>
    <w:p w:rsidR="007324E0" w:rsidRDefault="007324E0" w:rsidP="007324E0">
      <w:pPr>
        <w:wordWrap w:val="0"/>
        <w:jc w:val="left"/>
      </w:pPr>
    </w:p>
    <w:p w:rsidR="007324E0" w:rsidRDefault="007324E0" w:rsidP="007324E0">
      <w:pPr>
        <w:wordWrap w:val="0"/>
        <w:jc w:val="center"/>
      </w:pPr>
      <w:r>
        <w:rPr>
          <w:rFonts w:hint="eastAsia"/>
        </w:rPr>
        <w:t>記</w:t>
      </w:r>
    </w:p>
    <w:p w:rsidR="007324E0" w:rsidRDefault="007324E0" w:rsidP="007324E0">
      <w:pPr>
        <w:wordWrap w:val="0"/>
        <w:jc w:val="left"/>
      </w:pPr>
    </w:p>
    <w:p w:rsidR="007324E0" w:rsidRDefault="007324E0" w:rsidP="007324E0">
      <w:pPr>
        <w:wordWrap w:val="0"/>
        <w:jc w:val="left"/>
      </w:pPr>
      <w:r>
        <w:rPr>
          <w:rFonts w:hint="eastAsia"/>
        </w:rPr>
        <w:t xml:space="preserve">１　</w:t>
      </w:r>
      <w:r w:rsidR="000E6717">
        <w:rPr>
          <w:rFonts w:hint="eastAsia"/>
        </w:rPr>
        <w:t>案件名称　　茨城県霞ケ浦環境科学センター特別企画展会場設営</w:t>
      </w:r>
      <w:r>
        <w:rPr>
          <w:rFonts w:hint="eastAsia"/>
        </w:rPr>
        <w:t>業務委託</w:t>
      </w:r>
    </w:p>
    <w:p w:rsidR="007324E0" w:rsidRDefault="007324E0" w:rsidP="007324E0">
      <w:pPr>
        <w:wordWrap w:val="0"/>
        <w:jc w:val="left"/>
      </w:pPr>
    </w:p>
    <w:p w:rsidR="007324E0" w:rsidRDefault="007324E0" w:rsidP="007324E0">
      <w:pPr>
        <w:wordWrap w:val="0"/>
        <w:jc w:val="left"/>
      </w:pPr>
      <w:r>
        <w:rPr>
          <w:rFonts w:hint="eastAsia"/>
        </w:rPr>
        <w:t>２　入札金額</w:t>
      </w:r>
    </w:p>
    <w:p w:rsidR="007324E0" w:rsidRDefault="007C63A9" w:rsidP="007324E0">
      <w:pPr>
        <w:wordWrap w:val="0"/>
        <w:jc w:val="left"/>
      </w:pPr>
      <w:r>
        <w:object w:dxaOrig="9192" w:dyaOrig="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7.75pt" o:ole="">
            <v:imagedata r:id="rId6" o:title=""/>
          </v:shape>
          <o:OLEObject Type="Embed" ProgID="Excel.Sheet.12" ShapeID="_x0000_i1025" DrawAspect="Content" ObjectID="_1564502905" r:id="rId7"/>
        </w:object>
      </w:r>
    </w:p>
    <w:p w:rsidR="00B3334C" w:rsidRDefault="00B3334C" w:rsidP="007324E0">
      <w:pPr>
        <w:wordWrap w:val="0"/>
        <w:jc w:val="left"/>
      </w:pPr>
    </w:p>
    <w:p w:rsidR="007C63A9" w:rsidRDefault="007C63A9" w:rsidP="007324E0">
      <w:pPr>
        <w:wordWrap w:val="0"/>
        <w:jc w:val="left"/>
      </w:pPr>
      <w:r>
        <w:rPr>
          <w:rFonts w:hint="eastAsia"/>
        </w:rPr>
        <w:t>（注意事項）</w:t>
      </w:r>
    </w:p>
    <w:p w:rsidR="007C63A9" w:rsidRDefault="007C63A9" w:rsidP="007C63A9">
      <w:pPr>
        <w:wordWrap w:val="0"/>
        <w:ind w:left="202" w:hangingChars="100" w:hanging="202"/>
        <w:jc w:val="left"/>
      </w:pPr>
      <w:r>
        <w:rPr>
          <w:rFonts w:hint="eastAsia"/>
        </w:rPr>
        <w:t>１　落札決定に当たっては，入札書に記載された金額に当該金額の８パーセントに相当する額を加算した金額をもって落札価格とするので，入札者は，消費税及び地方消費税に係る課税事業者であるか免税事業者であるかを問わず，見積もった契約金額の１０８分の１００に相当する金額（消費税等抜き）を記載すること。</w:t>
      </w:r>
    </w:p>
    <w:p w:rsidR="007C63A9" w:rsidRDefault="007C63A9" w:rsidP="007C63A9">
      <w:pPr>
        <w:wordWrap w:val="0"/>
        <w:ind w:left="202" w:hangingChars="100" w:hanging="202"/>
        <w:jc w:val="left"/>
      </w:pPr>
      <w:r>
        <w:rPr>
          <w:rFonts w:hint="eastAsia"/>
        </w:rPr>
        <w:t>２　入札書に記載された金額の１００分の１０８に相当する金額に１円未満の端数があるときは，その端数金額を切り捨てるものとし，当該端数金額を切り捨てた後に得られる金額をもって，申込みがあったものとする。</w:t>
      </w:r>
    </w:p>
    <w:p w:rsidR="00B3334C" w:rsidRDefault="00B3334C" w:rsidP="007C63A9">
      <w:pPr>
        <w:wordWrap w:val="0"/>
        <w:ind w:left="202" w:hangingChars="100" w:hanging="202"/>
        <w:jc w:val="left"/>
      </w:pPr>
      <w:r>
        <w:rPr>
          <w:rFonts w:hint="eastAsia"/>
        </w:rPr>
        <w:t>３　金額の前に「￥」の記号を付すること。</w:t>
      </w:r>
    </w:p>
    <w:p w:rsidR="00B3334C" w:rsidRDefault="00B3334C" w:rsidP="007C63A9">
      <w:pPr>
        <w:wordWrap w:val="0"/>
        <w:ind w:left="202" w:hangingChars="100" w:hanging="202"/>
        <w:jc w:val="left"/>
      </w:pPr>
      <w:r>
        <w:rPr>
          <w:rFonts w:hint="eastAsia"/>
        </w:rPr>
        <w:t>４　下の電子くじ番号は，最低価格で同額の応札者が複数いた場合の抽選の際に使用しますので，任意の３桁の整数を記載してください。</w:t>
      </w:r>
    </w:p>
    <w:p w:rsidR="003A3227" w:rsidRDefault="003A3227" w:rsidP="007C63A9">
      <w:pPr>
        <w:wordWrap w:val="0"/>
        <w:ind w:left="202" w:hangingChars="100" w:hanging="202"/>
        <w:jc w:val="left"/>
      </w:pPr>
    </w:p>
    <w:p w:rsidR="003A3227" w:rsidRDefault="003A3227" w:rsidP="007C63A9">
      <w:pPr>
        <w:wordWrap w:val="0"/>
        <w:ind w:left="202" w:hangingChars="100" w:hanging="202"/>
        <w:jc w:val="left"/>
      </w:pPr>
    </w:p>
    <w:p w:rsidR="003A3227" w:rsidRDefault="003A3227" w:rsidP="007C63A9">
      <w:pPr>
        <w:wordWrap w:val="0"/>
        <w:ind w:left="202" w:hangingChars="100" w:hanging="202"/>
        <w:jc w:val="left"/>
      </w:pPr>
    </w:p>
    <w:p w:rsidR="003A3227" w:rsidRDefault="003A3227" w:rsidP="003A3227">
      <w:pPr>
        <w:wordWrap w:val="0"/>
        <w:ind w:left="202" w:hangingChars="100" w:hanging="202"/>
      </w:pPr>
      <w:r>
        <w:rPr>
          <w:rFonts w:hint="eastAsia"/>
        </w:rPr>
        <w:t>（</w:t>
      </w:r>
      <w:r w:rsidR="00B3334C">
        <w:rPr>
          <w:rFonts w:hint="eastAsia"/>
        </w:rPr>
        <w:t>電子</w:t>
      </w:r>
      <w:r>
        <w:rPr>
          <w:rFonts w:hint="eastAsia"/>
        </w:rPr>
        <w:t>くじ</w:t>
      </w:r>
      <w:r w:rsidR="00B3334C">
        <w:rPr>
          <w:rFonts w:hint="eastAsia"/>
        </w:rPr>
        <w:t xml:space="preserve">番号）　</w:t>
      </w:r>
      <w:r>
        <w:rPr>
          <w:rFonts w:hint="eastAsia"/>
        </w:rPr>
        <w:t xml:space="preserve">　　　　</w:t>
      </w:r>
    </w:p>
    <w:tbl>
      <w:tblPr>
        <w:tblStyle w:val="ae"/>
        <w:tblW w:w="0" w:type="auto"/>
        <w:tblInd w:w="6661" w:type="dxa"/>
        <w:tblLook w:val="04A0" w:firstRow="1" w:lastRow="0" w:firstColumn="1" w:lastColumn="0" w:noHBand="0" w:noVBand="1"/>
      </w:tblPr>
      <w:tblGrid>
        <w:gridCol w:w="707"/>
        <w:gridCol w:w="707"/>
        <w:gridCol w:w="707"/>
      </w:tblGrid>
      <w:tr w:rsidR="003A3227" w:rsidTr="003A3227">
        <w:trPr>
          <w:trHeight w:val="816"/>
        </w:trPr>
        <w:tc>
          <w:tcPr>
            <w:tcW w:w="707" w:type="dxa"/>
          </w:tcPr>
          <w:p w:rsidR="003A3227" w:rsidRDefault="003A3227" w:rsidP="003A3227">
            <w:pPr>
              <w:wordWrap w:val="0"/>
            </w:pPr>
          </w:p>
        </w:tc>
        <w:tc>
          <w:tcPr>
            <w:tcW w:w="707" w:type="dxa"/>
          </w:tcPr>
          <w:p w:rsidR="003A3227" w:rsidRDefault="003A3227" w:rsidP="003A3227">
            <w:pPr>
              <w:wordWrap w:val="0"/>
            </w:pPr>
          </w:p>
        </w:tc>
        <w:tc>
          <w:tcPr>
            <w:tcW w:w="707" w:type="dxa"/>
          </w:tcPr>
          <w:p w:rsidR="003A3227" w:rsidRDefault="003A3227" w:rsidP="003A3227">
            <w:pPr>
              <w:wordWrap w:val="0"/>
            </w:pPr>
          </w:p>
        </w:tc>
      </w:tr>
    </w:tbl>
    <w:p w:rsidR="007C63A9" w:rsidRPr="007C63A9" w:rsidRDefault="007C63A9" w:rsidP="00B3334C">
      <w:pPr>
        <w:wordWrap w:val="0"/>
        <w:jc w:val="left"/>
      </w:pPr>
      <w:bookmarkStart w:id="0" w:name="_GoBack"/>
      <w:bookmarkEnd w:id="0"/>
    </w:p>
    <w:sectPr w:rsidR="007C63A9" w:rsidRPr="007C63A9" w:rsidSect="00837599">
      <w:pgSz w:w="11906" w:h="16838" w:code="9"/>
      <w:pgMar w:top="1361" w:right="964" w:bottom="1361" w:left="964" w:header="851" w:footer="851"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A9" w:rsidRDefault="007C63A9" w:rsidP="00E63812">
      <w:r>
        <w:separator/>
      </w:r>
    </w:p>
  </w:endnote>
  <w:endnote w:type="continuationSeparator" w:id="0">
    <w:p w:rsidR="007C63A9" w:rsidRDefault="007C63A9" w:rsidP="00E6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A9" w:rsidRDefault="007C63A9" w:rsidP="00E63812">
      <w:r>
        <w:separator/>
      </w:r>
    </w:p>
  </w:footnote>
  <w:footnote w:type="continuationSeparator" w:id="0">
    <w:p w:rsidR="007C63A9" w:rsidRDefault="007C63A9" w:rsidP="00E6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81"/>
    <w:rsid w:val="000E6717"/>
    <w:rsid w:val="001439B6"/>
    <w:rsid w:val="00151270"/>
    <w:rsid w:val="00184F27"/>
    <w:rsid w:val="001D3835"/>
    <w:rsid w:val="002662B2"/>
    <w:rsid w:val="002A5E7E"/>
    <w:rsid w:val="002E1F10"/>
    <w:rsid w:val="003059B4"/>
    <w:rsid w:val="003A3227"/>
    <w:rsid w:val="00423189"/>
    <w:rsid w:val="004B68FB"/>
    <w:rsid w:val="00576D3A"/>
    <w:rsid w:val="005C6484"/>
    <w:rsid w:val="006C3ACE"/>
    <w:rsid w:val="007324E0"/>
    <w:rsid w:val="007328F1"/>
    <w:rsid w:val="0076227C"/>
    <w:rsid w:val="007C073F"/>
    <w:rsid w:val="007C63A9"/>
    <w:rsid w:val="00800CDD"/>
    <w:rsid w:val="00837599"/>
    <w:rsid w:val="00860D81"/>
    <w:rsid w:val="009125C2"/>
    <w:rsid w:val="00922E6E"/>
    <w:rsid w:val="00940DED"/>
    <w:rsid w:val="00945732"/>
    <w:rsid w:val="00963EAD"/>
    <w:rsid w:val="00A02EF8"/>
    <w:rsid w:val="00A65ED5"/>
    <w:rsid w:val="00A72A1F"/>
    <w:rsid w:val="00B3334C"/>
    <w:rsid w:val="00BC00DF"/>
    <w:rsid w:val="00BE6897"/>
    <w:rsid w:val="00BF75C4"/>
    <w:rsid w:val="00DD34D3"/>
    <w:rsid w:val="00E178CA"/>
    <w:rsid w:val="00E418AE"/>
    <w:rsid w:val="00E63812"/>
    <w:rsid w:val="00E949FD"/>
    <w:rsid w:val="00F04C6E"/>
    <w:rsid w:val="00F33426"/>
    <w:rsid w:val="00FF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EE74630-7171-462B-BC18-1D949A46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D81"/>
  </w:style>
  <w:style w:type="character" w:customStyle="1" w:styleId="a4">
    <w:name w:val="日付 (文字)"/>
    <w:basedOn w:val="a0"/>
    <w:link w:val="a3"/>
    <w:uiPriority w:val="99"/>
    <w:semiHidden/>
    <w:rsid w:val="00860D81"/>
  </w:style>
  <w:style w:type="paragraph" w:styleId="a5">
    <w:name w:val="header"/>
    <w:basedOn w:val="a"/>
    <w:link w:val="a6"/>
    <w:uiPriority w:val="99"/>
    <w:unhideWhenUsed/>
    <w:rsid w:val="00E63812"/>
    <w:pPr>
      <w:tabs>
        <w:tab w:val="center" w:pos="4252"/>
        <w:tab w:val="right" w:pos="8504"/>
      </w:tabs>
      <w:snapToGrid w:val="0"/>
    </w:pPr>
  </w:style>
  <w:style w:type="character" w:customStyle="1" w:styleId="a6">
    <w:name w:val="ヘッダー (文字)"/>
    <w:basedOn w:val="a0"/>
    <w:link w:val="a5"/>
    <w:uiPriority w:val="99"/>
    <w:rsid w:val="00E63812"/>
  </w:style>
  <w:style w:type="paragraph" w:styleId="a7">
    <w:name w:val="footer"/>
    <w:basedOn w:val="a"/>
    <w:link w:val="a8"/>
    <w:uiPriority w:val="99"/>
    <w:unhideWhenUsed/>
    <w:rsid w:val="00E63812"/>
    <w:pPr>
      <w:tabs>
        <w:tab w:val="center" w:pos="4252"/>
        <w:tab w:val="right" w:pos="8504"/>
      </w:tabs>
      <w:snapToGrid w:val="0"/>
    </w:pPr>
  </w:style>
  <w:style w:type="character" w:customStyle="1" w:styleId="a8">
    <w:name w:val="フッター (文字)"/>
    <w:basedOn w:val="a0"/>
    <w:link w:val="a7"/>
    <w:uiPriority w:val="99"/>
    <w:rsid w:val="00E63812"/>
  </w:style>
  <w:style w:type="character" w:styleId="a9">
    <w:name w:val="Hyperlink"/>
    <w:basedOn w:val="a0"/>
    <w:uiPriority w:val="99"/>
    <w:unhideWhenUsed/>
    <w:rsid w:val="00E63812"/>
    <w:rPr>
      <w:color w:val="0563C1" w:themeColor="hyperlink"/>
      <w:u w:val="single"/>
    </w:rPr>
  </w:style>
  <w:style w:type="paragraph" w:styleId="aa">
    <w:name w:val="Note Heading"/>
    <w:basedOn w:val="a"/>
    <w:next w:val="a"/>
    <w:link w:val="ab"/>
    <w:uiPriority w:val="99"/>
    <w:semiHidden/>
    <w:unhideWhenUsed/>
    <w:rsid w:val="009125C2"/>
    <w:pPr>
      <w:jc w:val="center"/>
    </w:pPr>
  </w:style>
  <w:style w:type="character" w:customStyle="1" w:styleId="ab">
    <w:name w:val="記 (文字)"/>
    <w:basedOn w:val="a0"/>
    <w:link w:val="aa"/>
    <w:uiPriority w:val="99"/>
    <w:semiHidden/>
    <w:rsid w:val="009125C2"/>
  </w:style>
  <w:style w:type="paragraph" w:styleId="ac">
    <w:name w:val="Closing"/>
    <w:basedOn w:val="a"/>
    <w:link w:val="ad"/>
    <w:uiPriority w:val="99"/>
    <w:semiHidden/>
    <w:unhideWhenUsed/>
    <w:rsid w:val="009125C2"/>
  </w:style>
  <w:style w:type="character" w:customStyle="1" w:styleId="ad">
    <w:name w:val="結語 (文字)"/>
    <w:basedOn w:val="a0"/>
    <w:link w:val="ac"/>
    <w:uiPriority w:val="99"/>
    <w:semiHidden/>
    <w:rsid w:val="009125C2"/>
  </w:style>
  <w:style w:type="table" w:styleId="ae">
    <w:name w:val="Table Grid"/>
    <w:basedOn w:val="a1"/>
    <w:uiPriority w:val="39"/>
    <w:rsid w:val="0092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C63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C6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______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cp:lastPrinted>2017-08-17T08:15:00Z</cp:lastPrinted>
  <dcterms:created xsi:type="dcterms:W3CDTF">2017-08-17T10:22:00Z</dcterms:created>
  <dcterms:modified xsi:type="dcterms:W3CDTF">2017-08-17T10:22:00Z</dcterms:modified>
</cp:coreProperties>
</file>