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493" w:type="dxa"/>
        <w:tblLook w:val="04A0" w:firstRow="1" w:lastRow="0" w:firstColumn="1" w:lastColumn="0" w:noHBand="0" w:noVBand="1"/>
      </w:tblPr>
      <w:tblGrid>
        <w:gridCol w:w="696"/>
        <w:gridCol w:w="2701"/>
        <w:gridCol w:w="6096"/>
      </w:tblGrid>
      <w:tr w:rsidR="00CC53AB" w14:paraId="19A4A4AA" w14:textId="77777777">
        <w:tc>
          <w:tcPr>
            <w:tcW w:w="9493" w:type="dxa"/>
            <w:gridSpan w:val="3"/>
          </w:tcPr>
          <w:p w14:paraId="6AECCDEB" w14:textId="77777777" w:rsidR="00CC53AB" w:rsidRDefault="00EC02BD">
            <w:pPr>
              <w:jc w:val="center"/>
              <w:rPr>
                <w:sz w:val="28"/>
                <w:szCs w:val="28"/>
              </w:rPr>
            </w:pPr>
            <w:r>
              <w:rPr>
                <w:rFonts w:hint="eastAsia"/>
                <w:sz w:val="40"/>
                <w:szCs w:val="40"/>
              </w:rPr>
              <w:t>伐採樹木等無償引取</w:t>
            </w:r>
            <w:r>
              <w:rPr>
                <w:rFonts w:hint="eastAsia"/>
                <w:sz w:val="40"/>
                <w:szCs w:val="40"/>
              </w:rPr>
              <w:t xml:space="preserve"> </w:t>
            </w:r>
            <w:r>
              <w:rPr>
                <w:rFonts w:hint="eastAsia"/>
                <w:sz w:val="40"/>
                <w:szCs w:val="40"/>
              </w:rPr>
              <w:t>応募用紙</w:t>
            </w:r>
          </w:p>
        </w:tc>
      </w:tr>
      <w:tr w:rsidR="00CC53AB" w14:paraId="611AB63B" w14:textId="77777777">
        <w:tc>
          <w:tcPr>
            <w:tcW w:w="9493" w:type="dxa"/>
            <w:gridSpan w:val="3"/>
          </w:tcPr>
          <w:p w14:paraId="5C4DBDA3" w14:textId="77777777" w:rsidR="00CC53AB" w:rsidRDefault="00EC02BD">
            <w:pPr>
              <w:spacing w:line="400" w:lineRule="exact"/>
              <w:ind w:firstLineChars="100" w:firstLine="320"/>
              <w:rPr>
                <w:sz w:val="32"/>
                <w:szCs w:val="32"/>
              </w:rPr>
            </w:pPr>
            <w:r>
              <w:rPr>
                <w:rFonts w:hint="eastAsia"/>
                <w:sz w:val="32"/>
                <w:szCs w:val="32"/>
              </w:rPr>
              <w:t>私は、応募条件を満たしており、下記の注意事項に了解して</w:t>
            </w:r>
          </w:p>
          <w:p w14:paraId="2D70F2AE" w14:textId="77777777" w:rsidR="00CC53AB" w:rsidRDefault="00EC02BD">
            <w:pPr>
              <w:spacing w:line="400" w:lineRule="exact"/>
              <w:rPr>
                <w:sz w:val="28"/>
                <w:szCs w:val="28"/>
              </w:rPr>
            </w:pPr>
            <w:r>
              <w:rPr>
                <w:rFonts w:hint="eastAsia"/>
                <w:sz w:val="32"/>
                <w:szCs w:val="32"/>
              </w:rPr>
              <w:t>伐採樹木の引取を申し込みます。</w:t>
            </w:r>
          </w:p>
        </w:tc>
      </w:tr>
      <w:tr w:rsidR="00CC53AB" w14:paraId="6ADB5E0A" w14:textId="77777777">
        <w:tc>
          <w:tcPr>
            <w:tcW w:w="3397" w:type="dxa"/>
            <w:gridSpan w:val="2"/>
          </w:tcPr>
          <w:p w14:paraId="58CDD80A" w14:textId="77777777" w:rsidR="00CC53AB" w:rsidRDefault="00EC02BD">
            <w:pPr>
              <w:rPr>
                <w:sz w:val="24"/>
                <w:szCs w:val="24"/>
              </w:rPr>
            </w:pPr>
            <w:r>
              <w:rPr>
                <w:rFonts w:hint="eastAsia"/>
                <w:sz w:val="24"/>
                <w:szCs w:val="24"/>
              </w:rPr>
              <w:t>◆申込み年月日</w:t>
            </w:r>
          </w:p>
        </w:tc>
        <w:tc>
          <w:tcPr>
            <w:tcW w:w="6096" w:type="dxa"/>
          </w:tcPr>
          <w:p w14:paraId="6BE5D2F8" w14:textId="2EA2467B" w:rsidR="00CC53AB" w:rsidRDefault="00EC02BD">
            <w:pPr>
              <w:rPr>
                <w:sz w:val="24"/>
                <w:szCs w:val="24"/>
              </w:rPr>
            </w:pPr>
            <w:r>
              <w:rPr>
                <w:rFonts w:hint="eastAsia"/>
                <w:sz w:val="24"/>
                <w:szCs w:val="24"/>
              </w:rPr>
              <w:t>令和　８</w:t>
            </w:r>
            <w:r>
              <w:rPr>
                <w:rFonts w:hint="eastAsia"/>
                <w:sz w:val="24"/>
                <w:szCs w:val="24"/>
              </w:rPr>
              <w:t>年　　月　　日</w:t>
            </w:r>
          </w:p>
        </w:tc>
      </w:tr>
      <w:tr w:rsidR="00CC53AB" w14:paraId="3D10E252" w14:textId="77777777">
        <w:tc>
          <w:tcPr>
            <w:tcW w:w="696" w:type="dxa"/>
            <w:vMerge w:val="restart"/>
            <w:vAlign w:val="center"/>
          </w:tcPr>
          <w:p w14:paraId="7CB39FD6" w14:textId="77777777" w:rsidR="00CC53AB" w:rsidRDefault="00EC02BD">
            <w:pPr>
              <w:rPr>
                <w:sz w:val="24"/>
                <w:szCs w:val="24"/>
              </w:rPr>
            </w:pPr>
            <w:r>
              <w:rPr>
                <w:rFonts w:hint="eastAsia"/>
                <w:sz w:val="24"/>
                <w:szCs w:val="24"/>
              </w:rPr>
              <w:t>１）</w:t>
            </w:r>
          </w:p>
        </w:tc>
        <w:tc>
          <w:tcPr>
            <w:tcW w:w="2701" w:type="dxa"/>
            <w:vAlign w:val="center"/>
          </w:tcPr>
          <w:p w14:paraId="1207DED7" w14:textId="77777777" w:rsidR="00CC53AB" w:rsidRDefault="00EC02BD">
            <w:pPr>
              <w:rPr>
                <w:sz w:val="24"/>
                <w:szCs w:val="24"/>
              </w:rPr>
            </w:pPr>
            <w:r>
              <w:rPr>
                <w:rFonts w:hint="eastAsia"/>
                <w:sz w:val="24"/>
                <w:szCs w:val="24"/>
              </w:rPr>
              <w:t>氏　　名</w:t>
            </w:r>
          </w:p>
        </w:tc>
        <w:tc>
          <w:tcPr>
            <w:tcW w:w="6096" w:type="dxa"/>
            <w:vAlign w:val="center"/>
          </w:tcPr>
          <w:p w14:paraId="52FC8897" w14:textId="77777777" w:rsidR="00CC53AB" w:rsidRDefault="00EC02BD">
            <w:pPr>
              <w:rPr>
                <w:sz w:val="24"/>
                <w:szCs w:val="24"/>
              </w:rPr>
            </w:pPr>
            <w:r>
              <w:rPr>
                <w:rFonts w:hint="eastAsia"/>
                <w:sz w:val="24"/>
                <w:szCs w:val="24"/>
              </w:rPr>
              <w:t xml:space="preserve">　　　　　　　　　　　　　　　　　　</w:t>
            </w:r>
          </w:p>
        </w:tc>
      </w:tr>
      <w:tr w:rsidR="00CC53AB" w14:paraId="046ECB2D" w14:textId="77777777">
        <w:tc>
          <w:tcPr>
            <w:tcW w:w="696" w:type="dxa"/>
            <w:vMerge/>
            <w:vAlign w:val="center"/>
          </w:tcPr>
          <w:p w14:paraId="4BC738FB" w14:textId="77777777" w:rsidR="00CC53AB" w:rsidRDefault="00CC53AB">
            <w:pPr>
              <w:rPr>
                <w:sz w:val="24"/>
                <w:szCs w:val="24"/>
              </w:rPr>
            </w:pPr>
          </w:p>
        </w:tc>
        <w:tc>
          <w:tcPr>
            <w:tcW w:w="2701" w:type="dxa"/>
            <w:vAlign w:val="center"/>
          </w:tcPr>
          <w:p w14:paraId="34E1E32E" w14:textId="77777777" w:rsidR="00CC53AB" w:rsidRDefault="00EC02BD">
            <w:pPr>
              <w:ind w:left="18"/>
              <w:rPr>
                <w:sz w:val="24"/>
                <w:szCs w:val="24"/>
              </w:rPr>
            </w:pPr>
            <w:r>
              <w:rPr>
                <w:rFonts w:hint="eastAsia"/>
                <w:spacing w:val="60"/>
                <w:kern w:val="0"/>
                <w:sz w:val="24"/>
                <w:szCs w:val="24"/>
                <w:fitText w:val="960" w:id="1791290624"/>
              </w:rPr>
              <w:t>法人</w:t>
            </w:r>
            <w:r>
              <w:rPr>
                <w:rFonts w:hint="eastAsia"/>
                <w:kern w:val="0"/>
                <w:sz w:val="24"/>
                <w:szCs w:val="24"/>
                <w:fitText w:val="960" w:id="1791290624"/>
              </w:rPr>
              <w:t>名</w:t>
            </w:r>
            <w:r>
              <w:rPr>
                <w:rFonts w:hint="eastAsia"/>
                <w:color w:val="000000" w:themeColor="text1"/>
                <w:sz w:val="16"/>
                <w:szCs w:val="16"/>
              </w:rPr>
              <w:t>（個人の場合は不要）</w:t>
            </w:r>
          </w:p>
        </w:tc>
        <w:tc>
          <w:tcPr>
            <w:tcW w:w="6096" w:type="dxa"/>
            <w:vAlign w:val="center"/>
          </w:tcPr>
          <w:p w14:paraId="58D52810" w14:textId="77777777" w:rsidR="00CC53AB" w:rsidRDefault="00EC02BD">
            <w:pPr>
              <w:rPr>
                <w:sz w:val="24"/>
                <w:szCs w:val="24"/>
              </w:rPr>
            </w:pPr>
            <w:r>
              <w:rPr>
                <w:rFonts w:hint="eastAsia"/>
                <w:sz w:val="24"/>
                <w:szCs w:val="24"/>
              </w:rPr>
              <w:t xml:space="preserve">　　　　　　　　　　　　　　　　　　</w:t>
            </w:r>
          </w:p>
        </w:tc>
      </w:tr>
      <w:tr w:rsidR="00CC53AB" w14:paraId="75F95364" w14:textId="77777777">
        <w:tc>
          <w:tcPr>
            <w:tcW w:w="3397" w:type="dxa"/>
            <w:gridSpan w:val="2"/>
            <w:vAlign w:val="center"/>
          </w:tcPr>
          <w:p w14:paraId="29753D43" w14:textId="77777777" w:rsidR="00CC53AB" w:rsidRDefault="00EC02BD">
            <w:pPr>
              <w:rPr>
                <w:sz w:val="24"/>
                <w:szCs w:val="24"/>
              </w:rPr>
            </w:pPr>
            <w:r>
              <w:rPr>
                <w:rFonts w:hint="eastAsia"/>
                <w:sz w:val="24"/>
                <w:szCs w:val="24"/>
              </w:rPr>
              <w:t>２）住　　所</w:t>
            </w:r>
          </w:p>
        </w:tc>
        <w:tc>
          <w:tcPr>
            <w:tcW w:w="6096" w:type="dxa"/>
            <w:vAlign w:val="center"/>
          </w:tcPr>
          <w:p w14:paraId="11BC0ADC" w14:textId="6CF87350" w:rsidR="00CC53AB" w:rsidRDefault="00EC02BD">
            <w:pPr>
              <w:rPr>
                <w:sz w:val="24"/>
                <w:szCs w:val="24"/>
              </w:rPr>
            </w:pPr>
            <w:r>
              <w:rPr>
                <w:rFonts w:hint="eastAsia"/>
                <w:sz w:val="24"/>
                <w:szCs w:val="24"/>
              </w:rPr>
              <w:t xml:space="preserve">　　　　　　　</w:t>
            </w:r>
            <w:r>
              <w:rPr>
                <w:rFonts w:hint="eastAsia"/>
                <w:sz w:val="24"/>
                <w:szCs w:val="24"/>
              </w:rPr>
              <w:t>市・町</w:t>
            </w:r>
          </w:p>
        </w:tc>
      </w:tr>
      <w:tr w:rsidR="00CC53AB" w14:paraId="03743EA2" w14:textId="77777777">
        <w:tc>
          <w:tcPr>
            <w:tcW w:w="3397" w:type="dxa"/>
            <w:gridSpan w:val="2"/>
            <w:vAlign w:val="center"/>
          </w:tcPr>
          <w:p w14:paraId="79010961" w14:textId="77777777" w:rsidR="00CC53AB" w:rsidRDefault="00EC02BD">
            <w:pPr>
              <w:rPr>
                <w:sz w:val="24"/>
                <w:szCs w:val="24"/>
              </w:rPr>
            </w:pPr>
            <w:r>
              <w:rPr>
                <w:rFonts w:hint="eastAsia"/>
                <w:sz w:val="24"/>
                <w:szCs w:val="24"/>
              </w:rPr>
              <w:t>３）電話番号</w:t>
            </w:r>
          </w:p>
        </w:tc>
        <w:tc>
          <w:tcPr>
            <w:tcW w:w="6096" w:type="dxa"/>
            <w:vAlign w:val="center"/>
          </w:tcPr>
          <w:p w14:paraId="37D1B75D" w14:textId="77777777" w:rsidR="00CC53AB" w:rsidRDefault="00EC02BD">
            <w:pPr>
              <w:rPr>
                <w:sz w:val="24"/>
                <w:szCs w:val="24"/>
              </w:rPr>
            </w:pPr>
            <w:r>
              <w:rPr>
                <w:rFonts w:hint="eastAsia"/>
                <w:sz w:val="24"/>
                <w:szCs w:val="24"/>
              </w:rPr>
              <w:t xml:space="preserve">　　　－　　　　－</w:t>
            </w:r>
          </w:p>
        </w:tc>
      </w:tr>
      <w:tr w:rsidR="00CC53AB" w14:paraId="45168281" w14:textId="77777777">
        <w:tc>
          <w:tcPr>
            <w:tcW w:w="3397" w:type="dxa"/>
            <w:gridSpan w:val="2"/>
            <w:vAlign w:val="center"/>
          </w:tcPr>
          <w:p w14:paraId="1D938A25" w14:textId="77777777" w:rsidR="00CC53AB" w:rsidRDefault="00EC02BD">
            <w:pPr>
              <w:rPr>
                <w:sz w:val="24"/>
                <w:szCs w:val="24"/>
              </w:rPr>
            </w:pPr>
            <w:r>
              <w:rPr>
                <w:rFonts w:hint="eastAsia"/>
                <w:sz w:val="24"/>
                <w:szCs w:val="24"/>
              </w:rPr>
              <w:t>４）メールアドレス</w:t>
            </w:r>
          </w:p>
        </w:tc>
        <w:tc>
          <w:tcPr>
            <w:tcW w:w="6096" w:type="dxa"/>
            <w:vAlign w:val="center"/>
          </w:tcPr>
          <w:p w14:paraId="4027773F" w14:textId="77777777" w:rsidR="00CC53AB" w:rsidRDefault="00CC53AB">
            <w:pPr>
              <w:rPr>
                <w:sz w:val="24"/>
                <w:szCs w:val="24"/>
              </w:rPr>
            </w:pPr>
          </w:p>
        </w:tc>
      </w:tr>
      <w:tr w:rsidR="00CC53AB" w14:paraId="2A93AF84" w14:textId="77777777">
        <w:tc>
          <w:tcPr>
            <w:tcW w:w="3397" w:type="dxa"/>
            <w:gridSpan w:val="2"/>
            <w:vAlign w:val="center"/>
          </w:tcPr>
          <w:p w14:paraId="0B9967CF" w14:textId="77777777" w:rsidR="00CC53AB" w:rsidRDefault="00EC02BD">
            <w:pPr>
              <w:rPr>
                <w:sz w:val="24"/>
                <w:szCs w:val="24"/>
              </w:rPr>
            </w:pPr>
            <w:r>
              <w:rPr>
                <w:rFonts w:hint="eastAsia"/>
                <w:sz w:val="24"/>
                <w:szCs w:val="24"/>
              </w:rPr>
              <w:t>５）引取希望箇所</w:t>
            </w:r>
          </w:p>
        </w:tc>
        <w:tc>
          <w:tcPr>
            <w:tcW w:w="6096" w:type="dxa"/>
            <w:vAlign w:val="center"/>
          </w:tcPr>
          <w:p w14:paraId="1730149E" w14:textId="77777777" w:rsidR="00CC53AB" w:rsidRDefault="00EC02BD">
            <w:pPr>
              <w:rPr>
                <w:sz w:val="24"/>
                <w:szCs w:val="24"/>
              </w:rPr>
            </w:pPr>
            <w:r>
              <w:rPr>
                <w:rFonts w:hint="eastAsia"/>
                <w:sz w:val="24"/>
                <w:szCs w:val="24"/>
              </w:rPr>
              <w:t>番号　　　（　　　市）</w:t>
            </w:r>
          </w:p>
        </w:tc>
      </w:tr>
      <w:tr w:rsidR="00CC53AB" w14:paraId="3CD2F0D8" w14:textId="77777777">
        <w:tc>
          <w:tcPr>
            <w:tcW w:w="3397" w:type="dxa"/>
            <w:gridSpan w:val="2"/>
            <w:vAlign w:val="center"/>
          </w:tcPr>
          <w:p w14:paraId="7EC124AE" w14:textId="77777777" w:rsidR="00CC53AB" w:rsidRDefault="00EC02BD">
            <w:pPr>
              <w:rPr>
                <w:sz w:val="24"/>
                <w:szCs w:val="24"/>
              </w:rPr>
            </w:pPr>
            <w:r>
              <w:rPr>
                <w:rFonts w:hint="eastAsia"/>
                <w:sz w:val="24"/>
                <w:szCs w:val="24"/>
              </w:rPr>
              <w:t>６）引取希望数量（目安）</w:t>
            </w:r>
          </w:p>
        </w:tc>
        <w:tc>
          <w:tcPr>
            <w:tcW w:w="6096" w:type="dxa"/>
            <w:vAlign w:val="center"/>
          </w:tcPr>
          <w:p w14:paraId="52A91D39" w14:textId="77777777" w:rsidR="00CC53AB" w:rsidRDefault="00EC02BD">
            <w:pPr>
              <w:rPr>
                <w:sz w:val="24"/>
                <w:szCs w:val="24"/>
              </w:rPr>
            </w:pPr>
            <w:r>
              <w:rPr>
                <w:rFonts w:hint="eastAsia"/>
                <w:sz w:val="24"/>
                <w:szCs w:val="24"/>
              </w:rPr>
              <w:t xml:space="preserve">　　　　　　　　　本</w:t>
            </w:r>
          </w:p>
        </w:tc>
      </w:tr>
      <w:tr w:rsidR="00CC53AB" w14:paraId="1EBB01B7" w14:textId="77777777">
        <w:tc>
          <w:tcPr>
            <w:tcW w:w="3397" w:type="dxa"/>
            <w:gridSpan w:val="2"/>
            <w:vAlign w:val="center"/>
          </w:tcPr>
          <w:p w14:paraId="036E5FD8" w14:textId="77777777" w:rsidR="00CC53AB" w:rsidRDefault="00EC02BD">
            <w:pPr>
              <w:rPr>
                <w:sz w:val="24"/>
                <w:szCs w:val="24"/>
              </w:rPr>
            </w:pPr>
            <w:r>
              <w:rPr>
                <w:rFonts w:hint="eastAsia"/>
                <w:sz w:val="24"/>
                <w:szCs w:val="24"/>
              </w:rPr>
              <w:t>７）使用目的</w:t>
            </w:r>
          </w:p>
          <w:p w14:paraId="3C5F9EFC" w14:textId="77777777" w:rsidR="00CC53AB" w:rsidRDefault="00EC02BD">
            <w:pPr>
              <w:rPr>
                <w:sz w:val="24"/>
                <w:szCs w:val="24"/>
              </w:rPr>
            </w:pPr>
            <w:r>
              <w:rPr>
                <w:rFonts w:hint="eastAsia"/>
                <w:sz w:val="24"/>
                <w:szCs w:val="24"/>
              </w:rPr>
              <w:t xml:space="preserve">　該当する【　】に〇を記入</w:t>
            </w:r>
          </w:p>
        </w:tc>
        <w:tc>
          <w:tcPr>
            <w:tcW w:w="6096" w:type="dxa"/>
            <w:vAlign w:val="center"/>
          </w:tcPr>
          <w:p w14:paraId="3B630842" w14:textId="77777777" w:rsidR="00CC53AB" w:rsidRDefault="00EC02BD">
            <w:pPr>
              <w:rPr>
                <w:sz w:val="24"/>
                <w:szCs w:val="24"/>
              </w:rPr>
            </w:pPr>
            <w:r>
              <w:rPr>
                <w:rFonts w:hint="eastAsia"/>
                <w:sz w:val="24"/>
                <w:szCs w:val="24"/>
              </w:rPr>
              <w:t>【　】薪（薪ストーブ用等）</w:t>
            </w:r>
          </w:p>
          <w:p w14:paraId="6140963B" w14:textId="77777777" w:rsidR="00CC53AB" w:rsidRDefault="00EC02BD">
            <w:pPr>
              <w:rPr>
                <w:sz w:val="24"/>
                <w:szCs w:val="24"/>
              </w:rPr>
            </w:pPr>
            <w:r>
              <w:rPr>
                <w:rFonts w:hint="eastAsia"/>
                <w:sz w:val="24"/>
                <w:szCs w:val="24"/>
              </w:rPr>
              <w:t>【　】木材加工</w:t>
            </w:r>
          </w:p>
          <w:p w14:paraId="05D02F80" w14:textId="77777777" w:rsidR="00CC53AB" w:rsidRDefault="00EC02BD">
            <w:pPr>
              <w:rPr>
                <w:sz w:val="24"/>
                <w:szCs w:val="24"/>
              </w:rPr>
            </w:pPr>
            <w:r>
              <w:rPr>
                <w:rFonts w:hint="eastAsia"/>
                <w:sz w:val="24"/>
                <w:szCs w:val="24"/>
              </w:rPr>
              <w:t>【　】その他→（　　　　　　　　　）</w:t>
            </w:r>
          </w:p>
        </w:tc>
      </w:tr>
      <w:tr w:rsidR="00CC53AB" w14:paraId="7F8D6A76" w14:textId="77777777">
        <w:trPr>
          <w:trHeight w:val="8463"/>
        </w:trPr>
        <w:tc>
          <w:tcPr>
            <w:tcW w:w="9493" w:type="dxa"/>
            <w:gridSpan w:val="3"/>
            <w:vAlign w:val="center"/>
          </w:tcPr>
          <w:p w14:paraId="073D9683" w14:textId="77777777" w:rsidR="00CC53AB" w:rsidRDefault="00EC02BD">
            <w:pPr>
              <w:spacing w:line="400" w:lineRule="exact"/>
              <w:rPr>
                <w:sz w:val="24"/>
                <w:szCs w:val="24"/>
              </w:rPr>
            </w:pPr>
            <w:r>
              <w:rPr>
                <w:rFonts w:hint="eastAsia"/>
                <w:sz w:val="24"/>
                <w:szCs w:val="24"/>
              </w:rPr>
              <w:t>【応募条件】</w:t>
            </w:r>
          </w:p>
          <w:p w14:paraId="60C3C893" w14:textId="77777777" w:rsidR="00CC53AB" w:rsidRDefault="00EC02BD">
            <w:pPr>
              <w:spacing w:line="400" w:lineRule="exact"/>
              <w:rPr>
                <w:sz w:val="24"/>
                <w:szCs w:val="24"/>
              </w:rPr>
            </w:pPr>
            <w:r>
              <w:rPr>
                <w:rFonts w:hint="eastAsia"/>
                <w:sz w:val="24"/>
                <w:szCs w:val="24"/>
              </w:rPr>
              <w:t>１）茨城県内に在住または事業所を有していること。</w:t>
            </w:r>
          </w:p>
          <w:p w14:paraId="51F296F4" w14:textId="77777777" w:rsidR="00CC53AB" w:rsidRDefault="00EC02BD">
            <w:pPr>
              <w:spacing w:line="400" w:lineRule="exact"/>
              <w:rPr>
                <w:sz w:val="24"/>
                <w:szCs w:val="24"/>
              </w:rPr>
            </w:pPr>
            <w:r>
              <w:rPr>
                <w:rFonts w:hint="eastAsia"/>
                <w:sz w:val="24"/>
                <w:szCs w:val="24"/>
              </w:rPr>
              <w:t>２）伐採樹木の引取を希望する個人又は団体、法人であること。</w:t>
            </w:r>
          </w:p>
          <w:p w14:paraId="6295E987" w14:textId="77777777" w:rsidR="00CC53AB" w:rsidRDefault="00EC02BD">
            <w:pPr>
              <w:spacing w:line="400" w:lineRule="exact"/>
              <w:rPr>
                <w:sz w:val="24"/>
                <w:szCs w:val="24"/>
              </w:rPr>
            </w:pPr>
            <w:r>
              <w:rPr>
                <w:rFonts w:hint="eastAsia"/>
                <w:sz w:val="24"/>
                <w:szCs w:val="24"/>
              </w:rPr>
              <w:t>【注意事項】</w:t>
            </w:r>
          </w:p>
          <w:p w14:paraId="2C2CC68C" w14:textId="77777777" w:rsidR="00CC53AB" w:rsidRDefault="00EC02BD">
            <w:pPr>
              <w:spacing w:line="400" w:lineRule="exact"/>
              <w:rPr>
                <w:sz w:val="24"/>
                <w:szCs w:val="24"/>
              </w:rPr>
            </w:pPr>
            <w:r>
              <w:rPr>
                <w:rFonts w:hint="eastAsia"/>
                <w:sz w:val="24"/>
                <w:szCs w:val="24"/>
              </w:rPr>
              <w:t>１）樹木の小割作業、積込、運搬に係る費用は全て希望者の自己負担とします。</w:t>
            </w:r>
          </w:p>
          <w:p w14:paraId="4CC9AEEB" w14:textId="77777777" w:rsidR="00CC53AB" w:rsidRDefault="00EC02BD">
            <w:pPr>
              <w:spacing w:line="400" w:lineRule="exact"/>
              <w:rPr>
                <w:sz w:val="24"/>
                <w:szCs w:val="24"/>
              </w:rPr>
            </w:pPr>
            <w:r>
              <w:rPr>
                <w:rFonts w:hint="eastAsia"/>
                <w:sz w:val="24"/>
                <w:szCs w:val="24"/>
              </w:rPr>
              <w:t>２）持ち帰った樹木は、自家消費等を目的とし、廃棄は禁止とします。</w:t>
            </w:r>
          </w:p>
          <w:p w14:paraId="704840D7" w14:textId="77777777" w:rsidR="00CC53AB" w:rsidRDefault="00EC02BD">
            <w:pPr>
              <w:spacing w:line="400" w:lineRule="exact"/>
              <w:rPr>
                <w:sz w:val="24"/>
                <w:szCs w:val="24"/>
              </w:rPr>
            </w:pPr>
            <w:r>
              <w:rPr>
                <w:rFonts w:hint="eastAsia"/>
                <w:sz w:val="24"/>
                <w:szCs w:val="24"/>
              </w:rPr>
              <w:t xml:space="preserve">　　なお、樹木の品質等については、河川管理者は一切責任を負いません。</w:t>
            </w:r>
          </w:p>
          <w:p w14:paraId="1EEC5F49" w14:textId="77777777" w:rsidR="00CC53AB" w:rsidRDefault="00EC02BD">
            <w:pPr>
              <w:spacing w:line="400" w:lineRule="exact"/>
              <w:ind w:left="480" w:hangingChars="200" w:hanging="480"/>
              <w:rPr>
                <w:sz w:val="24"/>
                <w:szCs w:val="24"/>
              </w:rPr>
            </w:pPr>
            <w:r>
              <w:rPr>
                <w:rFonts w:hint="eastAsia"/>
                <w:sz w:val="24"/>
                <w:szCs w:val="24"/>
              </w:rPr>
              <w:t>３）樹木の小割作業、積込、運搬にあたって、第三者等に危害、損害を与えた場合は、引取希望者自らが賠償責任を負うものとします。</w:t>
            </w:r>
          </w:p>
          <w:p w14:paraId="6D102BA3" w14:textId="77777777" w:rsidR="00CC53AB" w:rsidRDefault="00EC02BD">
            <w:pPr>
              <w:spacing w:line="400" w:lineRule="exact"/>
              <w:ind w:left="480" w:hangingChars="200" w:hanging="480"/>
              <w:rPr>
                <w:sz w:val="24"/>
                <w:szCs w:val="24"/>
              </w:rPr>
            </w:pPr>
            <w:r>
              <w:rPr>
                <w:rFonts w:hint="eastAsia"/>
                <w:sz w:val="24"/>
                <w:szCs w:val="24"/>
              </w:rPr>
              <w:t xml:space="preserve">　　なお、作業中の事故やけが等、及び、伐採樹木の盗難等については、河川管理者は一切責任を負いません。</w:t>
            </w:r>
          </w:p>
          <w:p w14:paraId="20670E4B" w14:textId="77777777" w:rsidR="00CC53AB" w:rsidRDefault="00EC02BD">
            <w:pPr>
              <w:spacing w:line="400" w:lineRule="exact"/>
              <w:ind w:left="480" w:hangingChars="200" w:hanging="480"/>
              <w:rPr>
                <w:sz w:val="24"/>
                <w:szCs w:val="24"/>
              </w:rPr>
            </w:pPr>
            <w:r>
              <w:rPr>
                <w:rFonts w:hint="eastAsia"/>
                <w:sz w:val="24"/>
                <w:szCs w:val="24"/>
              </w:rPr>
              <w:t>４）引取作業にあたっては、別途通知する「引取希望者決定通知書」を車の外から確認し易い箇所に提示してください。</w:t>
            </w:r>
          </w:p>
          <w:p w14:paraId="2C9C1350" w14:textId="28B1F8A4" w:rsidR="00CC53AB" w:rsidRDefault="00EC02BD">
            <w:pPr>
              <w:spacing w:line="400" w:lineRule="exact"/>
              <w:rPr>
                <w:sz w:val="24"/>
                <w:szCs w:val="24"/>
              </w:rPr>
            </w:pPr>
            <w:r>
              <w:rPr>
                <w:rFonts w:hint="eastAsia"/>
                <w:sz w:val="24"/>
                <w:szCs w:val="24"/>
              </w:rPr>
              <w:t>５）「引取希望者決定通知書」は令和８</w:t>
            </w:r>
            <w:r>
              <w:rPr>
                <w:rFonts w:hint="eastAsia"/>
                <w:sz w:val="24"/>
                <w:szCs w:val="24"/>
              </w:rPr>
              <w:t>年３月３１日まで保管してください。</w:t>
            </w:r>
          </w:p>
          <w:p w14:paraId="7A9DA326" w14:textId="77777777" w:rsidR="00CC53AB" w:rsidRDefault="00EC02BD">
            <w:pPr>
              <w:spacing w:line="400" w:lineRule="exact"/>
              <w:ind w:left="480" w:hangingChars="200" w:hanging="480"/>
              <w:rPr>
                <w:sz w:val="24"/>
                <w:szCs w:val="24"/>
              </w:rPr>
            </w:pPr>
            <w:r>
              <w:rPr>
                <w:rFonts w:hint="eastAsia"/>
                <w:sz w:val="24"/>
                <w:szCs w:val="24"/>
              </w:rPr>
              <w:t>６）引取数量に制限は設けておりませんが、引取応募者が多数の場合は、予告なく制限を設けることがありますので、ご留意ください。</w:t>
            </w:r>
          </w:p>
          <w:p w14:paraId="0C88E6C3" w14:textId="77777777" w:rsidR="00CC53AB" w:rsidRDefault="00EC02BD">
            <w:pPr>
              <w:spacing w:line="400" w:lineRule="exact"/>
              <w:ind w:left="480" w:hangingChars="200" w:hanging="480"/>
              <w:rPr>
                <w:sz w:val="24"/>
                <w:szCs w:val="24"/>
              </w:rPr>
            </w:pPr>
            <w:r>
              <w:rPr>
                <w:rFonts w:hint="eastAsia"/>
                <w:sz w:val="24"/>
                <w:szCs w:val="24"/>
              </w:rPr>
              <w:t>７）作業時に発生した木くず、枝等は可能な限りお持ち帰り願います。現場で発生、或いは持ち込んだゴミ等は必ずお持ち帰り願います。</w:t>
            </w:r>
          </w:p>
          <w:p w14:paraId="7B09875A" w14:textId="77777777" w:rsidR="00CC53AB" w:rsidRDefault="00EC02BD">
            <w:pPr>
              <w:spacing w:line="400" w:lineRule="exact"/>
              <w:rPr>
                <w:sz w:val="24"/>
                <w:szCs w:val="24"/>
              </w:rPr>
            </w:pPr>
            <w:r>
              <w:rPr>
                <w:rFonts w:hint="eastAsia"/>
                <w:sz w:val="24"/>
                <w:szCs w:val="24"/>
              </w:rPr>
              <w:t>８）樹木にテープ等による目印（樹木の予約）は認めません。</w:t>
            </w:r>
          </w:p>
          <w:p w14:paraId="379A7099" w14:textId="77777777" w:rsidR="00CC53AB" w:rsidRDefault="00EC02BD">
            <w:pPr>
              <w:spacing w:line="400" w:lineRule="exact"/>
              <w:ind w:left="480" w:hangingChars="200" w:hanging="480"/>
              <w:rPr>
                <w:color w:val="FF0000"/>
                <w:sz w:val="24"/>
                <w:szCs w:val="24"/>
                <w:u w:val="single"/>
              </w:rPr>
            </w:pPr>
            <w:r>
              <w:rPr>
                <w:rFonts w:hint="eastAsia"/>
                <w:sz w:val="24"/>
                <w:szCs w:val="24"/>
              </w:rPr>
              <w:t>９）</w:t>
            </w:r>
            <w:r>
              <w:rPr>
                <w:rFonts w:hint="eastAsia"/>
                <w:color w:val="FF0000"/>
                <w:sz w:val="24"/>
                <w:szCs w:val="24"/>
                <w:u w:val="single"/>
              </w:rPr>
              <w:t>引取可能期間中であっても</w:t>
            </w:r>
            <w:r>
              <w:rPr>
                <w:color w:val="FF0000"/>
                <w:sz w:val="24"/>
                <w:szCs w:val="24"/>
                <w:u w:val="single"/>
              </w:rPr>
              <w:t>、この無償提供は、</w:t>
            </w:r>
            <w:r>
              <w:rPr>
                <w:rFonts w:hint="eastAsia"/>
                <w:color w:val="FF0000"/>
                <w:sz w:val="24"/>
                <w:szCs w:val="24"/>
                <w:u w:val="single"/>
              </w:rPr>
              <w:t>配布樹木</w:t>
            </w:r>
            <w:r>
              <w:rPr>
                <w:color w:val="FF0000"/>
                <w:sz w:val="24"/>
                <w:szCs w:val="24"/>
                <w:u w:val="single"/>
              </w:rPr>
              <w:t>が</w:t>
            </w:r>
            <w:r>
              <w:rPr>
                <w:rFonts w:hint="eastAsia"/>
                <w:color w:val="FF0000"/>
                <w:sz w:val="24"/>
                <w:szCs w:val="24"/>
                <w:u w:val="single"/>
              </w:rPr>
              <w:t>無くなり次第終了とさせて頂きますので、ご留意願います。</w:t>
            </w:r>
          </w:p>
          <w:p w14:paraId="3ADE5C73" w14:textId="77777777" w:rsidR="00CC53AB" w:rsidRDefault="00EC02BD">
            <w:pPr>
              <w:spacing w:line="400" w:lineRule="exact"/>
              <w:ind w:left="480" w:hangingChars="200" w:hanging="480"/>
              <w:rPr>
                <w:sz w:val="24"/>
                <w:szCs w:val="24"/>
              </w:rPr>
            </w:pPr>
            <w:r>
              <w:rPr>
                <w:rFonts w:hint="eastAsia"/>
                <w:sz w:val="24"/>
                <w:szCs w:val="24"/>
              </w:rPr>
              <w:t>１０）</w:t>
            </w:r>
            <w:r>
              <w:rPr>
                <w:rFonts w:hint="eastAsia"/>
                <w:color w:val="FF0000"/>
                <w:sz w:val="24"/>
                <w:szCs w:val="24"/>
                <w:u w:val="single"/>
              </w:rPr>
              <w:t>連絡先の記載漏れ等、応募用紙に不備がある場合には受付できませんのでご注意ください。</w:t>
            </w:r>
          </w:p>
        </w:tc>
      </w:tr>
      <w:tr w:rsidR="00CC53AB" w14:paraId="248527CA" w14:textId="77777777">
        <w:tc>
          <w:tcPr>
            <w:tcW w:w="9493" w:type="dxa"/>
            <w:gridSpan w:val="3"/>
          </w:tcPr>
          <w:p w14:paraId="6F3A2408" w14:textId="77777777" w:rsidR="00CC53AB" w:rsidRDefault="00EC02BD">
            <w:pPr>
              <w:jc w:val="center"/>
              <w:rPr>
                <w:sz w:val="28"/>
                <w:szCs w:val="28"/>
              </w:rPr>
            </w:pPr>
            <w:r>
              <w:rPr>
                <w:rFonts w:hint="eastAsia"/>
                <w:sz w:val="40"/>
                <w:szCs w:val="40"/>
              </w:rPr>
              <w:lastRenderedPageBreak/>
              <w:t>伐採樹木等無償引取</w:t>
            </w:r>
            <w:r>
              <w:rPr>
                <w:rFonts w:hint="eastAsia"/>
                <w:sz w:val="40"/>
                <w:szCs w:val="40"/>
              </w:rPr>
              <w:t xml:space="preserve"> </w:t>
            </w:r>
            <w:r>
              <w:rPr>
                <w:rFonts w:hint="eastAsia"/>
                <w:sz w:val="40"/>
                <w:szCs w:val="40"/>
              </w:rPr>
              <w:t>応募用紙</w:t>
            </w:r>
            <w:r>
              <w:rPr>
                <w:rFonts w:hint="eastAsia"/>
                <w:color w:val="7030A0"/>
                <w:sz w:val="40"/>
                <w:szCs w:val="40"/>
              </w:rPr>
              <w:t>（記載例）</w:t>
            </w:r>
          </w:p>
        </w:tc>
      </w:tr>
      <w:tr w:rsidR="00CC53AB" w14:paraId="2414F449" w14:textId="77777777">
        <w:tc>
          <w:tcPr>
            <w:tcW w:w="9493" w:type="dxa"/>
            <w:gridSpan w:val="3"/>
          </w:tcPr>
          <w:p w14:paraId="235444FB" w14:textId="77777777" w:rsidR="00CC53AB" w:rsidRDefault="00EC02BD">
            <w:pPr>
              <w:spacing w:line="400" w:lineRule="exact"/>
              <w:ind w:firstLineChars="100" w:firstLine="320"/>
              <w:rPr>
                <w:sz w:val="32"/>
                <w:szCs w:val="32"/>
              </w:rPr>
            </w:pPr>
            <w:r>
              <w:rPr>
                <w:rFonts w:hint="eastAsia"/>
                <w:sz w:val="32"/>
                <w:szCs w:val="32"/>
              </w:rPr>
              <w:t>私は、応募条件を満たしており、下記の注意事項に了解して</w:t>
            </w:r>
          </w:p>
          <w:p w14:paraId="72E7076E" w14:textId="77777777" w:rsidR="00CC53AB" w:rsidRDefault="00EC02BD">
            <w:pPr>
              <w:spacing w:line="400" w:lineRule="exact"/>
              <w:rPr>
                <w:sz w:val="28"/>
                <w:szCs w:val="28"/>
              </w:rPr>
            </w:pPr>
            <w:r>
              <w:rPr>
                <w:rFonts w:hint="eastAsia"/>
                <w:sz w:val="32"/>
                <w:szCs w:val="32"/>
              </w:rPr>
              <w:t>伐採樹木の引取を申し込みます。</w:t>
            </w:r>
          </w:p>
        </w:tc>
      </w:tr>
      <w:tr w:rsidR="00CC53AB" w14:paraId="06F4A638" w14:textId="77777777">
        <w:tc>
          <w:tcPr>
            <w:tcW w:w="3397" w:type="dxa"/>
            <w:gridSpan w:val="2"/>
          </w:tcPr>
          <w:p w14:paraId="52EC4898" w14:textId="77777777" w:rsidR="00CC53AB" w:rsidRDefault="00EC02BD">
            <w:pPr>
              <w:rPr>
                <w:sz w:val="24"/>
                <w:szCs w:val="24"/>
              </w:rPr>
            </w:pPr>
            <w:r>
              <w:rPr>
                <w:rFonts w:hint="eastAsia"/>
                <w:sz w:val="24"/>
                <w:szCs w:val="24"/>
              </w:rPr>
              <w:t>◆申込み年月日</w:t>
            </w:r>
          </w:p>
        </w:tc>
        <w:tc>
          <w:tcPr>
            <w:tcW w:w="6096" w:type="dxa"/>
          </w:tcPr>
          <w:p w14:paraId="4DA9D246" w14:textId="2B75B044" w:rsidR="00CC53AB" w:rsidRDefault="00EC02BD">
            <w:pPr>
              <w:rPr>
                <w:color w:val="7030A0"/>
                <w:sz w:val="24"/>
                <w:szCs w:val="24"/>
              </w:rPr>
            </w:pPr>
            <w:r>
              <w:rPr>
                <w:rFonts w:hint="eastAsia"/>
                <w:color w:val="7030A0"/>
                <w:sz w:val="24"/>
                <w:szCs w:val="24"/>
              </w:rPr>
              <w:t>令和　８</w:t>
            </w:r>
            <w:r>
              <w:rPr>
                <w:rFonts w:hint="eastAsia"/>
                <w:color w:val="7030A0"/>
                <w:sz w:val="24"/>
                <w:szCs w:val="24"/>
              </w:rPr>
              <w:t>年１</w:t>
            </w:r>
            <w:r>
              <w:rPr>
                <w:rFonts w:hint="eastAsia"/>
                <w:color w:val="7030A0"/>
                <w:sz w:val="24"/>
                <w:szCs w:val="24"/>
              </w:rPr>
              <w:t>月○×日</w:t>
            </w:r>
          </w:p>
        </w:tc>
      </w:tr>
      <w:tr w:rsidR="00CC53AB" w14:paraId="33892142" w14:textId="77777777">
        <w:tc>
          <w:tcPr>
            <w:tcW w:w="696" w:type="dxa"/>
            <w:vMerge w:val="restart"/>
            <w:vAlign w:val="center"/>
          </w:tcPr>
          <w:p w14:paraId="72995D33" w14:textId="77777777" w:rsidR="00CC53AB" w:rsidRDefault="00EC02BD">
            <w:pPr>
              <w:rPr>
                <w:sz w:val="24"/>
                <w:szCs w:val="24"/>
              </w:rPr>
            </w:pPr>
            <w:r>
              <w:rPr>
                <w:rFonts w:hint="eastAsia"/>
                <w:sz w:val="24"/>
                <w:szCs w:val="24"/>
              </w:rPr>
              <w:t>１）</w:t>
            </w:r>
          </w:p>
        </w:tc>
        <w:tc>
          <w:tcPr>
            <w:tcW w:w="2701" w:type="dxa"/>
            <w:vAlign w:val="center"/>
          </w:tcPr>
          <w:p w14:paraId="009969D6" w14:textId="77777777" w:rsidR="00CC53AB" w:rsidRDefault="00EC02BD">
            <w:pPr>
              <w:rPr>
                <w:color w:val="000000" w:themeColor="text1"/>
                <w:sz w:val="24"/>
                <w:szCs w:val="24"/>
              </w:rPr>
            </w:pPr>
            <w:r>
              <w:rPr>
                <w:rFonts w:hint="eastAsia"/>
                <w:color w:val="000000" w:themeColor="text1"/>
                <w:sz w:val="24"/>
                <w:szCs w:val="24"/>
              </w:rPr>
              <w:t>氏　名</w:t>
            </w:r>
          </w:p>
        </w:tc>
        <w:tc>
          <w:tcPr>
            <w:tcW w:w="6096" w:type="dxa"/>
            <w:vAlign w:val="center"/>
          </w:tcPr>
          <w:p w14:paraId="187DF768" w14:textId="77777777" w:rsidR="00CC53AB" w:rsidRDefault="00EC02BD">
            <w:pPr>
              <w:rPr>
                <w:sz w:val="24"/>
                <w:szCs w:val="24"/>
              </w:rPr>
            </w:pPr>
            <w:r>
              <w:rPr>
                <w:rFonts w:hint="eastAsia"/>
                <w:sz w:val="24"/>
                <w:szCs w:val="24"/>
              </w:rPr>
              <w:t xml:space="preserve">　</w:t>
            </w:r>
            <w:r>
              <w:rPr>
                <w:rFonts w:hint="eastAsia"/>
                <w:color w:val="7030A0"/>
                <w:sz w:val="24"/>
                <w:szCs w:val="24"/>
              </w:rPr>
              <w:t xml:space="preserve">茨城　太郎　　　　　　　　　　　　　</w:t>
            </w:r>
            <w:r>
              <w:rPr>
                <w:rFonts w:hint="eastAsia"/>
                <w:sz w:val="24"/>
                <w:szCs w:val="24"/>
              </w:rPr>
              <w:t xml:space="preserve">　　　　　　　　　　　　　　　　　　　　　</w:t>
            </w:r>
          </w:p>
        </w:tc>
      </w:tr>
      <w:tr w:rsidR="00CC53AB" w14:paraId="6C8F0181" w14:textId="77777777">
        <w:tc>
          <w:tcPr>
            <w:tcW w:w="696" w:type="dxa"/>
            <w:vMerge/>
            <w:vAlign w:val="center"/>
          </w:tcPr>
          <w:p w14:paraId="2ECDA31A" w14:textId="77777777" w:rsidR="00CC53AB" w:rsidRDefault="00CC53AB">
            <w:pPr>
              <w:rPr>
                <w:sz w:val="24"/>
                <w:szCs w:val="24"/>
              </w:rPr>
            </w:pPr>
          </w:p>
        </w:tc>
        <w:tc>
          <w:tcPr>
            <w:tcW w:w="2701" w:type="dxa"/>
            <w:vAlign w:val="center"/>
          </w:tcPr>
          <w:p w14:paraId="21F6EE88" w14:textId="77777777" w:rsidR="00CC53AB" w:rsidRDefault="00EC02BD">
            <w:pPr>
              <w:rPr>
                <w:color w:val="000000" w:themeColor="text1"/>
                <w:sz w:val="24"/>
                <w:szCs w:val="24"/>
              </w:rPr>
            </w:pPr>
            <w:r>
              <w:rPr>
                <w:rFonts w:hint="eastAsia"/>
                <w:color w:val="000000" w:themeColor="text1"/>
                <w:sz w:val="24"/>
                <w:szCs w:val="24"/>
              </w:rPr>
              <w:t>法人名</w:t>
            </w:r>
            <w:r>
              <w:rPr>
                <w:rFonts w:hint="eastAsia"/>
                <w:color w:val="000000" w:themeColor="text1"/>
                <w:sz w:val="16"/>
                <w:szCs w:val="16"/>
              </w:rPr>
              <w:t>（個人の場合は不要）</w:t>
            </w:r>
          </w:p>
        </w:tc>
        <w:tc>
          <w:tcPr>
            <w:tcW w:w="6096" w:type="dxa"/>
            <w:vAlign w:val="center"/>
          </w:tcPr>
          <w:p w14:paraId="19299D94" w14:textId="77777777" w:rsidR="00CC53AB" w:rsidRDefault="00EC02BD">
            <w:pPr>
              <w:rPr>
                <w:sz w:val="24"/>
                <w:szCs w:val="24"/>
              </w:rPr>
            </w:pPr>
            <w:r>
              <w:rPr>
                <w:rFonts w:hint="eastAsia"/>
                <w:sz w:val="24"/>
                <w:szCs w:val="24"/>
              </w:rPr>
              <w:t xml:space="preserve">　</w:t>
            </w:r>
            <w:r>
              <w:rPr>
                <w:rFonts w:hint="eastAsia"/>
                <w:color w:val="7030A0"/>
                <w:sz w:val="24"/>
                <w:szCs w:val="24"/>
              </w:rPr>
              <w:t xml:space="preserve">茨城商店有限会社　　　　　　　　　　</w:t>
            </w:r>
            <w:r>
              <w:rPr>
                <w:rFonts w:hint="eastAsia"/>
                <w:sz w:val="24"/>
                <w:szCs w:val="24"/>
              </w:rPr>
              <w:t xml:space="preserve">　　　　　　　　　　　　　　　　　　　　　</w:t>
            </w:r>
          </w:p>
        </w:tc>
      </w:tr>
      <w:tr w:rsidR="00CC53AB" w14:paraId="5525D593" w14:textId="77777777">
        <w:tc>
          <w:tcPr>
            <w:tcW w:w="3397" w:type="dxa"/>
            <w:gridSpan w:val="2"/>
            <w:vAlign w:val="center"/>
          </w:tcPr>
          <w:p w14:paraId="4539A60A" w14:textId="77777777" w:rsidR="00CC53AB" w:rsidRDefault="00EC02BD">
            <w:pPr>
              <w:rPr>
                <w:sz w:val="24"/>
                <w:szCs w:val="24"/>
              </w:rPr>
            </w:pPr>
            <w:r>
              <w:rPr>
                <w:rFonts w:hint="eastAsia"/>
                <w:sz w:val="24"/>
                <w:szCs w:val="24"/>
              </w:rPr>
              <w:t>２）住　　所</w:t>
            </w:r>
          </w:p>
        </w:tc>
        <w:tc>
          <w:tcPr>
            <w:tcW w:w="6096" w:type="dxa"/>
            <w:vAlign w:val="center"/>
          </w:tcPr>
          <w:p w14:paraId="4FA3ACB7" w14:textId="77777777" w:rsidR="00CC53AB" w:rsidRDefault="00EC02BD">
            <w:pPr>
              <w:rPr>
                <w:color w:val="7030A0"/>
                <w:sz w:val="24"/>
                <w:szCs w:val="24"/>
              </w:rPr>
            </w:pPr>
            <w:r>
              <w:rPr>
                <w:rFonts w:hint="eastAsia"/>
                <w:color w:val="7030A0"/>
                <w:sz w:val="24"/>
                <w:szCs w:val="24"/>
              </w:rPr>
              <w:t>水戸市○○町</w:t>
            </w:r>
            <w:r>
              <w:rPr>
                <w:rFonts w:hint="eastAsia"/>
                <w:color w:val="7030A0"/>
                <w:sz w:val="24"/>
                <w:szCs w:val="24"/>
              </w:rPr>
              <w:t>111</w:t>
            </w:r>
            <w:r>
              <w:rPr>
                <w:rFonts w:hint="eastAsia"/>
                <w:color w:val="7030A0"/>
                <w:sz w:val="24"/>
                <w:szCs w:val="24"/>
              </w:rPr>
              <w:t>―</w:t>
            </w:r>
            <w:r>
              <w:rPr>
                <w:rFonts w:hint="eastAsia"/>
                <w:color w:val="7030A0"/>
                <w:sz w:val="24"/>
                <w:szCs w:val="24"/>
              </w:rPr>
              <w:t>1</w:t>
            </w:r>
          </w:p>
        </w:tc>
      </w:tr>
      <w:tr w:rsidR="00CC53AB" w14:paraId="50EC9B50" w14:textId="77777777">
        <w:tc>
          <w:tcPr>
            <w:tcW w:w="3397" w:type="dxa"/>
            <w:gridSpan w:val="2"/>
            <w:vAlign w:val="center"/>
          </w:tcPr>
          <w:p w14:paraId="277F543A" w14:textId="77777777" w:rsidR="00CC53AB" w:rsidRDefault="00EC02BD">
            <w:pPr>
              <w:rPr>
                <w:sz w:val="24"/>
                <w:szCs w:val="24"/>
              </w:rPr>
            </w:pPr>
            <w:r>
              <w:rPr>
                <w:rFonts w:hint="eastAsia"/>
                <w:sz w:val="24"/>
                <w:szCs w:val="24"/>
              </w:rPr>
              <w:t>３）電話番号</w:t>
            </w:r>
          </w:p>
        </w:tc>
        <w:tc>
          <w:tcPr>
            <w:tcW w:w="6096" w:type="dxa"/>
            <w:vAlign w:val="center"/>
          </w:tcPr>
          <w:p w14:paraId="5ACEF728" w14:textId="77777777" w:rsidR="00CC53AB" w:rsidRDefault="00EC02BD">
            <w:pPr>
              <w:rPr>
                <w:color w:val="7030A0"/>
                <w:sz w:val="24"/>
                <w:szCs w:val="24"/>
              </w:rPr>
            </w:pPr>
            <w:r>
              <w:rPr>
                <w:rFonts w:hint="eastAsia"/>
                <w:color w:val="7030A0"/>
                <w:sz w:val="24"/>
                <w:szCs w:val="24"/>
              </w:rPr>
              <w:t>０２９－○△×－○○△△</w:t>
            </w:r>
          </w:p>
        </w:tc>
      </w:tr>
      <w:tr w:rsidR="00CC53AB" w14:paraId="06D489F4" w14:textId="77777777">
        <w:tc>
          <w:tcPr>
            <w:tcW w:w="3397" w:type="dxa"/>
            <w:gridSpan w:val="2"/>
            <w:vAlign w:val="center"/>
          </w:tcPr>
          <w:p w14:paraId="200F277A" w14:textId="77777777" w:rsidR="00CC53AB" w:rsidRDefault="00EC02BD">
            <w:pPr>
              <w:rPr>
                <w:sz w:val="24"/>
                <w:szCs w:val="24"/>
              </w:rPr>
            </w:pPr>
            <w:r>
              <w:rPr>
                <w:rFonts w:hint="eastAsia"/>
                <w:sz w:val="24"/>
                <w:szCs w:val="24"/>
              </w:rPr>
              <w:t>４）メールアドレス</w:t>
            </w:r>
          </w:p>
        </w:tc>
        <w:tc>
          <w:tcPr>
            <w:tcW w:w="6096" w:type="dxa"/>
            <w:vAlign w:val="center"/>
          </w:tcPr>
          <w:p w14:paraId="006A3DE1" w14:textId="77777777" w:rsidR="00CC53AB" w:rsidRDefault="00CC53AB">
            <w:pPr>
              <w:rPr>
                <w:color w:val="7030A0"/>
                <w:sz w:val="24"/>
                <w:szCs w:val="24"/>
              </w:rPr>
            </w:pPr>
          </w:p>
        </w:tc>
      </w:tr>
      <w:tr w:rsidR="00CC53AB" w14:paraId="0756690C" w14:textId="77777777">
        <w:tc>
          <w:tcPr>
            <w:tcW w:w="3397" w:type="dxa"/>
            <w:gridSpan w:val="2"/>
            <w:vAlign w:val="center"/>
          </w:tcPr>
          <w:p w14:paraId="22BD0560" w14:textId="77777777" w:rsidR="00CC53AB" w:rsidRDefault="00EC02BD">
            <w:pPr>
              <w:rPr>
                <w:sz w:val="24"/>
                <w:szCs w:val="24"/>
              </w:rPr>
            </w:pPr>
            <w:r>
              <w:rPr>
                <w:rFonts w:hint="eastAsia"/>
                <w:sz w:val="24"/>
                <w:szCs w:val="24"/>
              </w:rPr>
              <w:t>５）引取希望箇所</w:t>
            </w:r>
          </w:p>
        </w:tc>
        <w:tc>
          <w:tcPr>
            <w:tcW w:w="6096" w:type="dxa"/>
            <w:vAlign w:val="center"/>
          </w:tcPr>
          <w:p w14:paraId="4883E78A" w14:textId="0F22ACAC" w:rsidR="00CC53AB" w:rsidRDefault="00EC02BD">
            <w:pPr>
              <w:rPr>
                <w:color w:val="7030A0"/>
                <w:sz w:val="24"/>
                <w:szCs w:val="24"/>
              </w:rPr>
            </w:pPr>
            <w:r>
              <w:rPr>
                <w:rFonts w:hint="eastAsia"/>
                <w:sz w:val="24"/>
                <w:szCs w:val="24"/>
              </w:rPr>
              <w:t>番号</w:t>
            </w:r>
            <w:r>
              <w:rPr>
                <w:rFonts w:hint="eastAsia"/>
                <w:color w:val="7030A0"/>
                <w:sz w:val="24"/>
                <w:szCs w:val="24"/>
              </w:rPr>
              <w:t>No.1</w:t>
            </w:r>
            <w:r>
              <w:rPr>
                <w:rFonts w:hint="eastAsia"/>
                <w:sz w:val="24"/>
                <w:szCs w:val="24"/>
              </w:rPr>
              <w:t xml:space="preserve">　（稲敷</w:t>
            </w:r>
            <w:r>
              <w:rPr>
                <w:rFonts w:hint="eastAsia"/>
                <w:sz w:val="24"/>
                <w:szCs w:val="24"/>
              </w:rPr>
              <w:t>市）</w:t>
            </w:r>
          </w:p>
        </w:tc>
      </w:tr>
      <w:tr w:rsidR="00CC53AB" w14:paraId="360EB48B" w14:textId="77777777">
        <w:tc>
          <w:tcPr>
            <w:tcW w:w="3397" w:type="dxa"/>
            <w:gridSpan w:val="2"/>
            <w:vAlign w:val="center"/>
          </w:tcPr>
          <w:p w14:paraId="1908AD4E" w14:textId="77777777" w:rsidR="00CC53AB" w:rsidRDefault="00EC02BD">
            <w:pPr>
              <w:rPr>
                <w:sz w:val="24"/>
                <w:szCs w:val="24"/>
              </w:rPr>
            </w:pPr>
            <w:r>
              <w:rPr>
                <w:rFonts w:hint="eastAsia"/>
                <w:sz w:val="24"/>
                <w:szCs w:val="24"/>
              </w:rPr>
              <w:t>６）引取希望数量（目安）</w:t>
            </w:r>
          </w:p>
        </w:tc>
        <w:tc>
          <w:tcPr>
            <w:tcW w:w="6096" w:type="dxa"/>
            <w:vAlign w:val="center"/>
          </w:tcPr>
          <w:p w14:paraId="7CED48CC" w14:textId="77777777" w:rsidR="00CC53AB" w:rsidRDefault="00EC02BD">
            <w:pPr>
              <w:rPr>
                <w:color w:val="7030A0"/>
                <w:sz w:val="24"/>
                <w:szCs w:val="24"/>
              </w:rPr>
            </w:pPr>
            <w:r>
              <w:rPr>
                <w:rFonts w:hint="eastAsia"/>
                <w:color w:val="7030A0"/>
                <w:sz w:val="24"/>
                <w:szCs w:val="24"/>
              </w:rPr>
              <w:t xml:space="preserve">　１．０ｍ×２０</w:t>
            </w:r>
            <w:r>
              <w:rPr>
                <w:rFonts w:hint="eastAsia"/>
                <w:color w:val="7030A0"/>
                <w:sz w:val="24"/>
                <w:szCs w:val="24"/>
              </w:rPr>
              <w:t xml:space="preserve"> </w:t>
            </w:r>
            <w:r>
              <w:rPr>
                <w:rFonts w:hint="eastAsia"/>
                <w:color w:val="000000" w:themeColor="text1"/>
                <w:sz w:val="24"/>
                <w:szCs w:val="24"/>
              </w:rPr>
              <w:t>本</w:t>
            </w:r>
          </w:p>
        </w:tc>
      </w:tr>
      <w:tr w:rsidR="00CC53AB" w14:paraId="085B9463" w14:textId="77777777">
        <w:tc>
          <w:tcPr>
            <w:tcW w:w="3397" w:type="dxa"/>
            <w:gridSpan w:val="2"/>
            <w:vAlign w:val="center"/>
          </w:tcPr>
          <w:p w14:paraId="6D310AD7" w14:textId="77777777" w:rsidR="00CC53AB" w:rsidRDefault="00EC02BD">
            <w:pPr>
              <w:rPr>
                <w:sz w:val="24"/>
                <w:szCs w:val="24"/>
              </w:rPr>
            </w:pPr>
            <w:r>
              <w:rPr>
                <w:rFonts w:hint="eastAsia"/>
                <w:sz w:val="24"/>
                <w:szCs w:val="24"/>
              </w:rPr>
              <w:t>７）使用目的</w:t>
            </w:r>
          </w:p>
          <w:p w14:paraId="0D79CBDA" w14:textId="77777777" w:rsidR="00CC53AB" w:rsidRDefault="00EC02BD">
            <w:pPr>
              <w:rPr>
                <w:sz w:val="24"/>
                <w:szCs w:val="24"/>
              </w:rPr>
            </w:pPr>
            <w:r>
              <w:rPr>
                <w:rFonts w:hint="eastAsia"/>
                <w:sz w:val="24"/>
                <w:szCs w:val="24"/>
              </w:rPr>
              <w:t xml:space="preserve">　該当する【　】に〇を記入</w:t>
            </w:r>
          </w:p>
        </w:tc>
        <w:tc>
          <w:tcPr>
            <w:tcW w:w="6096" w:type="dxa"/>
            <w:vAlign w:val="center"/>
          </w:tcPr>
          <w:p w14:paraId="148E137C" w14:textId="77777777" w:rsidR="00CC53AB" w:rsidRDefault="00EC02BD">
            <w:pPr>
              <w:rPr>
                <w:sz w:val="24"/>
                <w:szCs w:val="24"/>
              </w:rPr>
            </w:pPr>
            <w:r>
              <w:rPr>
                <w:rFonts w:hint="eastAsia"/>
                <w:sz w:val="24"/>
                <w:szCs w:val="24"/>
              </w:rPr>
              <w:t>【</w:t>
            </w:r>
            <w:r>
              <w:rPr>
                <w:rFonts w:hint="eastAsia"/>
                <w:color w:val="7030A0"/>
                <w:sz w:val="24"/>
                <w:szCs w:val="24"/>
              </w:rPr>
              <w:t>○</w:t>
            </w:r>
            <w:r>
              <w:rPr>
                <w:rFonts w:hint="eastAsia"/>
                <w:sz w:val="24"/>
                <w:szCs w:val="24"/>
              </w:rPr>
              <w:t>】薪（薪ストーブ用等）</w:t>
            </w:r>
          </w:p>
          <w:p w14:paraId="298E32BF" w14:textId="77777777" w:rsidR="00CC53AB" w:rsidRDefault="00EC02BD">
            <w:pPr>
              <w:rPr>
                <w:sz w:val="24"/>
                <w:szCs w:val="24"/>
              </w:rPr>
            </w:pPr>
            <w:r>
              <w:rPr>
                <w:rFonts w:hint="eastAsia"/>
                <w:sz w:val="24"/>
                <w:szCs w:val="24"/>
              </w:rPr>
              <w:t>【　】木材加工</w:t>
            </w:r>
          </w:p>
          <w:p w14:paraId="4F3D93CA" w14:textId="77777777" w:rsidR="00CC53AB" w:rsidRDefault="00EC02BD">
            <w:pPr>
              <w:rPr>
                <w:sz w:val="24"/>
                <w:szCs w:val="24"/>
              </w:rPr>
            </w:pPr>
            <w:r>
              <w:rPr>
                <w:rFonts w:hint="eastAsia"/>
                <w:sz w:val="24"/>
                <w:szCs w:val="24"/>
              </w:rPr>
              <w:t>【　】その他→（　　　　　　　　　）</w:t>
            </w:r>
          </w:p>
        </w:tc>
      </w:tr>
      <w:tr w:rsidR="00CC53AB" w14:paraId="2C9AC60E" w14:textId="77777777">
        <w:trPr>
          <w:trHeight w:val="8463"/>
        </w:trPr>
        <w:tc>
          <w:tcPr>
            <w:tcW w:w="9493" w:type="dxa"/>
            <w:gridSpan w:val="3"/>
            <w:vAlign w:val="center"/>
          </w:tcPr>
          <w:p w14:paraId="3C5851F0" w14:textId="77777777" w:rsidR="00CC53AB" w:rsidRDefault="00EC02BD">
            <w:pPr>
              <w:spacing w:line="400" w:lineRule="exact"/>
              <w:rPr>
                <w:sz w:val="24"/>
                <w:szCs w:val="24"/>
              </w:rPr>
            </w:pPr>
            <w:r>
              <w:rPr>
                <w:rFonts w:hint="eastAsia"/>
                <w:sz w:val="24"/>
                <w:szCs w:val="24"/>
              </w:rPr>
              <w:t>【応募条件】</w:t>
            </w:r>
          </w:p>
          <w:p w14:paraId="234C31F7" w14:textId="77777777" w:rsidR="00CC53AB" w:rsidRDefault="00EC02BD">
            <w:pPr>
              <w:spacing w:line="400" w:lineRule="exact"/>
              <w:rPr>
                <w:sz w:val="24"/>
                <w:szCs w:val="24"/>
              </w:rPr>
            </w:pPr>
            <w:r>
              <w:rPr>
                <w:rFonts w:hint="eastAsia"/>
                <w:sz w:val="24"/>
                <w:szCs w:val="24"/>
              </w:rPr>
              <w:t>１）茨城県内に在住または事業所を有していること。</w:t>
            </w:r>
          </w:p>
          <w:p w14:paraId="3D259909" w14:textId="77777777" w:rsidR="00CC53AB" w:rsidRDefault="00EC02BD">
            <w:pPr>
              <w:spacing w:line="400" w:lineRule="exact"/>
              <w:rPr>
                <w:sz w:val="24"/>
                <w:szCs w:val="24"/>
              </w:rPr>
            </w:pPr>
            <w:r>
              <w:rPr>
                <w:rFonts w:hint="eastAsia"/>
                <w:sz w:val="24"/>
                <w:szCs w:val="24"/>
              </w:rPr>
              <w:t>２）伐採樹木の引取を希望する個人又は団体、法人であること。</w:t>
            </w:r>
          </w:p>
          <w:p w14:paraId="666CD2F9" w14:textId="77777777" w:rsidR="00CC53AB" w:rsidRDefault="00EC02BD">
            <w:pPr>
              <w:spacing w:line="400" w:lineRule="exact"/>
              <w:rPr>
                <w:sz w:val="24"/>
                <w:szCs w:val="24"/>
              </w:rPr>
            </w:pPr>
            <w:r>
              <w:rPr>
                <w:rFonts w:hint="eastAsia"/>
                <w:sz w:val="24"/>
                <w:szCs w:val="24"/>
              </w:rPr>
              <w:t>【注意事項】</w:t>
            </w:r>
          </w:p>
          <w:p w14:paraId="77E67917" w14:textId="77777777" w:rsidR="00CC53AB" w:rsidRDefault="00EC02BD">
            <w:pPr>
              <w:spacing w:line="400" w:lineRule="exact"/>
              <w:rPr>
                <w:sz w:val="24"/>
                <w:szCs w:val="24"/>
              </w:rPr>
            </w:pPr>
            <w:r>
              <w:rPr>
                <w:rFonts w:hint="eastAsia"/>
                <w:sz w:val="24"/>
                <w:szCs w:val="24"/>
              </w:rPr>
              <w:t>１）樹木の小割作業、積込、運搬に係る費用は全て希望者の自己負担とします。</w:t>
            </w:r>
          </w:p>
          <w:p w14:paraId="5FC05101" w14:textId="77777777" w:rsidR="00CC53AB" w:rsidRDefault="00EC02BD">
            <w:pPr>
              <w:spacing w:line="400" w:lineRule="exact"/>
              <w:rPr>
                <w:sz w:val="24"/>
                <w:szCs w:val="24"/>
              </w:rPr>
            </w:pPr>
            <w:r>
              <w:rPr>
                <w:rFonts w:hint="eastAsia"/>
                <w:sz w:val="24"/>
                <w:szCs w:val="24"/>
              </w:rPr>
              <w:t>２）持ち帰った樹木は、自家消費等を目的とし、廃棄は禁止とします。</w:t>
            </w:r>
          </w:p>
          <w:p w14:paraId="6FF071B2" w14:textId="77777777" w:rsidR="00CC53AB" w:rsidRDefault="00EC02BD">
            <w:pPr>
              <w:spacing w:line="400" w:lineRule="exact"/>
              <w:rPr>
                <w:sz w:val="24"/>
                <w:szCs w:val="24"/>
              </w:rPr>
            </w:pPr>
            <w:r>
              <w:rPr>
                <w:rFonts w:hint="eastAsia"/>
                <w:sz w:val="24"/>
                <w:szCs w:val="24"/>
              </w:rPr>
              <w:t xml:space="preserve">　　なお、樹木の品質等については、河川管理者は一切責任を負いません。</w:t>
            </w:r>
          </w:p>
          <w:p w14:paraId="7646ADCD" w14:textId="77777777" w:rsidR="00CC53AB" w:rsidRDefault="00EC02BD">
            <w:pPr>
              <w:spacing w:line="400" w:lineRule="exact"/>
              <w:ind w:left="480" w:hangingChars="200" w:hanging="480"/>
              <w:rPr>
                <w:sz w:val="24"/>
                <w:szCs w:val="24"/>
              </w:rPr>
            </w:pPr>
            <w:r>
              <w:rPr>
                <w:rFonts w:hint="eastAsia"/>
                <w:sz w:val="24"/>
                <w:szCs w:val="24"/>
              </w:rPr>
              <w:t>３）樹木の小割作業、積込、運搬にあたって、第三者等に危害、損害を与えた場合は、引取希望者自らが賠償責任を負うものとします。</w:t>
            </w:r>
          </w:p>
          <w:p w14:paraId="1086804B" w14:textId="77777777" w:rsidR="00CC53AB" w:rsidRDefault="00EC02BD">
            <w:pPr>
              <w:spacing w:line="400" w:lineRule="exact"/>
              <w:ind w:left="480" w:hangingChars="200" w:hanging="480"/>
              <w:rPr>
                <w:sz w:val="24"/>
                <w:szCs w:val="24"/>
              </w:rPr>
            </w:pPr>
            <w:r>
              <w:rPr>
                <w:rFonts w:hint="eastAsia"/>
                <w:sz w:val="24"/>
                <w:szCs w:val="24"/>
              </w:rPr>
              <w:t xml:space="preserve">　　なお、作業中の事故やけが等、及び、伐採樹木の盗難等については、河川管理者は一切責任を負いません。</w:t>
            </w:r>
          </w:p>
          <w:p w14:paraId="12F4899A" w14:textId="77777777" w:rsidR="00CC53AB" w:rsidRDefault="00EC02BD">
            <w:pPr>
              <w:spacing w:line="400" w:lineRule="exact"/>
              <w:ind w:left="480" w:hangingChars="200" w:hanging="480"/>
              <w:rPr>
                <w:sz w:val="24"/>
                <w:szCs w:val="24"/>
              </w:rPr>
            </w:pPr>
            <w:r>
              <w:rPr>
                <w:rFonts w:hint="eastAsia"/>
                <w:sz w:val="24"/>
                <w:szCs w:val="24"/>
              </w:rPr>
              <w:t>４）引取作業にあたっては、別途通知する「引取希望者決定通知書」を車の外から確認し易い箇所に提示してください。</w:t>
            </w:r>
          </w:p>
          <w:p w14:paraId="4A4F8FF1" w14:textId="3DFE67A8" w:rsidR="00CC53AB" w:rsidRDefault="00EC02BD">
            <w:pPr>
              <w:spacing w:line="400" w:lineRule="exact"/>
              <w:rPr>
                <w:sz w:val="24"/>
                <w:szCs w:val="24"/>
              </w:rPr>
            </w:pPr>
            <w:r>
              <w:rPr>
                <w:rFonts w:hint="eastAsia"/>
                <w:sz w:val="24"/>
                <w:szCs w:val="24"/>
              </w:rPr>
              <w:t>５）「引取希望者決定通知書」は令和８</w:t>
            </w:r>
            <w:r>
              <w:rPr>
                <w:rFonts w:hint="eastAsia"/>
                <w:sz w:val="24"/>
                <w:szCs w:val="24"/>
              </w:rPr>
              <w:t>年３月３１日まで保管してください。</w:t>
            </w:r>
          </w:p>
          <w:p w14:paraId="6951F6D3" w14:textId="77777777" w:rsidR="00CC53AB" w:rsidRDefault="00EC02BD">
            <w:pPr>
              <w:spacing w:line="400" w:lineRule="exact"/>
              <w:ind w:left="480" w:hangingChars="200" w:hanging="480"/>
              <w:rPr>
                <w:sz w:val="24"/>
                <w:szCs w:val="24"/>
              </w:rPr>
            </w:pPr>
            <w:r>
              <w:rPr>
                <w:rFonts w:hint="eastAsia"/>
                <w:sz w:val="24"/>
                <w:szCs w:val="24"/>
              </w:rPr>
              <w:t>６）引取数量に制限は設けておりませんが、引取応募者が多数の場合は、予告なく制限を設けることがありますので、ご留意ください。</w:t>
            </w:r>
          </w:p>
          <w:p w14:paraId="0876FA89" w14:textId="77777777" w:rsidR="00CC53AB" w:rsidRDefault="00EC02BD">
            <w:pPr>
              <w:spacing w:line="400" w:lineRule="exact"/>
              <w:ind w:left="480" w:hangingChars="200" w:hanging="480"/>
              <w:rPr>
                <w:sz w:val="24"/>
                <w:szCs w:val="24"/>
              </w:rPr>
            </w:pPr>
            <w:r>
              <w:rPr>
                <w:rFonts w:hint="eastAsia"/>
                <w:sz w:val="24"/>
                <w:szCs w:val="24"/>
              </w:rPr>
              <w:t>７）作業時に発生した木くず、枝等は可能な限りお持ち帰り願います。現場で発生、或いは持ち込んだゴミ等は必ずお持ち帰り願います。</w:t>
            </w:r>
          </w:p>
          <w:p w14:paraId="5776133D" w14:textId="77777777" w:rsidR="00CC53AB" w:rsidRDefault="00EC02BD">
            <w:pPr>
              <w:spacing w:line="400" w:lineRule="exact"/>
              <w:rPr>
                <w:sz w:val="24"/>
                <w:szCs w:val="24"/>
              </w:rPr>
            </w:pPr>
            <w:r>
              <w:rPr>
                <w:rFonts w:hint="eastAsia"/>
                <w:sz w:val="24"/>
                <w:szCs w:val="24"/>
              </w:rPr>
              <w:t>８）樹木にテープ等による目印（樹木の予約）は認めません。</w:t>
            </w:r>
          </w:p>
          <w:p w14:paraId="67CCF136" w14:textId="77777777" w:rsidR="00CC53AB" w:rsidRDefault="00EC02BD">
            <w:pPr>
              <w:spacing w:line="400" w:lineRule="exact"/>
              <w:ind w:left="480" w:hangingChars="200" w:hanging="480"/>
              <w:rPr>
                <w:sz w:val="24"/>
                <w:szCs w:val="24"/>
              </w:rPr>
            </w:pPr>
            <w:r>
              <w:rPr>
                <w:rFonts w:hint="eastAsia"/>
                <w:sz w:val="24"/>
                <w:szCs w:val="24"/>
              </w:rPr>
              <w:t>９）</w:t>
            </w:r>
            <w:r>
              <w:rPr>
                <w:rFonts w:hint="eastAsia"/>
                <w:color w:val="FF0000"/>
                <w:sz w:val="24"/>
                <w:szCs w:val="24"/>
                <w:u w:val="single"/>
              </w:rPr>
              <w:t>引取可能期間中であっても</w:t>
            </w:r>
            <w:r>
              <w:rPr>
                <w:color w:val="FF0000"/>
                <w:sz w:val="24"/>
                <w:szCs w:val="24"/>
                <w:u w:val="single"/>
              </w:rPr>
              <w:t>、この無償提供は、</w:t>
            </w:r>
            <w:r>
              <w:rPr>
                <w:rFonts w:hint="eastAsia"/>
                <w:color w:val="FF0000"/>
                <w:sz w:val="24"/>
                <w:szCs w:val="24"/>
                <w:u w:val="single"/>
              </w:rPr>
              <w:t>配布樹木</w:t>
            </w:r>
            <w:r>
              <w:rPr>
                <w:color w:val="FF0000"/>
                <w:sz w:val="24"/>
                <w:szCs w:val="24"/>
                <w:u w:val="single"/>
              </w:rPr>
              <w:t>が</w:t>
            </w:r>
            <w:r>
              <w:rPr>
                <w:rFonts w:hint="eastAsia"/>
                <w:color w:val="FF0000"/>
                <w:sz w:val="24"/>
                <w:szCs w:val="24"/>
                <w:u w:val="single"/>
              </w:rPr>
              <w:t>無くなり次第終了とさせて頂きますので、ご留意願います。</w:t>
            </w:r>
          </w:p>
          <w:p w14:paraId="3C4E8D98" w14:textId="77777777" w:rsidR="00CC53AB" w:rsidRDefault="00EC02BD">
            <w:pPr>
              <w:spacing w:line="400" w:lineRule="exact"/>
              <w:ind w:left="480" w:hangingChars="200" w:hanging="480"/>
              <w:rPr>
                <w:sz w:val="24"/>
                <w:szCs w:val="24"/>
              </w:rPr>
            </w:pPr>
            <w:r>
              <w:rPr>
                <w:rFonts w:hint="eastAsia"/>
                <w:sz w:val="24"/>
                <w:szCs w:val="24"/>
              </w:rPr>
              <w:t>１０）</w:t>
            </w:r>
            <w:r>
              <w:rPr>
                <w:rFonts w:hint="eastAsia"/>
                <w:color w:val="FF0000"/>
                <w:sz w:val="24"/>
                <w:szCs w:val="24"/>
                <w:u w:val="single"/>
              </w:rPr>
              <w:t>連絡先の記載漏れ等、応募用紙に不備がある場合には受付できませんのでご注意ください。</w:t>
            </w:r>
          </w:p>
        </w:tc>
      </w:tr>
    </w:tbl>
    <w:p w14:paraId="48ACC5A7" w14:textId="77777777" w:rsidR="00CC53AB" w:rsidRDefault="00CC53AB">
      <w:pPr>
        <w:rPr>
          <w:sz w:val="24"/>
          <w:szCs w:val="24"/>
        </w:rPr>
      </w:pPr>
    </w:p>
    <w:sectPr w:rsidR="00CC53AB">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5572A" w14:textId="77777777" w:rsidR="00CC53AB" w:rsidRDefault="00EC02BD">
      <w:r>
        <w:separator/>
      </w:r>
    </w:p>
  </w:endnote>
  <w:endnote w:type="continuationSeparator" w:id="0">
    <w:p w14:paraId="41DA7311" w14:textId="77777777" w:rsidR="00CC53AB" w:rsidRDefault="00EC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8FC2" w14:textId="77777777" w:rsidR="00CC53AB" w:rsidRDefault="00EC02BD">
      <w:r>
        <w:separator/>
      </w:r>
    </w:p>
  </w:footnote>
  <w:footnote w:type="continuationSeparator" w:id="0">
    <w:p w14:paraId="636510DF" w14:textId="77777777" w:rsidR="00CC53AB" w:rsidRDefault="00EC0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3AB"/>
    <w:rsid w:val="0040119B"/>
    <w:rsid w:val="00CC53AB"/>
    <w:rsid w:val="00EC0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A4B278"/>
  <w15:chartTrackingRefBased/>
  <w15:docId w15:val="{A4449205-19FE-46C2-9235-C40B7FCB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大和田　洸希</cp:lastModifiedBy>
  <cp:revision>18</cp:revision>
  <cp:lastPrinted>2023-11-14T04:29:00Z</cp:lastPrinted>
  <dcterms:created xsi:type="dcterms:W3CDTF">2018-10-24T10:33:00Z</dcterms:created>
  <dcterms:modified xsi:type="dcterms:W3CDTF">2025-12-26T07:49:00Z</dcterms:modified>
</cp:coreProperties>
</file>