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4F" w:rsidRDefault="001E3A4F" w:rsidP="00C13628">
      <w:pPr>
        <w:jc w:val="center"/>
      </w:pPr>
    </w:p>
    <w:p w:rsidR="00C13628" w:rsidRDefault="00C13628" w:rsidP="00C13628">
      <w:pPr>
        <w:jc w:val="center"/>
      </w:pPr>
      <w:r>
        <w:rPr>
          <w:rFonts w:hint="eastAsia"/>
        </w:rPr>
        <w:t>いばらき電子申請・届出サービスについて</w:t>
      </w:r>
    </w:p>
    <w:p w:rsidR="00C13628" w:rsidRDefault="00C13628"/>
    <w:p w:rsidR="00C86182" w:rsidRDefault="00C86182" w:rsidP="00DC528C">
      <w:pPr>
        <w:ind w:firstLineChars="100" w:firstLine="210"/>
      </w:pPr>
      <w:r>
        <w:rPr>
          <w:rFonts w:hint="eastAsia"/>
        </w:rPr>
        <w:t>本年度から、いばらき電子申請・届出サービスを利用した届出が可能となりました。</w:t>
      </w:r>
    </w:p>
    <w:p w:rsidR="00C86182" w:rsidRDefault="00A33DF3" w:rsidP="00DC528C">
      <w:pPr>
        <w:ind w:firstLineChars="100" w:firstLine="210"/>
      </w:pPr>
      <w:r>
        <w:rPr>
          <w:rFonts w:hint="eastAsia"/>
        </w:rPr>
        <w:t>②の二次元バーコードから</w:t>
      </w:r>
      <w:r w:rsidR="00DC528C">
        <w:rPr>
          <w:rFonts w:hint="eastAsia"/>
        </w:rPr>
        <w:t>茨城県動物指導センターのホームページに掲載している届出様式をダウンロードし、必要事項を入力したうえで、</w:t>
      </w:r>
      <w:r>
        <w:rPr>
          <w:rFonts w:hint="eastAsia"/>
        </w:rPr>
        <w:t>①</w:t>
      </w:r>
      <w:r w:rsidR="00DC528C">
        <w:rPr>
          <w:rFonts w:hint="eastAsia"/>
        </w:rPr>
        <w:t>の</w:t>
      </w:r>
      <w:r>
        <w:rPr>
          <w:rFonts w:hint="eastAsia"/>
        </w:rPr>
        <w:t>二次元バーコード</w:t>
      </w:r>
      <w:r w:rsidR="00DC528C">
        <w:rPr>
          <w:rFonts w:hint="eastAsia"/>
        </w:rPr>
        <w:t>またはアドレスから届出</w:t>
      </w:r>
      <w:r w:rsidR="001E3A4F">
        <w:rPr>
          <w:rFonts w:hint="eastAsia"/>
        </w:rPr>
        <w:t>をお願いいたします</w:t>
      </w:r>
      <w:r w:rsidR="00DC528C">
        <w:rPr>
          <w:rFonts w:hint="eastAsia"/>
        </w:rPr>
        <w:t>。</w:t>
      </w:r>
      <w:r w:rsidR="001E3A4F">
        <w:rPr>
          <w:rFonts w:hint="eastAsia"/>
        </w:rPr>
        <w:t>記入した届出様式の</w:t>
      </w:r>
      <w:r w:rsidR="001E3A4F">
        <w:rPr>
          <w:rFonts w:hint="eastAsia"/>
        </w:rPr>
        <w:t>PDF</w:t>
      </w:r>
      <w:r w:rsidR="001E3A4F">
        <w:rPr>
          <w:rFonts w:hint="eastAsia"/>
        </w:rPr>
        <w:t>や画像ファイルでの受付も可能です。</w:t>
      </w:r>
    </w:p>
    <w:p w:rsidR="00DC528C" w:rsidRPr="00DC528C" w:rsidRDefault="00DC528C" w:rsidP="00DC528C">
      <w:r>
        <w:rPr>
          <w:rFonts w:hint="eastAsia"/>
        </w:rPr>
        <w:t xml:space="preserve">　従来通り郵送、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0296-72-2271</w:t>
      </w:r>
      <w:r>
        <w:rPr>
          <w:rFonts w:hint="eastAsia"/>
        </w:rPr>
        <w:t>）での届出も可能です。</w:t>
      </w:r>
    </w:p>
    <w:p w:rsidR="00C13628" w:rsidRDefault="00C13628"/>
    <w:p w:rsidR="00A33DF3" w:rsidRDefault="00A33DF3"/>
    <w:p w:rsidR="00A33DF3" w:rsidRDefault="00A33DF3"/>
    <w:p w:rsidR="00736B86" w:rsidRDefault="00A33DF3">
      <w:pPr>
        <w:rPr>
          <w:rFonts w:hint="eastAsia"/>
        </w:rPr>
      </w:pPr>
      <w:r>
        <w:rPr>
          <w:rFonts w:hint="eastAsia"/>
        </w:rPr>
        <w:t>①いばらき電子申請・届出サービス</w:t>
      </w:r>
    </w:p>
    <w:p w:rsidR="00A33DF3" w:rsidRDefault="00ED01CE" w:rsidP="001E3A4F">
      <w:r w:rsidRPr="00C27C6E">
        <w:rPr>
          <w:noProof/>
        </w:rPr>
        <w:drawing>
          <wp:inline distT="0" distB="0" distL="0" distR="0" wp14:anchorId="6DEBF57B" wp14:editId="10356CF8">
            <wp:extent cx="1905000" cy="1905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CE" w:rsidRDefault="00ED01CE" w:rsidP="001E3A4F">
      <w:pPr>
        <w:rPr>
          <w:rFonts w:hint="eastAsia"/>
        </w:rPr>
      </w:pPr>
    </w:p>
    <w:p w:rsidR="001E3A4F" w:rsidRDefault="001E3A4F" w:rsidP="001E3A4F">
      <w:r>
        <w:rPr>
          <w:rFonts w:hint="eastAsia"/>
        </w:rPr>
        <w:t>利用者側</w:t>
      </w:r>
      <w:r>
        <w:rPr>
          <w:rFonts w:hint="eastAsia"/>
        </w:rPr>
        <w:t>URL</w:t>
      </w:r>
    </w:p>
    <w:p w:rsidR="001E3A4F" w:rsidRDefault="00ED01CE">
      <w:r w:rsidRPr="00C27C6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https://apply.e-tumo.jp/pref-ibaraki-u/offer/offerList_detail?tempSeq=75648</w:t>
      </w:r>
    </w:p>
    <w:p w:rsidR="00ED01CE" w:rsidRDefault="00ED01CE">
      <w:pPr>
        <w:rPr>
          <w:rFonts w:hint="eastAsia"/>
        </w:rPr>
      </w:pPr>
    </w:p>
    <w:p w:rsidR="00A33DF3" w:rsidRDefault="00ED01CE">
      <w:r>
        <w:rPr>
          <w:rFonts w:hint="eastAsia"/>
        </w:rPr>
        <w:t>②茨城県動物指導センター（研修会受講申込</w:t>
      </w:r>
      <w:r w:rsidR="00A33DF3">
        <w:rPr>
          <w:rFonts w:hint="eastAsia"/>
        </w:rPr>
        <w:t>）</w:t>
      </w:r>
    </w:p>
    <w:p w:rsidR="00A33DF3" w:rsidRDefault="00ED01CE">
      <w:r w:rsidRPr="00ED01CE">
        <w:drawing>
          <wp:inline distT="0" distB="0" distL="0" distR="0" wp14:anchorId="6CD722F9" wp14:editId="146594A2">
            <wp:extent cx="2000250" cy="2000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A4F" w:rsidRDefault="001E3A4F" w:rsidP="00ED01CE">
      <w:pPr>
        <w:ind w:leftChars="146" w:left="307"/>
        <w:rPr>
          <w:rFonts w:hint="eastAsia"/>
        </w:rPr>
      </w:pPr>
    </w:p>
    <w:sectPr w:rsidR="001E3A4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7C" w:rsidRDefault="0007387C" w:rsidP="004D0284">
      <w:r>
        <w:separator/>
      </w:r>
    </w:p>
  </w:endnote>
  <w:endnote w:type="continuationSeparator" w:id="0">
    <w:p w:rsidR="0007387C" w:rsidRDefault="0007387C" w:rsidP="004D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7C" w:rsidRDefault="0007387C" w:rsidP="004D0284">
      <w:r>
        <w:separator/>
      </w:r>
    </w:p>
  </w:footnote>
  <w:footnote w:type="continuationSeparator" w:id="0">
    <w:p w:rsidR="0007387C" w:rsidRDefault="0007387C" w:rsidP="004D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28" w:rsidRDefault="00C13628">
    <w:pPr>
      <w:pStyle w:val="a3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55"/>
    <w:rsid w:val="0007387C"/>
    <w:rsid w:val="001E3A4F"/>
    <w:rsid w:val="00345BE6"/>
    <w:rsid w:val="00452455"/>
    <w:rsid w:val="004D0284"/>
    <w:rsid w:val="00736B86"/>
    <w:rsid w:val="00A33DF3"/>
    <w:rsid w:val="00C13628"/>
    <w:rsid w:val="00C86182"/>
    <w:rsid w:val="00DC528C"/>
    <w:rsid w:val="00E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FC401"/>
  <w15:chartTrackingRefBased/>
  <w15:docId w15:val="{A3048710-0C61-457C-A7FF-30580935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84"/>
  </w:style>
  <w:style w:type="paragraph" w:styleId="a5">
    <w:name w:val="footer"/>
    <w:basedOn w:val="a"/>
    <w:link w:val="a6"/>
    <w:uiPriority w:val="99"/>
    <w:unhideWhenUsed/>
    <w:rsid w:val="004D0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84"/>
  </w:style>
  <w:style w:type="paragraph" w:styleId="a7">
    <w:name w:val="Balloon Text"/>
    <w:basedOn w:val="a"/>
    <w:link w:val="a8"/>
    <w:uiPriority w:val="99"/>
    <w:semiHidden/>
    <w:unhideWhenUsed/>
    <w:rsid w:val="001E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悠太郎</dc:creator>
  <cp:keywords/>
  <dc:description/>
  <cp:lastModifiedBy>政策企画部情報システム課</cp:lastModifiedBy>
  <cp:revision>3</cp:revision>
  <cp:lastPrinted>2024-08-21T05:34:00Z</cp:lastPrinted>
  <dcterms:created xsi:type="dcterms:W3CDTF">2024-08-21T05:39:00Z</dcterms:created>
  <dcterms:modified xsi:type="dcterms:W3CDTF">2025-08-18T00:29:00Z</dcterms:modified>
</cp:coreProperties>
</file>