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EF" w:rsidRPr="00851FEF" w:rsidRDefault="00851FEF" w:rsidP="00851FEF">
      <w:pPr>
        <w:wordWrap w:val="0"/>
        <w:snapToGrid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月　　日</w:t>
      </w:r>
      <w:bookmarkStart w:id="0" w:name="_GoBack"/>
      <w:bookmarkEnd w:id="0"/>
    </w:p>
    <w:p w:rsidR="00E01F2D" w:rsidRPr="00A600D6" w:rsidRDefault="00A600D6" w:rsidP="00917257">
      <w:pPr>
        <w:snapToGrid w:val="0"/>
        <w:jc w:val="center"/>
        <w:rPr>
          <w:sz w:val="48"/>
          <w:szCs w:val="48"/>
        </w:rPr>
      </w:pPr>
      <w:r w:rsidRPr="00A600D6">
        <w:rPr>
          <w:rFonts w:hint="eastAsia"/>
          <w:sz w:val="48"/>
          <w:szCs w:val="48"/>
        </w:rPr>
        <w:t>同意書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5359"/>
      </w:tblGrid>
      <w:tr w:rsidR="00DE0401" w:rsidRPr="00DE0401" w:rsidTr="00DE0401">
        <w:trPr>
          <w:trHeight w:val="750"/>
        </w:trPr>
        <w:tc>
          <w:tcPr>
            <w:tcW w:w="3135" w:type="dxa"/>
            <w:vAlign w:val="center"/>
          </w:tcPr>
          <w:p w:rsidR="00DE0401" w:rsidRPr="00DE0401" w:rsidRDefault="00917257" w:rsidP="00DE0401">
            <w:pPr>
              <w:jc w:val="distribute"/>
            </w:pPr>
            <w:r>
              <w:rPr>
                <w:rFonts w:hint="eastAsia"/>
              </w:rPr>
              <w:t>許可を受けている営業者</w:t>
            </w:r>
            <w:r w:rsidR="00DE0401" w:rsidRPr="00DE0401">
              <w:rPr>
                <w:rFonts w:hint="eastAsia"/>
              </w:rPr>
              <w:t>（被相続人</w:t>
            </w:r>
            <w:r w:rsidR="00DE0401">
              <w:rPr>
                <w:rFonts w:hint="eastAsia"/>
              </w:rPr>
              <w:t>【死亡者】</w:t>
            </w:r>
            <w:r w:rsidR="00DE0401" w:rsidRPr="00DE0401">
              <w:rPr>
                <w:rFonts w:hint="eastAsia"/>
              </w:rPr>
              <w:t>）の氏名</w:t>
            </w:r>
          </w:p>
        </w:tc>
        <w:tc>
          <w:tcPr>
            <w:tcW w:w="5359" w:type="dxa"/>
            <w:tcBorders>
              <w:bottom w:val="dashed" w:sz="4" w:space="0" w:color="auto"/>
            </w:tcBorders>
            <w:vAlign w:val="center"/>
          </w:tcPr>
          <w:p w:rsidR="00DE0401" w:rsidRPr="00DE0401" w:rsidRDefault="00DE0401" w:rsidP="00DE0401">
            <w:pPr>
              <w:ind w:leftChars="100" w:left="210"/>
            </w:pPr>
          </w:p>
        </w:tc>
      </w:tr>
      <w:tr w:rsidR="00DE0401" w:rsidRPr="00DE0401" w:rsidTr="00DE0401">
        <w:trPr>
          <w:trHeight w:val="750"/>
        </w:trPr>
        <w:tc>
          <w:tcPr>
            <w:tcW w:w="3135" w:type="dxa"/>
            <w:vAlign w:val="center"/>
          </w:tcPr>
          <w:p w:rsidR="00DE0401" w:rsidRPr="00DE0401" w:rsidRDefault="00917257" w:rsidP="00DE0401">
            <w:pPr>
              <w:jc w:val="distribute"/>
            </w:pPr>
            <w:r w:rsidRPr="00917257">
              <w:rPr>
                <w:rFonts w:hint="eastAsia"/>
              </w:rPr>
              <w:t>許可を受けている営業者</w:t>
            </w:r>
            <w:r w:rsidR="00DE0401" w:rsidRPr="00DE0401">
              <w:rPr>
                <w:rFonts w:hint="eastAsia"/>
              </w:rPr>
              <w:t>（被相続人</w:t>
            </w:r>
            <w:r w:rsidR="00DE0401">
              <w:rPr>
                <w:rFonts w:hint="eastAsia"/>
              </w:rPr>
              <w:t>【死亡者】</w:t>
            </w:r>
            <w:r w:rsidR="00DE0401" w:rsidRPr="00DE0401">
              <w:rPr>
                <w:rFonts w:hint="eastAsia"/>
              </w:rPr>
              <w:t>）の住所</w:t>
            </w:r>
          </w:p>
        </w:tc>
        <w:tc>
          <w:tcPr>
            <w:tcW w:w="5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401" w:rsidRPr="00DE0401" w:rsidRDefault="00DE0401" w:rsidP="00DE0401">
            <w:pPr>
              <w:ind w:leftChars="100" w:left="210"/>
            </w:pPr>
          </w:p>
        </w:tc>
      </w:tr>
      <w:tr w:rsidR="00DE0401" w:rsidRPr="00DE0401" w:rsidTr="00DE0401">
        <w:trPr>
          <w:trHeight w:val="750"/>
        </w:trPr>
        <w:tc>
          <w:tcPr>
            <w:tcW w:w="3135" w:type="dxa"/>
            <w:vAlign w:val="center"/>
          </w:tcPr>
          <w:p w:rsidR="00DE0401" w:rsidRPr="00DE0401" w:rsidRDefault="00DE0401" w:rsidP="00DE0401">
            <w:pPr>
              <w:jc w:val="distribute"/>
            </w:pPr>
            <w:r w:rsidRPr="00DE0401">
              <w:rPr>
                <w:rFonts w:hint="eastAsia"/>
              </w:rPr>
              <w:t>営業所所在地</w:t>
            </w:r>
          </w:p>
        </w:tc>
        <w:tc>
          <w:tcPr>
            <w:tcW w:w="5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401" w:rsidRPr="00DE0401" w:rsidRDefault="00DE0401" w:rsidP="00DE0401">
            <w:pPr>
              <w:ind w:leftChars="100" w:left="210"/>
            </w:pPr>
          </w:p>
        </w:tc>
      </w:tr>
      <w:tr w:rsidR="00DE0401" w:rsidRPr="00DE0401" w:rsidTr="00DE0401">
        <w:trPr>
          <w:trHeight w:val="750"/>
        </w:trPr>
        <w:tc>
          <w:tcPr>
            <w:tcW w:w="3135" w:type="dxa"/>
            <w:vAlign w:val="center"/>
          </w:tcPr>
          <w:p w:rsidR="00DE0401" w:rsidRPr="00DE0401" w:rsidRDefault="00DE0401" w:rsidP="00DE0401">
            <w:pPr>
              <w:jc w:val="distribute"/>
            </w:pPr>
            <w:r w:rsidRPr="00DE0401">
              <w:rPr>
                <w:rFonts w:hint="eastAsia"/>
              </w:rPr>
              <w:t>屋号・名称</w:t>
            </w:r>
          </w:p>
        </w:tc>
        <w:tc>
          <w:tcPr>
            <w:tcW w:w="5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0401" w:rsidRPr="00DE0401" w:rsidRDefault="00DE0401" w:rsidP="00DE0401">
            <w:pPr>
              <w:ind w:leftChars="100" w:left="210"/>
            </w:pPr>
          </w:p>
        </w:tc>
      </w:tr>
    </w:tbl>
    <w:p w:rsidR="00A600D6" w:rsidRDefault="00A600D6"/>
    <w:p w:rsidR="00A600D6" w:rsidRDefault="009829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168274</wp:posOffset>
                </wp:positionV>
                <wp:extent cx="74390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9025" cy="285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F353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3pt,13.25pt" to="504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" strokecolor="#5b9bd5 [3204]" strokeweight=".25pt">
                <v:stroke joinstyle="miter"/>
              </v:line>
            </w:pict>
          </mc:Fallback>
        </mc:AlternateContent>
      </w:r>
    </w:p>
    <w:p w:rsidR="009829BE" w:rsidRDefault="009829BE"/>
    <w:p w:rsidR="00A600D6" w:rsidRDefault="0048233B" w:rsidP="009829BE">
      <w:pPr>
        <w:ind w:firstLineChars="100" w:firstLine="210"/>
      </w:pPr>
      <w:r>
        <w:rPr>
          <w:rFonts w:hint="eastAsia"/>
        </w:rPr>
        <w:t xml:space="preserve">私は（　　　　　　　</w:t>
      </w:r>
      <w:r w:rsidR="009829B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829BE">
        <w:rPr>
          <w:rFonts w:hint="eastAsia"/>
        </w:rPr>
        <w:t xml:space="preserve">　</w:t>
      </w:r>
      <w:r>
        <w:rPr>
          <w:rFonts w:hint="eastAsia"/>
        </w:rPr>
        <w:t>〔被相続人との</w:t>
      </w:r>
      <w:r w:rsidR="009829BE">
        <w:rPr>
          <w:rFonts w:hint="eastAsia"/>
        </w:rPr>
        <w:t>続柄：　　　　　　〕</w:t>
      </w:r>
      <w:r>
        <w:rPr>
          <w:rFonts w:hint="eastAsia"/>
        </w:rPr>
        <w:t>）</w:t>
      </w:r>
      <w:r w:rsidR="009829BE">
        <w:rPr>
          <w:rFonts w:hint="eastAsia"/>
        </w:rPr>
        <w:t>を上記食品営業許可</w:t>
      </w:r>
      <w:r w:rsidR="00DE0401">
        <w:rPr>
          <w:rFonts w:hint="eastAsia"/>
        </w:rPr>
        <w:t>施設</w:t>
      </w:r>
      <w:r w:rsidR="009829BE">
        <w:rPr>
          <w:rFonts w:hint="eastAsia"/>
        </w:rPr>
        <w:t>に係る地位を承継すべき相続人として選定することに同意します。</w:t>
      </w:r>
    </w:p>
    <w:p w:rsidR="009829BE" w:rsidRDefault="009829B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828"/>
        <w:gridCol w:w="850"/>
      </w:tblGrid>
      <w:tr w:rsidR="009829BE" w:rsidTr="009829BE">
        <w:trPr>
          <w:jc w:val="center"/>
        </w:trPr>
        <w:tc>
          <w:tcPr>
            <w:tcW w:w="2830" w:type="dxa"/>
            <w:vAlign w:val="center"/>
          </w:tcPr>
          <w:p w:rsidR="009829BE" w:rsidRDefault="009829BE" w:rsidP="009829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vAlign w:val="center"/>
          </w:tcPr>
          <w:p w:rsidR="009829BE" w:rsidRDefault="009829BE" w:rsidP="009829BE">
            <w:pPr>
              <w:jc w:val="center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850" w:type="dxa"/>
            <w:vAlign w:val="center"/>
          </w:tcPr>
          <w:p w:rsidR="009829BE" w:rsidRDefault="009829BE" w:rsidP="009829BE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829BE" w:rsidTr="00917257">
        <w:trPr>
          <w:trHeight w:val="840"/>
          <w:jc w:val="center"/>
        </w:trPr>
        <w:tc>
          <w:tcPr>
            <w:tcW w:w="2830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850" w:type="dxa"/>
            <w:vAlign w:val="center"/>
          </w:tcPr>
          <w:p w:rsidR="009829BE" w:rsidRDefault="009829BE" w:rsidP="009829BE">
            <w:pPr>
              <w:jc w:val="center"/>
            </w:pPr>
          </w:p>
        </w:tc>
      </w:tr>
      <w:tr w:rsidR="009829BE" w:rsidTr="00917257">
        <w:trPr>
          <w:trHeight w:val="840"/>
          <w:jc w:val="center"/>
        </w:trPr>
        <w:tc>
          <w:tcPr>
            <w:tcW w:w="2830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850" w:type="dxa"/>
            <w:vAlign w:val="center"/>
          </w:tcPr>
          <w:p w:rsidR="009829BE" w:rsidRDefault="009829BE" w:rsidP="009829BE">
            <w:pPr>
              <w:jc w:val="center"/>
            </w:pPr>
          </w:p>
        </w:tc>
      </w:tr>
      <w:tr w:rsidR="009829BE" w:rsidTr="00917257">
        <w:trPr>
          <w:trHeight w:val="840"/>
          <w:jc w:val="center"/>
        </w:trPr>
        <w:tc>
          <w:tcPr>
            <w:tcW w:w="2830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850" w:type="dxa"/>
            <w:vAlign w:val="center"/>
          </w:tcPr>
          <w:p w:rsidR="009829BE" w:rsidRDefault="009829BE" w:rsidP="009829BE">
            <w:pPr>
              <w:jc w:val="center"/>
            </w:pPr>
          </w:p>
        </w:tc>
      </w:tr>
      <w:tr w:rsidR="009829BE" w:rsidTr="00917257">
        <w:trPr>
          <w:trHeight w:val="840"/>
          <w:jc w:val="center"/>
        </w:trPr>
        <w:tc>
          <w:tcPr>
            <w:tcW w:w="2830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850" w:type="dxa"/>
            <w:vAlign w:val="center"/>
          </w:tcPr>
          <w:p w:rsidR="009829BE" w:rsidRDefault="009829BE" w:rsidP="009829BE">
            <w:pPr>
              <w:jc w:val="center"/>
            </w:pPr>
          </w:p>
        </w:tc>
      </w:tr>
      <w:tr w:rsidR="009829BE" w:rsidTr="00917257">
        <w:trPr>
          <w:trHeight w:val="840"/>
          <w:jc w:val="center"/>
        </w:trPr>
        <w:tc>
          <w:tcPr>
            <w:tcW w:w="2830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850" w:type="dxa"/>
            <w:vAlign w:val="center"/>
          </w:tcPr>
          <w:p w:rsidR="009829BE" w:rsidRDefault="009829BE" w:rsidP="009829BE">
            <w:pPr>
              <w:jc w:val="center"/>
            </w:pPr>
          </w:p>
        </w:tc>
      </w:tr>
      <w:tr w:rsidR="009829BE" w:rsidTr="00917257">
        <w:trPr>
          <w:trHeight w:val="840"/>
          <w:jc w:val="center"/>
        </w:trPr>
        <w:tc>
          <w:tcPr>
            <w:tcW w:w="2830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829BE" w:rsidRDefault="009829BE" w:rsidP="009829BE">
            <w:pPr>
              <w:jc w:val="center"/>
            </w:pPr>
          </w:p>
        </w:tc>
        <w:tc>
          <w:tcPr>
            <w:tcW w:w="850" w:type="dxa"/>
            <w:vAlign w:val="center"/>
          </w:tcPr>
          <w:p w:rsidR="009829BE" w:rsidRDefault="009829BE" w:rsidP="009829BE">
            <w:pPr>
              <w:jc w:val="center"/>
            </w:pPr>
          </w:p>
        </w:tc>
      </w:tr>
      <w:tr w:rsidR="00917257" w:rsidTr="00917257">
        <w:trPr>
          <w:trHeight w:val="840"/>
          <w:jc w:val="center"/>
        </w:trPr>
        <w:tc>
          <w:tcPr>
            <w:tcW w:w="2830" w:type="dxa"/>
            <w:vAlign w:val="center"/>
          </w:tcPr>
          <w:p w:rsidR="00917257" w:rsidRDefault="00917257" w:rsidP="009829BE">
            <w:pPr>
              <w:jc w:val="center"/>
            </w:pPr>
          </w:p>
        </w:tc>
        <w:tc>
          <w:tcPr>
            <w:tcW w:w="3828" w:type="dxa"/>
            <w:vAlign w:val="center"/>
          </w:tcPr>
          <w:p w:rsidR="00917257" w:rsidRDefault="00917257" w:rsidP="009829BE">
            <w:pPr>
              <w:jc w:val="center"/>
            </w:pPr>
          </w:p>
        </w:tc>
        <w:tc>
          <w:tcPr>
            <w:tcW w:w="850" w:type="dxa"/>
            <w:vAlign w:val="center"/>
          </w:tcPr>
          <w:p w:rsidR="00917257" w:rsidRDefault="00917257" w:rsidP="009829BE">
            <w:pPr>
              <w:jc w:val="center"/>
            </w:pPr>
          </w:p>
        </w:tc>
      </w:tr>
    </w:tbl>
    <w:p w:rsidR="009829BE" w:rsidRDefault="009829BE"/>
    <w:sectPr w:rsidR="00982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D4" w:rsidRDefault="00C525D4" w:rsidP="00A600D6">
      <w:r>
        <w:separator/>
      </w:r>
    </w:p>
  </w:endnote>
  <w:endnote w:type="continuationSeparator" w:id="0">
    <w:p w:rsidR="00C525D4" w:rsidRDefault="00C525D4" w:rsidP="00A6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D4" w:rsidRDefault="00C525D4" w:rsidP="00A600D6">
      <w:r>
        <w:separator/>
      </w:r>
    </w:p>
  </w:footnote>
  <w:footnote w:type="continuationSeparator" w:id="0">
    <w:p w:rsidR="00C525D4" w:rsidRDefault="00C525D4" w:rsidP="00A60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2"/>
    <w:rsid w:val="0048233B"/>
    <w:rsid w:val="00851FEF"/>
    <w:rsid w:val="00906420"/>
    <w:rsid w:val="00917257"/>
    <w:rsid w:val="009829BE"/>
    <w:rsid w:val="00A600D6"/>
    <w:rsid w:val="00AD4625"/>
    <w:rsid w:val="00C525D4"/>
    <w:rsid w:val="00C958D2"/>
    <w:rsid w:val="00DE0401"/>
    <w:rsid w:val="00E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E15C"/>
  <w15:chartTrackingRefBased/>
  <w15:docId w15:val="{F82B124D-EA39-4726-8ED9-6615FA0F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0D6"/>
  </w:style>
  <w:style w:type="paragraph" w:styleId="a5">
    <w:name w:val="footer"/>
    <w:basedOn w:val="a"/>
    <w:link w:val="a6"/>
    <w:uiPriority w:val="99"/>
    <w:unhideWhenUsed/>
    <w:rsid w:val="00A60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0D6"/>
  </w:style>
  <w:style w:type="table" w:styleId="a7">
    <w:name w:val="Table Grid"/>
    <w:basedOn w:val="a1"/>
    <w:uiPriority w:val="39"/>
    <w:rsid w:val="0098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2023-06-01T00:51:00Z</dcterms:created>
  <dcterms:modified xsi:type="dcterms:W3CDTF">2023-06-02T02:24:00Z</dcterms:modified>
</cp:coreProperties>
</file>