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F6595" w14:textId="77777777" w:rsidR="00BA2FB5" w:rsidRDefault="0094153C">
      <w:pPr>
        <w:ind w:leftChars="100" w:left="870" w:hangingChars="300" w:hanging="660"/>
        <w:jc w:val="right"/>
        <w:rPr>
          <w:rFonts w:asciiTheme="majorEastAsia" w:eastAsiaTheme="majorEastAsia" w:hAnsiTheme="majorEastAsia"/>
          <w:sz w:val="22"/>
          <w:lang w:eastAsia="zh-CN"/>
        </w:rPr>
      </w:pPr>
      <w:r>
        <w:rPr>
          <w:rFonts w:asciiTheme="majorEastAsia" w:eastAsiaTheme="majorEastAsia" w:hAnsiTheme="majorEastAsia" w:hint="eastAsia"/>
          <w:sz w:val="22"/>
        </w:rPr>
        <w:t xml:space="preserve">　</w:t>
      </w:r>
      <w:r>
        <w:rPr>
          <w:rFonts w:asciiTheme="majorEastAsia" w:eastAsiaTheme="majorEastAsia" w:hAnsiTheme="majorEastAsia" w:hint="eastAsia"/>
          <w:sz w:val="22"/>
          <w:bdr w:val="single" w:sz="4" w:space="0" w:color="auto"/>
        </w:rPr>
        <w:t xml:space="preserve"> </w:t>
      </w:r>
      <w:r>
        <w:rPr>
          <w:rFonts w:asciiTheme="majorEastAsia" w:eastAsiaTheme="majorEastAsia" w:hAnsiTheme="majorEastAsia" w:hint="eastAsia"/>
          <w:sz w:val="22"/>
          <w:bdr w:val="single" w:sz="4" w:space="0" w:color="auto"/>
          <w:lang w:eastAsia="zh-CN"/>
        </w:rPr>
        <w:t>様</w:t>
      </w:r>
      <w:r>
        <w:rPr>
          <w:rFonts w:asciiTheme="majorEastAsia" w:eastAsiaTheme="majorEastAsia" w:hAnsiTheme="majorEastAsia" w:hint="eastAsia"/>
          <w:sz w:val="22"/>
          <w:bdr w:val="single" w:sz="4" w:space="0" w:color="auto"/>
          <w:lang w:eastAsia="zh-CN"/>
        </w:rPr>
        <w:t xml:space="preserve"> </w:t>
      </w:r>
      <w:r>
        <w:rPr>
          <w:rFonts w:asciiTheme="majorEastAsia" w:eastAsiaTheme="majorEastAsia" w:hAnsiTheme="majorEastAsia" w:hint="eastAsia"/>
          <w:sz w:val="22"/>
          <w:bdr w:val="single" w:sz="4" w:space="0" w:color="auto"/>
          <w:lang w:eastAsia="zh-CN"/>
        </w:rPr>
        <w:t>式</w:t>
      </w:r>
      <w:r>
        <w:rPr>
          <w:rFonts w:asciiTheme="majorEastAsia" w:eastAsiaTheme="majorEastAsia" w:hAnsiTheme="majorEastAsia" w:hint="eastAsia"/>
          <w:sz w:val="22"/>
          <w:bdr w:val="single" w:sz="4" w:space="0" w:color="auto"/>
          <w:lang w:eastAsia="zh-CN"/>
        </w:rPr>
        <w:t xml:space="preserve"> </w:t>
      </w:r>
      <w:r>
        <w:rPr>
          <w:rFonts w:asciiTheme="majorEastAsia" w:eastAsiaTheme="majorEastAsia" w:hAnsiTheme="majorEastAsia" w:hint="eastAsia"/>
          <w:sz w:val="22"/>
          <w:bdr w:val="single" w:sz="4" w:space="0" w:color="auto"/>
        </w:rPr>
        <w:t>２</w:t>
      </w:r>
      <w:r>
        <w:rPr>
          <w:rFonts w:asciiTheme="majorEastAsia" w:eastAsiaTheme="majorEastAsia" w:hAnsiTheme="majorEastAsia" w:hint="eastAsia"/>
          <w:sz w:val="22"/>
          <w:bdr w:val="single" w:sz="4" w:space="0" w:color="auto"/>
          <w:lang w:eastAsia="zh-CN"/>
        </w:rPr>
        <w:t xml:space="preserve"> </w:t>
      </w:r>
    </w:p>
    <w:p w14:paraId="3E78F79F" w14:textId="77777777" w:rsidR="00BA2FB5" w:rsidRDefault="0094153C">
      <w:pPr>
        <w:ind w:leftChars="100" w:left="1050" w:hangingChars="300" w:hanging="840"/>
        <w:jc w:val="center"/>
        <w:rPr>
          <w:rFonts w:asciiTheme="majorEastAsia" w:eastAsiaTheme="majorEastAsia" w:hAnsiTheme="majorEastAsia"/>
          <w:sz w:val="28"/>
        </w:rPr>
      </w:pPr>
      <w:r>
        <w:rPr>
          <w:rFonts w:asciiTheme="majorEastAsia" w:eastAsiaTheme="majorEastAsia" w:hAnsiTheme="majorEastAsia" w:hint="eastAsia"/>
          <w:sz w:val="28"/>
          <w:lang w:eastAsia="zh-CN"/>
        </w:rPr>
        <w:t>事業提案調査票（</w:t>
      </w:r>
      <w:r>
        <w:rPr>
          <w:rFonts w:asciiTheme="majorEastAsia" w:eastAsiaTheme="majorEastAsia" w:hAnsiTheme="majorEastAsia" w:hint="eastAsia"/>
          <w:sz w:val="28"/>
        </w:rPr>
        <w:t>介護</w:t>
      </w:r>
      <w:r>
        <w:rPr>
          <w:rFonts w:asciiTheme="majorEastAsia" w:eastAsiaTheme="majorEastAsia" w:hAnsiTheme="majorEastAsia" w:hint="eastAsia"/>
          <w:sz w:val="28"/>
          <w:lang w:eastAsia="zh-CN"/>
        </w:rPr>
        <w:t>分）</w:t>
      </w:r>
    </w:p>
    <w:p w14:paraId="41C06E38" w14:textId="77777777" w:rsidR="00BA2FB5" w:rsidRDefault="00BA2FB5">
      <w:pPr>
        <w:ind w:leftChars="100" w:left="930" w:hangingChars="300" w:hanging="720"/>
        <w:jc w:val="center"/>
        <w:rPr>
          <w:rFonts w:asciiTheme="majorEastAsia" w:eastAsiaTheme="majorEastAsia" w:hAnsiTheme="majorEastAsia"/>
          <w:sz w:val="24"/>
        </w:rPr>
      </w:pPr>
    </w:p>
    <w:tbl>
      <w:tblPr>
        <w:tblStyle w:val="3"/>
        <w:tblW w:w="10031" w:type="dxa"/>
        <w:tblLook w:val="04A0" w:firstRow="1" w:lastRow="0" w:firstColumn="1" w:lastColumn="0" w:noHBand="0" w:noVBand="1"/>
      </w:tblPr>
      <w:tblGrid>
        <w:gridCol w:w="2212"/>
        <w:gridCol w:w="456"/>
        <w:gridCol w:w="709"/>
        <w:gridCol w:w="1417"/>
        <w:gridCol w:w="1843"/>
        <w:gridCol w:w="1268"/>
        <w:gridCol w:w="243"/>
        <w:gridCol w:w="324"/>
        <w:gridCol w:w="1559"/>
      </w:tblGrid>
      <w:tr w:rsidR="00BA2FB5" w14:paraId="56F115D0" w14:textId="77777777">
        <w:trPr>
          <w:trHeight w:val="430"/>
        </w:trPr>
        <w:tc>
          <w:tcPr>
            <w:tcW w:w="2235" w:type="dxa"/>
            <w:vMerge w:val="restart"/>
            <w:shd w:val="clear" w:color="auto" w:fill="D9D9D9" w:themeFill="background1" w:themeFillShade="D9"/>
          </w:tcPr>
          <w:p w14:paraId="0E5143EC" w14:textId="77777777" w:rsidR="00BA2FB5" w:rsidRDefault="0094153C">
            <w:pPr>
              <w:rPr>
                <w:rFonts w:asciiTheme="minorEastAsia" w:hAnsiTheme="minorEastAsia"/>
                <w:sz w:val="24"/>
                <w:szCs w:val="24"/>
              </w:rPr>
            </w:pPr>
            <w:r>
              <w:rPr>
                <w:rFonts w:asciiTheme="minorEastAsia" w:hAnsiTheme="minorEastAsia" w:hint="eastAsia"/>
                <w:sz w:val="24"/>
                <w:szCs w:val="24"/>
              </w:rPr>
              <w:t>事業の区分</w:t>
            </w:r>
          </w:p>
        </w:tc>
        <w:tc>
          <w:tcPr>
            <w:tcW w:w="7796" w:type="dxa"/>
            <w:gridSpan w:val="8"/>
            <w:hideMark/>
          </w:tcPr>
          <w:p w14:paraId="5EA76596" w14:textId="77777777" w:rsidR="00BA2FB5" w:rsidRDefault="0094153C">
            <w:pPr>
              <w:rPr>
                <w:rFonts w:asciiTheme="minorEastAsia" w:hAnsiTheme="minorEastAsia"/>
                <w:sz w:val="24"/>
                <w:szCs w:val="24"/>
              </w:rPr>
            </w:pPr>
            <w:r>
              <w:rPr>
                <w:rFonts w:asciiTheme="minorEastAsia" w:hAnsiTheme="minorEastAsia" w:hint="eastAsia"/>
                <w:sz w:val="24"/>
                <w:szCs w:val="24"/>
              </w:rPr>
              <w:t>５．介護従事者の確保に関する事業</w:t>
            </w:r>
          </w:p>
        </w:tc>
      </w:tr>
      <w:tr w:rsidR="00BA2FB5" w14:paraId="355919E0" w14:textId="77777777">
        <w:trPr>
          <w:trHeight w:val="1440"/>
        </w:trPr>
        <w:tc>
          <w:tcPr>
            <w:tcW w:w="2235" w:type="dxa"/>
            <w:vMerge/>
            <w:shd w:val="clear" w:color="auto" w:fill="D9D9D9" w:themeFill="background1" w:themeFillShade="D9"/>
          </w:tcPr>
          <w:p w14:paraId="79DEC319" w14:textId="77777777" w:rsidR="00BA2FB5" w:rsidRDefault="00BA2FB5">
            <w:pPr>
              <w:rPr>
                <w:rFonts w:asciiTheme="minorEastAsia" w:hAnsiTheme="minorEastAsia"/>
                <w:sz w:val="24"/>
                <w:szCs w:val="24"/>
              </w:rPr>
            </w:pPr>
          </w:p>
        </w:tc>
        <w:tc>
          <w:tcPr>
            <w:tcW w:w="7796" w:type="dxa"/>
            <w:gridSpan w:val="8"/>
          </w:tcPr>
          <w:p w14:paraId="71EF7D8E" w14:textId="77777777" w:rsidR="00BA2FB5" w:rsidRDefault="0094153C">
            <w:pPr>
              <w:widowControl/>
              <w:jc w:val="left"/>
              <w:rPr>
                <w:rFonts w:asciiTheme="minorEastAsia" w:hAnsiTheme="minorEastAsia"/>
                <w:sz w:val="24"/>
                <w:szCs w:val="24"/>
              </w:rPr>
            </w:pPr>
            <w:r>
              <w:rPr>
                <w:rFonts w:asciiTheme="minorEastAsia" w:hAnsiTheme="minorEastAsia" w:hint="eastAsia"/>
                <w:sz w:val="24"/>
                <w:szCs w:val="24"/>
              </w:rPr>
              <w:t>（大項目）</w:t>
            </w:r>
          </w:p>
          <w:p w14:paraId="0BB0AAF3" w14:textId="77777777" w:rsidR="00BA2FB5" w:rsidRDefault="0094153C">
            <w:pPr>
              <w:widowControl/>
              <w:jc w:val="left"/>
              <w:rPr>
                <w:rFonts w:asciiTheme="minorEastAsia" w:hAnsiTheme="minorEastAsia"/>
                <w:sz w:val="24"/>
                <w:szCs w:val="24"/>
              </w:rPr>
            </w:pPr>
            <w:r>
              <w:rPr>
                <w:rFonts w:asciiTheme="minorEastAsia" w:hAnsiTheme="minorEastAsia" w:hint="eastAsia"/>
                <w:sz w:val="24"/>
                <w:szCs w:val="24"/>
              </w:rPr>
              <w:t>（中項目）</w:t>
            </w:r>
          </w:p>
          <w:p w14:paraId="139AD138" w14:textId="77777777" w:rsidR="00BA2FB5" w:rsidRDefault="0094153C">
            <w:pPr>
              <w:widowControl/>
              <w:jc w:val="left"/>
              <w:rPr>
                <w:rFonts w:asciiTheme="minorEastAsia" w:hAnsiTheme="minorEastAsia"/>
                <w:sz w:val="24"/>
                <w:szCs w:val="24"/>
              </w:rPr>
            </w:pPr>
            <w:r>
              <w:rPr>
                <w:rFonts w:asciiTheme="minorEastAsia" w:hAnsiTheme="minorEastAsia" w:hint="eastAsia"/>
                <w:sz w:val="24"/>
                <w:szCs w:val="24"/>
              </w:rPr>
              <w:t>（小項目）</w:t>
            </w:r>
          </w:p>
        </w:tc>
      </w:tr>
      <w:tr w:rsidR="00BA2FB5" w14:paraId="21F20FE6" w14:textId="77777777">
        <w:trPr>
          <w:trHeight w:val="694"/>
        </w:trPr>
        <w:tc>
          <w:tcPr>
            <w:tcW w:w="2235" w:type="dxa"/>
            <w:shd w:val="clear" w:color="auto" w:fill="D9D9D9" w:themeFill="background1" w:themeFillShade="D9"/>
          </w:tcPr>
          <w:p w14:paraId="3642799F" w14:textId="77777777" w:rsidR="00BA2FB5" w:rsidRDefault="0094153C">
            <w:pPr>
              <w:rPr>
                <w:rFonts w:asciiTheme="minorEastAsia" w:hAnsiTheme="minorEastAsia"/>
                <w:sz w:val="24"/>
                <w:szCs w:val="24"/>
              </w:rPr>
            </w:pPr>
            <w:r>
              <w:rPr>
                <w:rFonts w:asciiTheme="minorEastAsia" w:hAnsiTheme="minorEastAsia" w:hint="eastAsia"/>
                <w:sz w:val="24"/>
                <w:szCs w:val="24"/>
              </w:rPr>
              <w:t>事業名</w:t>
            </w:r>
          </w:p>
        </w:tc>
        <w:tc>
          <w:tcPr>
            <w:tcW w:w="5913" w:type="dxa"/>
            <w:gridSpan w:val="6"/>
          </w:tcPr>
          <w:p w14:paraId="2F409B09" w14:textId="77777777" w:rsidR="00BA2FB5" w:rsidRDefault="0094153C">
            <w:pPr>
              <w:widowControl/>
              <w:jc w:val="left"/>
              <w:rPr>
                <w:sz w:val="24"/>
              </w:rPr>
            </w:pPr>
            <w:r>
              <w:rPr>
                <w:rFonts w:hint="eastAsia"/>
                <w:sz w:val="24"/>
              </w:rPr>
              <w:t>【</w:t>
            </w:r>
            <w:r>
              <w:rPr>
                <w:rFonts w:hint="eastAsia"/>
                <w:sz w:val="24"/>
              </w:rPr>
              <w:t>No.</w:t>
            </w:r>
            <w:r>
              <w:rPr>
                <w:rFonts w:hint="eastAsia"/>
                <w:sz w:val="24"/>
              </w:rPr>
              <w:t>○（介護分）】</w:t>
            </w:r>
          </w:p>
          <w:p w14:paraId="5C886CAD" w14:textId="77777777" w:rsidR="00BA2FB5" w:rsidRDefault="00BA2FB5">
            <w:pPr>
              <w:rPr>
                <w:rFonts w:asciiTheme="minorEastAsia" w:hAnsiTheme="minorEastAsia"/>
                <w:sz w:val="24"/>
                <w:szCs w:val="24"/>
              </w:rPr>
            </w:pPr>
          </w:p>
        </w:tc>
        <w:tc>
          <w:tcPr>
            <w:tcW w:w="1883" w:type="dxa"/>
            <w:gridSpan w:val="2"/>
            <w:hideMark/>
          </w:tcPr>
          <w:p w14:paraId="78BE22D4" w14:textId="77777777" w:rsidR="00BA2FB5" w:rsidRDefault="0094153C">
            <w:pPr>
              <w:jc w:val="left"/>
              <w:rPr>
                <w:rFonts w:asciiTheme="minorEastAsia" w:hAnsiTheme="minorEastAsia"/>
                <w:sz w:val="18"/>
                <w:szCs w:val="18"/>
              </w:rPr>
            </w:pPr>
            <w:r>
              <w:rPr>
                <w:rFonts w:asciiTheme="minorEastAsia" w:hAnsiTheme="minorEastAsia" w:hint="eastAsia"/>
                <w:sz w:val="18"/>
                <w:szCs w:val="18"/>
              </w:rPr>
              <w:t>【総事業費</w:t>
            </w:r>
          </w:p>
          <w:p w14:paraId="314B1421" w14:textId="77777777" w:rsidR="00BA2FB5" w:rsidRDefault="0094153C">
            <w:pPr>
              <w:jc w:val="left"/>
              <w:rPr>
                <w:rFonts w:asciiTheme="minorEastAsia" w:hAnsiTheme="minorEastAsia"/>
                <w:sz w:val="18"/>
                <w:szCs w:val="18"/>
              </w:rPr>
            </w:pPr>
            <w:r>
              <w:rPr>
                <w:rFonts w:asciiTheme="minorEastAsia" w:hAnsiTheme="minorEastAsia" w:hint="eastAsia"/>
                <w:sz w:val="18"/>
                <w:szCs w:val="18"/>
              </w:rPr>
              <w:t>（計画期間の総額）】</w:t>
            </w:r>
          </w:p>
          <w:p w14:paraId="28500C3C" w14:textId="77777777" w:rsidR="00BA2FB5" w:rsidRDefault="0094153C">
            <w:pPr>
              <w:jc w:val="right"/>
              <w:rPr>
                <w:rFonts w:asciiTheme="minorEastAsia" w:hAnsiTheme="minorEastAsia"/>
                <w:sz w:val="24"/>
                <w:szCs w:val="24"/>
              </w:rPr>
            </w:pPr>
            <w:r>
              <w:rPr>
                <w:rFonts w:asciiTheme="minorEastAsia" w:hAnsiTheme="minorEastAsia" w:hint="eastAsia"/>
                <w:sz w:val="24"/>
                <w:szCs w:val="24"/>
              </w:rPr>
              <w:t>千円</w:t>
            </w:r>
          </w:p>
        </w:tc>
      </w:tr>
      <w:tr w:rsidR="00BA2FB5" w14:paraId="46672510" w14:textId="77777777">
        <w:trPr>
          <w:trHeight w:val="737"/>
        </w:trPr>
        <w:tc>
          <w:tcPr>
            <w:tcW w:w="2235" w:type="dxa"/>
            <w:shd w:val="clear" w:color="auto" w:fill="D9D9D9" w:themeFill="background1" w:themeFillShade="D9"/>
          </w:tcPr>
          <w:p w14:paraId="5E58A393" w14:textId="77777777" w:rsidR="00BA2FB5" w:rsidRDefault="0094153C">
            <w:pPr>
              <w:rPr>
                <w:rFonts w:asciiTheme="minorEastAsia" w:hAnsiTheme="minorEastAsia"/>
                <w:sz w:val="24"/>
                <w:szCs w:val="24"/>
              </w:rPr>
            </w:pPr>
            <w:r>
              <w:rPr>
                <w:rFonts w:asciiTheme="minorEastAsia" w:hAnsiTheme="minorEastAsia" w:hint="eastAsia"/>
                <w:sz w:val="22"/>
                <w:szCs w:val="24"/>
              </w:rPr>
              <w:t>事業の対象となる医療介護総合確保区域</w:t>
            </w:r>
          </w:p>
        </w:tc>
        <w:tc>
          <w:tcPr>
            <w:tcW w:w="7796" w:type="dxa"/>
            <w:gridSpan w:val="8"/>
          </w:tcPr>
          <w:p w14:paraId="09882103" w14:textId="77777777" w:rsidR="00BA2FB5" w:rsidRDefault="00BA2FB5">
            <w:pPr>
              <w:rPr>
                <w:rFonts w:asciiTheme="minorEastAsia" w:hAnsiTheme="minorEastAsia"/>
                <w:sz w:val="24"/>
                <w:szCs w:val="24"/>
              </w:rPr>
            </w:pPr>
          </w:p>
        </w:tc>
      </w:tr>
      <w:tr w:rsidR="00BA2FB5" w14:paraId="710B6253" w14:textId="77777777">
        <w:trPr>
          <w:trHeight w:val="421"/>
        </w:trPr>
        <w:tc>
          <w:tcPr>
            <w:tcW w:w="2235" w:type="dxa"/>
            <w:shd w:val="clear" w:color="auto" w:fill="D9D9D9" w:themeFill="background1" w:themeFillShade="D9"/>
          </w:tcPr>
          <w:p w14:paraId="7E05C0C2" w14:textId="77777777" w:rsidR="00BA2FB5" w:rsidRDefault="0094153C">
            <w:pPr>
              <w:rPr>
                <w:rFonts w:asciiTheme="minorEastAsia" w:hAnsiTheme="minorEastAsia"/>
                <w:sz w:val="24"/>
                <w:szCs w:val="24"/>
              </w:rPr>
            </w:pPr>
            <w:r>
              <w:rPr>
                <w:rFonts w:asciiTheme="minorEastAsia" w:hAnsiTheme="minorEastAsia" w:hint="eastAsia"/>
                <w:sz w:val="24"/>
                <w:szCs w:val="24"/>
              </w:rPr>
              <w:t>事業の実施主体</w:t>
            </w:r>
          </w:p>
          <w:p w14:paraId="3DC0CC89" w14:textId="77777777" w:rsidR="00BA2FB5" w:rsidRDefault="0094153C">
            <w:pPr>
              <w:rPr>
                <w:rFonts w:asciiTheme="minorEastAsia" w:hAnsiTheme="minorEastAsia"/>
                <w:sz w:val="24"/>
                <w:szCs w:val="24"/>
              </w:rPr>
            </w:pPr>
            <w:r>
              <w:rPr>
                <w:rFonts w:asciiTheme="minorEastAsia" w:hAnsiTheme="minorEastAsia" w:hint="eastAsia"/>
                <w:sz w:val="24"/>
                <w:szCs w:val="24"/>
              </w:rPr>
              <w:t>（注１）</w:t>
            </w:r>
          </w:p>
        </w:tc>
        <w:tc>
          <w:tcPr>
            <w:tcW w:w="7796" w:type="dxa"/>
            <w:gridSpan w:val="8"/>
          </w:tcPr>
          <w:p w14:paraId="28737990" w14:textId="77777777" w:rsidR="00BA2FB5" w:rsidRDefault="00BA2FB5">
            <w:pPr>
              <w:rPr>
                <w:rFonts w:asciiTheme="minorEastAsia" w:hAnsiTheme="minorEastAsia"/>
                <w:sz w:val="24"/>
                <w:szCs w:val="24"/>
                <w:lang w:eastAsia="zh-CN"/>
              </w:rPr>
            </w:pPr>
          </w:p>
        </w:tc>
      </w:tr>
      <w:tr w:rsidR="00BA2FB5" w14:paraId="59BD1100" w14:textId="77777777">
        <w:trPr>
          <w:trHeight w:val="415"/>
        </w:trPr>
        <w:tc>
          <w:tcPr>
            <w:tcW w:w="2235" w:type="dxa"/>
            <w:shd w:val="clear" w:color="auto" w:fill="D9D9D9" w:themeFill="background1" w:themeFillShade="D9"/>
          </w:tcPr>
          <w:p w14:paraId="5CC80243" w14:textId="77777777" w:rsidR="00BA2FB5" w:rsidRDefault="0094153C">
            <w:pPr>
              <w:rPr>
                <w:rFonts w:asciiTheme="minorEastAsia" w:hAnsiTheme="minorEastAsia"/>
                <w:sz w:val="24"/>
                <w:szCs w:val="24"/>
              </w:rPr>
            </w:pPr>
            <w:r>
              <w:rPr>
                <w:rFonts w:asciiTheme="minorEastAsia" w:hAnsiTheme="minorEastAsia" w:hint="eastAsia"/>
                <w:sz w:val="24"/>
                <w:szCs w:val="24"/>
              </w:rPr>
              <w:t>事業の期間</w:t>
            </w:r>
          </w:p>
        </w:tc>
        <w:tc>
          <w:tcPr>
            <w:tcW w:w="7796" w:type="dxa"/>
            <w:gridSpan w:val="8"/>
          </w:tcPr>
          <w:p w14:paraId="000BA4C7" w14:textId="77777777" w:rsidR="00BA2FB5" w:rsidRDefault="0094153C">
            <w:pPr>
              <w:rPr>
                <w:rFonts w:asciiTheme="minorEastAsia" w:hAnsiTheme="minorEastAsia"/>
                <w:sz w:val="24"/>
                <w:szCs w:val="24"/>
              </w:rPr>
            </w:pPr>
            <w:r>
              <w:rPr>
                <w:rFonts w:hint="eastAsia"/>
                <w:sz w:val="24"/>
              </w:rPr>
              <w:t>令和　　年　　月　　日～令和　　年　　月　　日</w:t>
            </w:r>
          </w:p>
        </w:tc>
      </w:tr>
      <w:tr w:rsidR="00BA2FB5" w14:paraId="4C8A2530" w14:textId="77777777">
        <w:trPr>
          <w:trHeight w:val="420"/>
        </w:trPr>
        <w:tc>
          <w:tcPr>
            <w:tcW w:w="2235" w:type="dxa"/>
            <w:vMerge w:val="restart"/>
            <w:shd w:val="clear" w:color="auto" w:fill="D9D9D9" w:themeFill="background1" w:themeFillShade="D9"/>
          </w:tcPr>
          <w:p w14:paraId="45421B5F" w14:textId="77777777" w:rsidR="00BA2FB5" w:rsidRDefault="0094153C">
            <w:pPr>
              <w:rPr>
                <w:rFonts w:asciiTheme="minorEastAsia" w:hAnsiTheme="minorEastAsia"/>
                <w:sz w:val="24"/>
                <w:szCs w:val="24"/>
              </w:rPr>
            </w:pPr>
            <w:r>
              <w:rPr>
                <w:rFonts w:asciiTheme="minorEastAsia" w:hAnsiTheme="minorEastAsia" w:hint="eastAsia"/>
                <w:sz w:val="24"/>
                <w:szCs w:val="24"/>
              </w:rPr>
              <w:t>背景にある医療・介護ニーズ</w:t>
            </w:r>
          </w:p>
        </w:tc>
        <w:tc>
          <w:tcPr>
            <w:tcW w:w="7796" w:type="dxa"/>
            <w:gridSpan w:val="8"/>
          </w:tcPr>
          <w:p w14:paraId="1420E1FB" w14:textId="77777777" w:rsidR="00BA2FB5" w:rsidRDefault="00BA2FB5">
            <w:pPr>
              <w:rPr>
                <w:rFonts w:asciiTheme="minorEastAsia" w:hAnsiTheme="minorEastAsia"/>
                <w:sz w:val="24"/>
                <w:szCs w:val="24"/>
              </w:rPr>
            </w:pPr>
          </w:p>
        </w:tc>
      </w:tr>
      <w:tr w:rsidR="00BA2FB5" w14:paraId="6970E791" w14:textId="77777777">
        <w:trPr>
          <w:trHeight w:val="419"/>
        </w:trPr>
        <w:tc>
          <w:tcPr>
            <w:tcW w:w="2235" w:type="dxa"/>
            <w:vMerge/>
            <w:shd w:val="clear" w:color="auto" w:fill="D9D9D9" w:themeFill="background1" w:themeFillShade="D9"/>
          </w:tcPr>
          <w:p w14:paraId="6AC17575" w14:textId="77777777" w:rsidR="00BA2FB5" w:rsidRDefault="00BA2FB5">
            <w:pPr>
              <w:rPr>
                <w:rFonts w:asciiTheme="minorEastAsia" w:hAnsiTheme="minorEastAsia"/>
                <w:sz w:val="24"/>
                <w:szCs w:val="24"/>
              </w:rPr>
            </w:pPr>
          </w:p>
        </w:tc>
        <w:tc>
          <w:tcPr>
            <w:tcW w:w="7796" w:type="dxa"/>
            <w:gridSpan w:val="8"/>
          </w:tcPr>
          <w:p w14:paraId="1AC3ED3C" w14:textId="77777777" w:rsidR="00BA2FB5" w:rsidRDefault="0094153C">
            <w:pPr>
              <w:rPr>
                <w:rFonts w:asciiTheme="minorEastAsia" w:hAnsiTheme="minorEastAsia"/>
                <w:sz w:val="24"/>
                <w:szCs w:val="24"/>
              </w:rPr>
            </w:pPr>
            <w:r>
              <w:rPr>
                <w:rFonts w:asciiTheme="minorEastAsia" w:hAnsiTheme="minorEastAsia" w:hint="eastAsia"/>
                <w:sz w:val="24"/>
                <w:szCs w:val="24"/>
              </w:rPr>
              <w:t>アウトカム指標：</w:t>
            </w:r>
            <w:r>
              <w:rPr>
                <w:rFonts w:asciiTheme="minorEastAsia" w:hAnsiTheme="minorEastAsia"/>
                <w:sz w:val="24"/>
                <w:szCs w:val="24"/>
              </w:rPr>
              <w:t xml:space="preserve"> </w:t>
            </w:r>
          </w:p>
        </w:tc>
      </w:tr>
      <w:tr w:rsidR="00BA2FB5" w14:paraId="0CA85E41" w14:textId="77777777">
        <w:trPr>
          <w:trHeight w:val="325"/>
        </w:trPr>
        <w:tc>
          <w:tcPr>
            <w:tcW w:w="2235" w:type="dxa"/>
            <w:shd w:val="clear" w:color="auto" w:fill="D9D9D9" w:themeFill="background1" w:themeFillShade="D9"/>
          </w:tcPr>
          <w:p w14:paraId="2B709E89" w14:textId="77777777" w:rsidR="00BA2FB5" w:rsidRDefault="0094153C">
            <w:pPr>
              <w:rPr>
                <w:rFonts w:asciiTheme="minorEastAsia" w:hAnsiTheme="minorEastAsia"/>
                <w:sz w:val="24"/>
                <w:szCs w:val="24"/>
              </w:rPr>
            </w:pPr>
            <w:r>
              <w:rPr>
                <w:rFonts w:asciiTheme="minorEastAsia" w:hAnsiTheme="minorEastAsia" w:hint="eastAsia"/>
                <w:sz w:val="24"/>
                <w:szCs w:val="24"/>
              </w:rPr>
              <w:t>事業の内容</w:t>
            </w:r>
          </w:p>
        </w:tc>
        <w:tc>
          <w:tcPr>
            <w:tcW w:w="7796" w:type="dxa"/>
            <w:gridSpan w:val="8"/>
          </w:tcPr>
          <w:p w14:paraId="1A7EC716" w14:textId="77777777" w:rsidR="00BA2FB5" w:rsidRDefault="00BA2FB5">
            <w:pPr>
              <w:rPr>
                <w:rFonts w:asciiTheme="minorEastAsia" w:hAnsiTheme="minorEastAsia"/>
                <w:sz w:val="24"/>
                <w:szCs w:val="24"/>
              </w:rPr>
            </w:pPr>
          </w:p>
        </w:tc>
      </w:tr>
      <w:tr w:rsidR="00BA2FB5" w14:paraId="773F2579" w14:textId="77777777">
        <w:trPr>
          <w:trHeight w:val="368"/>
        </w:trPr>
        <w:tc>
          <w:tcPr>
            <w:tcW w:w="2235" w:type="dxa"/>
            <w:shd w:val="clear" w:color="auto" w:fill="D9D9D9" w:themeFill="background1" w:themeFillShade="D9"/>
          </w:tcPr>
          <w:p w14:paraId="32348D20" w14:textId="77777777" w:rsidR="00BA2FB5" w:rsidRDefault="0094153C">
            <w:pPr>
              <w:rPr>
                <w:rFonts w:asciiTheme="minorEastAsia" w:hAnsiTheme="minorEastAsia"/>
                <w:sz w:val="24"/>
                <w:szCs w:val="24"/>
              </w:rPr>
            </w:pPr>
            <w:r>
              <w:rPr>
                <w:rFonts w:asciiTheme="minorEastAsia" w:hAnsiTheme="minorEastAsia" w:hint="eastAsia"/>
                <w:sz w:val="24"/>
                <w:szCs w:val="24"/>
              </w:rPr>
              <w:t>アウトプット指標</w:t>
            </w:r>
          </w:p>
        </w:tc>
        <w:tc>
          <w:tcPr>
            <w:tcW w:w="7796" w:type="dxa"/>
            <w:gridSpan w:val="8"/>
          </w:tcPr>
          <w:p w14:paraId="2516D03B" w14:textId="77777777" w:rsidR="00BA2FB5" w:rsidRDefault="00BA2FB5">
            <w:pPr>
              <w:ind w:left="480" w:hangingChars="200" w:hanging="480"/>
              <w:rPr>
                <w:sz w:val="24"/>
              </w:rPr>
            </w:pPr>
          </w:p>
        </w:tc>
      </w:tr>
      <w:tr w:rsidR="00BA2FB5" w14:paraId="6284D69C" w14:textId="77777777">
        <w:trPr>
          <w:trHeight w:val="253"/>
        </w:trPr>
        <w:tc>
          <w:tcPr>
            <w:tcW w:w="2235" w:type="dxa"/>
            <w:shd w:val="clear" w:color="auto" w:fill="D9D9D9" w:themeFill="background1" w:themeFillShade="D9"/>
          </w:tcPr>
          <w:p w14:paraId="4C8D7C15" w14:textId="77777777" w:rsidR="00BA2FB5" w:rsidRDefault="0094153C">
            <w:pPr>
              <w:rPr>
                <w:rFonts w:asciiTheme="minorEastAsia" w:hAnsiTheme="minorEastAsia"/>
                <w:sz w:val="24"/>
                <w:szCs w:val="24"/>
              </w:rPr>
            </w:pPr>
            <w:r>
              <w:rPr>
                <w:rFonts w:asciiTheme="minorEastAsia" w:hAnsiTheme="minorEastAsia" w:hint="eastAsia"/>
                <w:sz w:val="24"/>
                <w:szCs w:val="24"/>
              </w:rPr>
              <w:t>アウトカムとアウトプットの関連</w:t>
            </w:r>
          </w:p>
        </w:tc>
        <w:tc>
          <w:tcPr>
            <w:tcW w:w="7796" w:type="dxa"/>
            <w:gridSpan w:val="8"/>
          </w:tcPr>
          <w:p w14:paraId="6ADE0579" w14:textId="77777777" w:rsidR="00BA2FB5" w:rsidRDefault="00BA2FB5">
            <w:pPr>
              <w:rPr>
                <w:rFonts w:asciiTheme="minorEastAsia" w:hAnsiTheme="minorEastAsia"/>
                <w:sz w:val="24"/>
                <w:szCs w:val="24"/>
              </w:rPr>
            </w:pPr>
          </w:p>
        </w:tc>
      </w:tr>
      <w:tr w:rsidR="00BA2FB5" w14:paraId="6F7DB718" w14:textId="77777777">
        <w:trPr>
          <w:trHeight w:val="390"/>
        </w:trPr>
        <w:tc>
          <w:tcPr>
            <w:tcW w:w="2235" w:type="dxa"/>
            <w:vMerge w:val="restart"/>
            <w:shd w:val="clear" w:color="auto" w:fill="D9D9D9" w:themeFill="background1" w:themeFillShade="D9"/>
          </w:tcPr>
          <w:p w14:paraId="1D2A0EFE" w14:textId="77777777" w:rsidR="00BA2FB5" w:rsidRDefault="0094153C">
            <w:pPr>
              <w:rPr>
                <w:rFonts w:asciiTheme="minorEastAsia" w:hAnsiTheme="minorEastAsia"/>
                <w:sz w:val="24"/>
                <w:szCs w:val="24"/>
              </w:rPr>
            </w:pPr>
            <w:r>
              <w:rPr>
                <w:rFonts w:asciiTheme="minorEastAsia" w:hAnsiTheme="minorEastAsia" w:hint="eastAsia"/>
                <w:sz w:val="24"/>
                <w:szCs w:val="24"/>
              </w:rPr>
              <w:t>事業に要する費用の額（注２）</w:t>
            </w:r>
          </w:p>
        </w:tc>
        <w:tc>
          <w:tcPr>
            <w:tcW w:w="425" w:type="dxa"/>
            <w:vMerge w:val="restart"/>
            <w:shd w:val="clear" w:color="auto" w:fill="F2F2F2" w:themeFill="background1" w:themeFillShade="F2"/>
            <w:hideMark/>
          </w:tcPr>
          <w:p w14:paraId="718DE476" w14:textId="77777777" w:rsidR="00BA2FB5" w:rsidRDefault="0094153C">
            <w:pPr>
              <w:jc w:val="center"/>
              <w:rPr>
                <w:rFonts w:asciiTheme="minorEastAsia" w:hAnsiTheme="minorEastAsia"/>
                <w:sz w:val="24"/>
                <w:szCs w:val="24"/>
              </w:rPr>
            </w:pPr>
            <w:r>
              <w:rPr>
                <w:rFonts w:asciiTheme="minorEastAsia" w:hAnsiTheme="minorEastAsia" w:hint="eastAsia"/>
                <w:sz w:val="24"/>
                <w:szCs w:val="24"/>
              </w:rPr>
              <w:t>金額</w:t>
            </w:r>
          </w:p>
        </w:tc>
        <w:tc>
          <w:tcPr>
            <w:tcW w:w="2126" w:type="dxa"/>
            <w:gridSpan w:val="2"/>
            <w:shd w:val="clear" w:color="auto" w:fill="F2F2F2" w:themeFill="background1" w:themeFillShade="F2"/>
            <w:noWrap/>
            <w:hideMark/>
          </w:tcPr>
          <w:p w14:paraId="6B8279ED" w14:textId="77777777" w:rsidR="00BA2FB5" w:rsidRDefault="0094153C">
            <w:pPr>
              <w:rPr>
                <w:rFonts w:asciiTheme="minorEastAsia" w:hAnsiTheme="minorEastAsia"/>
                <w:sz w:val="24"/>
                <w:szCs w:val="24"/>
              </w:rPr>
            </w:pPr>
            <w:r>
              <w:rPr>
                <w:rFonts w:asciiTheme="minorEastAsia" w:hAnsiTheme="minorEastAsia" w:hint="eastAsia"/>
                <w:sz w:val="24"/>
                <w:szCs w:val="24"/>
              </w:rPr>
              <w:t>総事業費</w:t>
            </w:r>
          </w:p>
          <w:p w14:paraId="078C6B11" w14:textId="77777777" w:rsidR="00BA2FB5" w:rsidRDefault="0094153C">
            <w:pPr>
              <w:rPr>
                <w:rFonts w:asciiTheme="majorEastAsia" w:eastAsiaTheme="majorEastAsia" w:hAnsiTheme="majorEastAsia"/>
                <w:sz w:val="24"/>
                <w:szCs w:val="24"/>
              </w:rPr>
            </w:pPr>
            <w:r>
              <w:rPr>
                <w:rFonts w:asciiTheme="majorEastAsia" w:eastAsiaTheme="majorEastAsia" w:hAnsiTheme="majorEastAsia" w:hint="eastAsia"/>
                <w:sz w:val="20"/>
                <w:szCs w:val="24"/>
              </w:rPr>
              <w:t>（Ａ＋Ｂ＋Ｃ）</w:t>
            </w:r>
          </w:p>
        </w:tc>
        <w:tc>
          <w:tcPr>
            <w:tcW w:w="1843" w:type="dxa"/>
            <w:noWrap/>
            <w:hideMark/>
          </w:tcPr>
          <w:p w14:paraId="30F4294B" w14:textId="77777777" w:rsidR="00BA2FB5" w:rsidRDefault="0094153C">
            <w:pPr>
              <w:jc w:val="righ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千円</w:t>
            </w:r>
            <w:r>
              <w:rPr>
                <w:rFonts w:asciiTheme="minorEastAsia" w:hAnsiTheme="minorEastAsia" w:hint="eastAsia"/>
                <w:sz w:val="24"/>
                <w:szCs w:val="24"/>
              </w:rPr>
              <w:t>)</w:t>
            </w:r>
          </w:p>
          <w:p w14:paraId="21E0EBFA" w14:textId="77777777" w:rsidR="00BA2FB5" w:rsidRDefault="00BA2FB5">
            <w:pPr>
              <w:jc w:val="right"/>
              <w:rPr>
                <w:rFonts w:asciiTheme="minorEastAsia" w:hAnsiTheme="minorEastAsia"/>
                <w:sz w:val="24"/>
                <w:szCs w:val="24"/>
              </w:rPr>
            </w:pPr>
          </w:p>
        </w:tc>
        <w:tc>
          <w:tcPr>
            <w:tcW w:w="1276" w:type="dxa"/>
            <w:vMerge w:val="restart"/>
            <w:shd w:val="clear" w:color="auto" w:fill="F2F2F2" w:themeFill="background1" w:themeFillShade="F2"/>
            <w:hideMark/>
          </w:tcPr>
          <w:p w14:paraId="4CC9A578" w14:textId="77777777" w:rsidR="00BA2FB5" w:rsidRDefault="0094153C">
            <w:pPr>
              <w:jc w:val="center"/>
              <w:rPr>
                <w:rFonts w:asciiTheme="minorEastAsia" w:hAnsiTheme="minorEastAsia"/>
                <w:sz w:val="24"/>
                <w:szCs w:val="24"/>
              </w:rPr>
            </w:pPr>
            <w:r>
              <w:rPr>
                <w:rFonts w:asciiTheme="minorEastAsia" w:hAnsiTheme="minorEastAsia" w:hint="eastAsia"/>
                <w:sz w:val="24"/>
                <w:szCs w:val="24"/>
              </w:rPr>
              <w:t>基金充当額</w:t>
            </w:r>
          </w:p>
          <w:p w14:paraId="6EDDC9A7" w14:textId="77777777" w:rsidR="00BA2FB5" w:rsidRDefault="0094153C">
            <w:pPr>
              <w:jc w:val="center"/>
              <w:rPr>
                <w:rFonts w:asciiTheme="minorEastAsia" w:hAnsiTheme="minorEastAsia"/>
                <w:sz w:val="24"/>
                <w:szCs w:val="24"/>
              </w:rPr>
            </w:pPr>
            <w:r>
              <w:rPr>
                <w:rFonts w:asciiTheme="minorEastAsia" w:hAnsiTheme="minorEastAsia" w:hint="eastAsia"/>
                <w:sz w:val="24"/>
                <w:szCs w:val="24"/>
              </w:rPr>
              <w:t>（国費）</w:t>
            </w:r>
          </w:p>
          <w:p w14:paraId="4D8DFC6F" w14:textId="77777777" w:rsidR="00BA2FB5" w:rsidRDefault="0094153C">
            <w:pPr>
              <w:jc w:val="center"/>
              <w:rPr>
                <w:rFonts w:asciiTheme="minorEastAsia" w:hAnsiTheme="minorEastAsia"/>
                <w:sz w:val="24"/>
                <w:szCs w:val="24"/>
              </w:rPr>
            </w:pPr>
            <w:r>
              <w:rPr>
                <w:rFonts w:asciiTheme="minorEastAsia" w:hAnsiTheme="minorEastAsia" w:hint="eastAsia"/>
                <w:sz w:val="24"/>
                <w:szCs w:val="24"/>
              </w:rPr>
              <w:t>における</w:t>
            </w:r>
          </w:p>
          <w:p w14:paraId="5B1A1666" w14:textId="77777777" w:rsidR="00BA2FB5" w:rsidRDefault="0094153C">
            <w:pPr>
              <w:jc w:val="center"/>
              <w:rPr>
                <w:rFonts w:asciiTheme="minorEastAsia" w:hAnsiTheme="minorEastAsia"/>
                <w:sz w:val="24"/>
                <w:szCs w:val="24"/>
              </w:rPr>
            </w:pPr>
            <w:r>
              <w:rPr>
                <w:rFonts w:asciiTheme="minorEastAsia" w:hAnsiTheme="minorEastAsia" w:hint="eastAsia"/>
                <w:sz w:val="24"/>
                <w:szCs w:val="24"/>
              </w:rPr>
              <w:t>公民の別</w:t>
            </w:r>
          </w:p>
          <w:p w14:paraId="12DA2C5C" w14:textId="77777777" w:rsidR="00BA2FB5" w:rsidRDefault="0094153C">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（注１）</w:t>
            </w:r>
          </w:p>
        </w:tc>
        <w:tc>
          <w:tcPr>
            <w:tcW w:w="567" w:type="dxa"/>
            <w:gridSpan w:val="2"/>
            <w:vMerge w:val="restart"/>
            <w:noWrap/>
            <w:hideMark/>
          </w:tcPr>
          <w:p w14:paraId="56E48F13" w14:textId="77777777" w:rsidR="00BA2FB5" w:rsidRDefault="0094153C">
            <w:pPr>
              <w:jc w:val="center"/>
              <w:rPr>
                <w:rFonts w:asciiTheme="minorEastAsia" w:hAnsiTheme="minorEastAsia"/>
                <w:sz w:val="24"/>
                <w:szCs w:val="24"/>
              </w:rPr>
            </w:pPr>
            <w:r>
              <w:rPr>
                <w:rFonts w:asciiTheme="minorEastAsia" w:hAnsiTheme="minorEastAsia" w:hint="eastAsia"/>
                <w:sz w:val="24"/>
                <w:szCs w:val="24"/>
              </w:rPr>
              <w:t>公</w:t>
            </w:r>
          </w:p>
        </w:tc>
        <w:tc>
          <w:tcPr>
            <w:tcW w:w="1559" w:type="dxa"/>
            <w:vMerge w:val="restart"/>
            <w:noWrap/>
            <w:hideMark/>
          </w:tcPr>
          <w:p w14:paraId="1951BAF3" w14:textId="77777777" w:rsidR="00BA2FB5" w:rsidRDefault="0094153C">
            <w:pPr>
              <w:jc w:val="right"/>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千円</w:t>
            </w:r>
            <w:r>
              <w:rPr>
                <w:rFonts w:asciiTheme="minorEastAsia" w:hAnsiTheme="minorEastAsia" w:hint="eastAsia"/>
                <w:sz w:val="24"/>
                <w:szCs w:val="24"/>
              </w:rPr>
              <w:t>)</w:t>
            </w:r>
          </w:p>
        </w:tc>
      </w:tr>
      <w:tr w:rsidR="00BA2FB5" w14:paraId="3844A699" w14:textId="77777777">
        <w:trPr>
          <w:trHeight w:val="402"/>
        </w:trPr>
        <w:tc>
          <w:tcPr>
            <w:tcW w:w="2235" w:type="dxa"/>
            <w:vMerge/>
            <w:shd w:val="clear" w:color="auto" w:fill="D9D9D9" w:themeFill="background1" w:themeFillShade="D9"/>
          </w:tcPr>
          <w:p w14:paraId="44E6041C" w14:textId="77777777" w:rsidR="00BA2FB5" w:rsidRDefault="00BA2FB5">
            <w:pPr>
              <w:rPr>
                <w:rFonts w:asciiTheme="minorEastAsia" w:hAnsiTheme="minorEastAsia"/>
                <w:sz w:val="24"/>
                <w:szCs w:val="24"/>
              </w:rPr>
            </w:pPr>
          </w:p>
        </w:tc>
        <w:tc>
          <w:tcPr>
            <w:tcW w:w="425" w:type="dxa"/>
            <w:vMerge/>
            <w:shd w:val="clear" w:color="auto" w:fill="F2F2F2" w:themeFill="background1" w:themeFillShade="F2"/>
            <w:hideMark/>
          </w:tcPr>
          <w:p w14:paraId="473891B2" w14:textId="77777777" w:rsidR="00BA2FB5" w:rsidRDefault="00BA2FB5">
            <w:pPr>
              <w:rPr>
                <w:rFonts w:asciiTheme="minorEastAsia" w:hAnsiTheme="minorEastAsia"/>
                <w:sz w:val="24"/>
                <w:szCs w:val="24"/>
              </w:rPr>
            </w:pPr>
          </w:p>
        </w:tc>
        <w:tc>
          <w:tcPr>
            <w:tcW w:w="709" w:type="dxa"/>
            <w:vMerge w:val="restart"/>
            <w:shd w:val="clear" w:color="auto" w:fill="F2F2F2" w:themeFill="background1" w:themeFillShade="F2"/>
            <w:noWrap/>
            <w:hideMark/>
          </w:tcPr>
          <w:p w14:paraId="603A263D" w14:textId="77777777" w:rsidR="00BA2FB5" w:rsidRDefault="0094153C">
            <w:pPr>
              <w:rPr>
                <w:rFonts w:asciiTheme="minorEastAsia" w:hAnsiTheme="minorEastAsia"/>
                <w:sz w:val="24"/>
                <w:szCs w:val="24"/>
              </w:rPr>
            </w:pPr>
            <w:r>
              <w:rPr>
                <w:rFonts w:asciiTheme="minorEastAsia" w:hAnsiTheme="minorEastAsia" w:hint="eastAsia"/>
                <w:sz w:val="24"/>
                <w:szCs w:val="24"/>
              </w:rPr>
              <w:t>基金</w:t>
            </w:r>
          </w:p>
        </w:tc>
        <w:tc>
          <w:tcPr>
            <w:tcW w:w="1417" w:type="dxa"/>
            <w:shd w:val="clear" w:color="auto" w:fill="F2F2F2" w:themeFill="background1" w:themeFillShade="F2"/>
            <w:noWrap/>
            <w:hideMark/>
          </w:tcPr>
          <w:p w14:paraId="31D9E46D" w14:textId="77777777" w:rsidR="00BA2FB5" w:rsidRDefault="0094153C">
            <w:pPr>
              <w:rPr>
                <w:rFonts w:asciiTheme="minorEastAsia" w:hAnsiTheme="minorEastAsia"/>
                <w:sz w:val="24"/>
                <w:szCs w:val="24"/>
              </w:rPr>
            </w:pPr>
            <w:r>
              <w:rPr>
                <w:rFonts w:asciiTheme="minorEastAsia" w:hAnsiTheme="minorEastAsia" w:hint="eastAsia"/>
                <w:sz w:val="24"/>
                <w:szCs w:val="24"/>
              </w:rPr>
              <w:t>国</w:t>
            </w:r>
            <w:r>
              <w:rPr>
                <w:rFonts w:asciiTheme="majorEastAsia" w:eastAsiaTheme="majorEastAsia" w:hAnsiTheme="majorEastAsia" w:hint="eastAsia"/>
                <w:sz w:val="20"/>
                <w:szCs w:val="24"/>
              </w:rPr>
              <w:t>（Ａ）</w:t>
            </w:r>
          </w:p>
        </w:tc>
        <w:tc>
          <w:tcPr>
            <w:tcW w:w="1843" w:type="dxa"/>
            <w:noWrap/>
            <w:hideMark/>
          </w:tcPr>
          <w:p w14:paraId="0F1D0384" w14:textId="77777777" w:rsidR="00BA2FB5" w:rsidRDefault="0094153C">
            <w:pPr>
              <w:jc w:val="righ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千円</w:t>
            </w:r>
            <w:r>
              <w:rPr>
                <w:rFonts w:asciiTheme="minorEastAsia" w:hAnsiTheme="minorEastAsia" w:hint="eastAsia"/>
                <w:sz w:val="24"/>
                <w:szCs w:val="24"/>
              </w:rPr>
              <w:t>)</w:t>
            </w:r>
          </w:p>
          <w:p w14:paraId="671C913A" w14:textId="77777777" w:rsidR="00BA2FB5" w:rsidRDefault="00BA2FB5">
            <w:pPr>
              <w:jc w:val="right"/>
              <w:rPr>
                <w:rFonts w:asciiTheme="minorEastAsia" w:hAnsiTheme="minorEastAsia"/>
                <w:sz w:val="24"/>
                <w:szCs w:val="24"/>
              </w:rPr>
            </w:pPr>
          </w:p>
        </w:tc>
        <w:tc>
          <w:tcPr>
            <w:tcW w:w="1276" w:type="dxa"/>
            <w:vMerge/>
            <w:shd w:val="clear" w:color="auto" w:fill="F2F2F2" w:themeFill="background1" w:themeFillShade="F2"/>
            <w:hideMark/>
          </w:tcPr>
          <w:p w14:paraId="4DFC59B4" w14:textId="77777777" w:rsidR="00BA2FB5" w:rsidRDefault="00BA2FB5">
            <w:pPr>
              <w:rPr>
                <w:rFonts w:asciiTheme="minorEastAsia" w:hAnsiTheme="minorEastAsia"/>
                <w:sz w:val="24"/>
                <w:szCs w:val="24"/>
              </w:rPr>
            </w:pPr>
          </w:p>
        </w:tc>
        <w:tc>
          <w:tcPr>
            <w:tcW w:w="567" w:type="dxa"/>
            <w:gridSpan w:val="2"/>
            <w:vMerge/>
            <w:hideMark/>
          </w:tcPr>
          <w:p w14:paraId="650A1CFD" w14:textId="77777777" w:rsidR="00BA2FB5" w:rsidRDefault="00BA2FB5">
            <w:pPr>
              <w:jc w:val="center"/>
              <w:rPr>
                <w:rFonts w:asciiTheme="minorEastAsia" w:hAnsiTheme="minorEastAsia"/>
                <w:sz w:val="24"/>
                <w:szCs w:val="24"/>
              </w:rPr>
            </w:pPr>
          </w:p>
        </w:tc>
        <w:tc>
          <w:tcPr>
            <w:tcW w:w="1559" w:type="dxa"/>
            <w:vMerge/>
            <w:tcBorders>
              <w:bottom w:val="single" w:sz="4" w:space="0" w:color="auto"/>
            </w:tcBorders>
            <w:hideMark/>
          </w:tcPr>
          <w:p w14:paraId="50070481" w14:textId="77777777" w:rsidR="00BA2FB5" w:rsidRDefault="00BA2FB5">
            <w:pPr>
              <w:jc w:val="right"/>
              <w:rPr>
                <w:rFonts w:asciiTheme="minorEastAsia" w:hAnsiTheme="minorEastAsia"/>
                <w:sz w:val="24"/>
                <w:szCs w:val="24"/>
              </w:rPr>
            </w:pPr>
          </w:p>
        </w:tc>
      </w:tr>
      <w:tr w:rsidR="00BA2FB5" w14:paraId="066CBCB8" w14:textId="77777777">
        <w:trPr>
          <w:trHeight w:val="465"/>
        </w:trPr>
        <w:tc>
          <w:tcPr>
            <w:tcW w:w="2235" w:type="dxa"/>
            <w:vMerge/>
            <w:shd w:val="clear" w:color="auto" w:fill="D9D9D9" w:themeFill="background1" w:themeFillShade="D9"/>
          </w:tcPr>
          <w:p w14:paraId="3CB81E57" w14:textId="77777777" w:rsidR="00BA2FB5" w:rsidRDefault="00BA2FB5">
            <w:pPr>
              <w:rPr>
                <w:rFonts w:asciiTheme="minorEastAsia" w:hAnsiTheme="minorEastAsia"/>
                <w:sz w:val="24"/>
                <w:szCs w:val="24"/>
              </w:rPr>
            </w:pPr>
          </w:p>
        </w:tc>
        <w:tc>
          <w:tcPr>
            <w:tcW w:w="425" w:type="dxa"/>
            <w:vMerge/>
            <w:shd w:val="clear" w:color="auto" w:fill="F2F2F2" w:themeFill="background1" w:themeFillShade="F2"/>
            <w:hideMark/>
          </w:tcPr>
          <w:p w14:paraId="7E70B283" w14:textId="77777777" w:rsidR="00BA2FB5" w:rsidRDefault="00BA2FB5">
            <w:pPr>
              <w:rPr>
                <w:rFonts w:asciiTheme="minorEastAsia" w:hAnsiTheme="minorEastAsia"/>
                <w:sz w:val="24"/>
                <w:szCs w:val="24"/>
              </w:rPr>
            </w:pPr>
          </w:p>
        </w:tc>
        <w:tc>
          <w:tcPr>
            <w:tcW w:w="709" w:type="dxa"/>
            <w:vMerge/>
            <w:shd w:val="clear" w:color="auto" w:fill="F2F2F2" w:themeFill="background1" w:themeFillShade="F2"/>
            <w:hideMark/>
          </w:tcPr>
          <w:p w14:paraId="447D53A9" w14:textId="77777777" w:rsidR="00BA2FB5" w:rsidRDefault="00BA2FB5">
            <w:pPr>
              <w:rPr>
                <w:rFonts w:asciiTheme="minorEastAsia" w:hAnsiTheme="minorEastAsia"/>
                <w:sz w:val="24"/>
                <w:szCs w:val="24"/>
              </w:rPr>
            </w:pPr>
          </w:p>
        </w:tc>
        <w:tc>
          <w:tcPr>
            <w:tcW w:w="1417" w:type="dxa"/>
            <w:shd w:val="clear" w:color="auto" w:fill="F2F2F2" w:themeFill="background1" w:themeFillShade="F2"/>
            <w:noWrap/>
            <w:hideMark/>
          </w:tcPr>
          <w:p w14:paraId="16FF4ED7" w14:textId="77777777" w:rsidR="00BA2FB5" w:rsidRDefault="0094153C">
            <w:pPr>
              <w:jc w:val="left"/>
              <w:rPr>
                <w:rFonts w:asciiTheme="minorEastAsia" w:hAnsiTheme="minorEastAsia"/>
                <w:sz w:val="24"/>
                <w:szCs w:val="24"/>
              </w:rPr>
            </w:pPr>
            <w:r>
              <w:rPr>
                <w:rFonts w:asciiTheme="minorEastAsia" w:hAnsiTheme="minorEastAsia" w:hint="eastAsia"/>
                <w:sz w:val="24"/>
                <w:szCs w:val="24"/>
              </w:rPr>
              <w:t>都道府県</w:t>
            </w:r>
          </w:p>
          <w:p w14:paraId="5B805CC7" w14:textId="77777777" w:rsidR="00BA2FB5" w:rsidRDefault="0094153C">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（Ｂ）</w:t>
            </w:r>
          </w:p>
        </w:tc>
        <w:tc>
          <w:tcPr>
            <w:tcW w:w="1843" w:type="dxa"/>
            <w:noWrap/>
            <w:hideMark/>
          </w:tcPr>
          <w:p w14:paraId="667433DA" w14:textId="77777777" w:rsidR="00BA2FB5" w:rsidRDefault="0094153C">
            <w:pPr>
              <w:jc w:val="righ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千円</w:t>
            </w:r>
            <w:r>
              <w:rPr>
                <w:rFonts w:asciiTheme="minorEastAsia" w:hAnsiTheme="minorEastAsia" w:hint="eastAsia"/>
                <w:sz w:val="24"/>
                <w:szCs w:val="24"/>
              </w:rPr>
              <w:t>)</w:t>
            </w:r>
          </w:p>
          <w:p w14:paraId="12F6322D" w14:textId="77777777" w:rsidR="00BA2FB5" w:rsidRDefault="00BA2FB5">
            <w:pPr>
              <w:jc w:val="right"/>
              <w:rPr>
                <w:rFonts w:asciiTheme="minorEastAsia" w:hAnsiTheme="minorEastAsia"/>
                <w:sz w:val="24"/>
                <w:szCs w:val="24"/>
              </w:rPr>
            </w:pPr>
          </w:p>
        </w:tc>
        <w:tc>
          <w:tcPr>
            <w:tcW w:w="1276" w:type="dxa"/>
            <w:vMerge/>
            <w:shd w:val="clear" w:color="auto" w:fill="F2F2F2" w:themeFill="background1" w:themeFillShade="F2"/>
            <w:hideMark/>
          </w:tcPr>
          <w:p w14:paraId="09EFA51E" w14:textId="77777777" w:rsidR="00BA2FB5" w:rsidRDefault="00BA2FB5">
            <w:pPr>
              <w:rPr>
                <w:rFonts w:asciiTheme="minorEastAsia" w:hAnsiTheme="minorEastAsia"/>
                <w:sz w:val="24"/>
                <w:szCs w:val="24"/>
              </w:rPr>
            </w:pPr>
          </w:p>
        </w:tc>
        <w:tc>
          <w:tcPr>
            <w:tcW w:w="567" w:type="dxa"/>
            <w:gridSpan w:val="2"/>
            <w:vMerge w:val="restart"/>
            <w:noWrap/>
            <w:hideMark/>
          </w:tcPr>
          <w:p w14:paraId="499E2F4A" w14:textId="77777777" w:rsidR="00BA2FB5" w:rsidRDefault="0094153C">
            <w:pPr>
              <w:jc w:val="center"/>
              <w:rPr>
                <w:rFonts w:asciiTheme="minorEastAsia" w:hAnsiTheme="minorEastAsia"/>
                <w:sz w:val="24"/>
                <w:szCs w:val="24"/>
              </w:rPr>
            </w:pPr>
            <w:r>
              <w:rPr>
                <w:rFonts w:asciiTheme="minorEastAsia" w:hAnsiTheme="minorEastAsia" w:hint="eastAsia"/>
                <w:sz w:val="24"/>
                <w:szCs w:val="24"/>
              </w:rPr>
              <w:t>民</w:t>
            </w:r>
          </w:p>
        </w:tc>
        <w:tc>
          <w:tcPr>
            <w:tcW w:w="1559" w:type="dxa"/>
            <w:tcBorders>
              <w:bottom w:val="single" w:sz="4" w:space="0" w:color="auto"/>
            </w:tcBorders>
            <w:noWrap/>
            <w:hideMark/>
          </w:tcPr>
          <w:p w14:paraId="5488F6FC" w14:textId="77777777" w:rsidR="00BA2FB5" w:rsidRDefault="0094153C">
            <w:pPr>
              <w:jc w:val="righ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千円</w:t>
            </w:r>
            <w:r>
              <w:rPr>
                <w:rFonts w:asciiTheme="minorEastAsia" w:hAnsiTheme="minorEastAsia" w:hint="eastAsia"/>
                <w:sz w:val="24"/>
                <w:szCs w:val="24"/>
              </w:rPr>
              <w:t>)</w:t>
            </w:r>
          </w:p>
          <w:p w14:paraId="2577F7DE" w14:textId="77777777" w:rsidR="00BA2FB5" w:rsidRDefault="00BA2FB5">
            <w:pPr>
              <w:jc w:val="right"/>
              <w:rPr>
                <w:rFonts w:asciiTheme="minorEastAsia" w:hAnsiTheme="minorEastAsia"/>
                <w:sz w:val="24"/>
                <w:szCs w:val="24"/>
              </w:rPr>
            </w:pPr>
          </w:p>
        </w:tc>
      </w:tr>
      <w:tr w:rsidR="00BA2FB5" w14:paraId="778F981A" w14:textId="77777777">
        <w:trPr>
          <w:trHeight w:val="360"/>
        </w:trPr>
        <w:tc>
          <w:tcPr>
            <w:tcW w:w="2235" w:type="dxa"/>
            <w:vMerge/>
            <w:shd w:val="clear" w:color="auto" w:fill="D9D9D9" w:themeFill="background1" w:themeFillShade="D9"/>
          </w:tcPr>
          <w:p w14:paraId="149093BF" w14:textId="77777777" w:rsidR="00BA2FB5" w:rsidRDefault="00BA2FB5">
            <w:pPr>
              <w:rPr>
                <w:rFonts w:asciiTheme="minorEastAsia" w:hAnsiTheme="minorEastAsia"/>
                <w:sz w:val="24"/>
                <w:szCs w:val="24"/>
              </w:rPr>
            </w:pPr>
          </w:p>
        </w:tc>
        <w:tc>
          <w:tcPr>
            <w:tcW w:w="425" w:type="dxa"/>
            <w:vMerge/>
            <w:shd w:val="clear" w:color="auto" w:fill="F2F2F2" w:themeFill="background1" w:themeFillShade="F2"/>
          </w:tcPr>
          <w:p w14:paraId="0980C302" w14:textId="77777777" w:rsidR="00BA2FB5" w:rsidRDefault="00BA2FB5">
            <w:pPr>
              <w:rPr>
                <w:rFonts w:asciiTheme="minorEastAsia" w:hAnsiTheme="minorEastAsia"/>
                <w:sz w:val="24"/>
                <w:szCs w:val="24"/>
              </w:rPr>
            </w:pPr>
          </w:p>
        </w:tc>
        <w:tc>
          <w:tcPr>
            <w:tcW w:w="709" w:type="dxa"/>
            <w:vMerge/>
            <w:shd w:val="clear" w:color="auto" w:fill="F2F2F2" w:themeFill="background1" w:themeFillShade="F2"/>
          </w:tcPr>
          <w:p w14:paraId="2BC5D52E" w14:textId="77777777" w:rsidR="00BA2FB5" w:rsidRDefault="00BA2FB5">
            <w:pPr>
              <w:rPr>
                <w:rFonts w:asciiTheme="minorEastAsia" w:hAnsiTheme="minorEastAsia"/>
                <w:sz w:val="24"/>
                <w:szCs w:val="24"/>
              </w:rPr>
            </w:pPr>
          </w:p>
        </w:tc>
        <w:tc>
          <w:tcPr>
            <w:tcW w:w="1417" w:type="dxa"/>
            <w:shd w:val="clear" w:color="auto" w:fill="F2F2F2" w:themeFill="background1" w:themeFillShade="F2"/>
            <w:noWrap/>
          </w:tcPr>
          <w:p w14:paraId="5F901B0D" w14:textId="77777777" w:rsidR="00BA2FB5" w:rsidRDefault="0094153C">
            <w:pPr>
              <w:jc w:val="left"/>
              <w:rPr>
                <w:rFonts w:asciiTheme="minorEastAsia" w:hAnsiTheme="minorEastAsia"/>
                <w:sz w:val="24"/>
                <w:szCs w:val="24"/>
              </w:rPr>
            </w:pPr>
            <w:r>
              <w:rPr>
                <w:rFonts w:asciiTheme="minorEastAsia" w:hAnsiTheme="minorEastAsia" w:hint="eastAsia"/>
                <w:sz w:val="24"/>
                <w:szCs w:val="24"/>
              </w:rPr>
              <w:t>計</w:t>
            </w:r>
            <w:r>
              <w:rPr>
                <w:rFonts w:asciiTheme="majorEastAsia" w:eastAsiaTheme="majorEastAsia" w:hAnsiTheme="majorEastAsia" w:hint="eastAsia"/>
                <w:sz w:val="20"/>
                <w:szCs w:val="20"/>
              </w:rPr>
              <w:t>（Ａ＋Ｂ）</w:t>
            </w:r>
          </w:p>
        </w:tc>
        <w:tc>
          <w:tcPr>
            <w:tcW w:w="1843" w:type="dxa"/>
            <w:noWrap/>
          </w:tcPr>
          <w:p w14:paraId="366ABDA8" w14:textId="77777777" w:rsidR="00BA2FB5" w:rsidRDefault="0094153C">
            <w:pPr>
              <w:jc w:val="righ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千円</w:t>
            </w:r>
            <w:r>
              <w:rPr>
                <w:rFonts w:asciiTheme="minorEastAsia" w:hAnsiTheme="minorEastAsia" w:hint="eastAsia"/>
                <w:sz w:val="24"/>
                <w:szCs w:val="24"/>
              </w:rPr>
              <w:t>)</w:t>
            </w:r>
          </w:p>
          <w:p w14:paraId="37FA9A24" w14:textId="77777777" w:rsidR="00BA2FB5" w:rsidRDefault="00BA2FB5">
            <w:pPr>
              <w:jc w:val="right"/>
              <w:rPr>
                <w:rFonts w:asciiTheme="minorEastAsia" w:hAnsiTheme="minorEastAsia"/>
                <w:sz w:val="24"/>
                <w:szCs w:val="24"/>
              </w:rPr>
            </w:pPr>
          </w:p>
        </w:tc>
        <w:tc>
          <w:tcPr>
            <w:tcW w:w="1276" w:type="dxa"/>
            <w:vMerge/>
            <w:shd w:val="clear" w:color="auto" w:fill="F2F2F2" w:themeFill="background1" w:themeFillShade="F2"/>
          </w:tcPr>
          <w:p w14:paraId="23F83531" w14:textId="77777777" w:rsidR="00BA2FB5" w:rsidRDefault="00BA2FB5">
            <w:pPr>
              <w:rPr>
                <w:rFonts w:asciiTheme="minorEastAsia" w:hAnsiTheme="minorEastAsia"/>
                <w:sz w:val="24"/>
                <w:szCs w:val="24"/>
              </w:rPr>
            </w:pPr>
          </w:p>
        </w:tc>
        <w:tc>
          <w:tcPr>
            <w:tcW w:w="567" w:type="dxa"/>
            <w:gridSpan w:val="2"/>
            <w:vMerge/>
            <w:noWrap/>
          </w:tcPr>
          <w:p w14:paraId="041D51AD" w14:textId="77777777" w:rsidR="00BA2FB5" w:rsidRDefault="00BA2FB5">
            <w:pPr>
              <w:jc w:val="center"/>
              <w:rPr>
                <w:rFonts w:asciiTheme="minorEastAsia" w:hAnsiTheme="minorEastAsia"/>
                <w:sz w:val="24"/>
                <w:szCs w:val="24"/>
              </w:rPr>
            </w:pPr>
          </w:p>
        </w:tc>
        <w:tc>
          <w:tcPr>
            <w:tcW w:w="1559" w:type="dxa"/>
            <w:vMerge w:val="restart"/>
            <w:tcBorders>
              <w:top w:val="single" w:sz="4" w:space="0" w:color="FF0000"/>
            </w:tcBorders>
            <w:noWrap/>
          </w:tcPr>
          <w:p w14:paraId="73D30827" w14:textId="77777777" w:rsidR="00BA2FB5" w:rsidRDefault="0094153C">
            <w:pPr>
              <w:jc w:val="right"/>
              <w:rPr>
                <w:rFonts w:asciiTheme="minorEastAsia" w:hAnsiTheme="minorEastAsia"/>
                <w:sz w:val="24"/>
                <w:szCs w:val="24"/>
              </w:rPr>
            </w:pPr>
            <w:r>
              <w:rPr>
                <w:rFonts w:asciiTheme="minorEastAsia" w:hAnsiTheme="minorEastAsia" w:hint="eastAsia"/>
                <w:sz w:val="16"/>
                <w:szCs w:val="16"/>
              </w:rPr>
              <w:t>うち受託事業等（再掲）（注２）</w:t>
            </w:r>
          </w:p>
          <w:p w14:paraId="01ECA3C0" w14:textId="77777777" w:rsidR="00BA2FB5" w:rsidRDefault="0094153C">
            <w:pPr>
              <w:jc w:val="righ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千円</w:t>
            </w:r>
            <w:r>
              <w:rPr>
                <w:rFonts w:asciiTheme="minorEastAsia" w:hAnsiTheme="minorEastAsia" w:hint="eastAsia"/>
                <w:sz w:val="24"/>
                <w:szCs w:val="24"/>
              </w:rPr>
              <w:t>)</w:t>
            </w:r>
          </w:p>
          <w:p w14:paraId="6E52BFA9" w14:textId="77777777" w:rsidR="00BA2FB5" w:rsidRDefault="00BA2FB5">
            <w:pPr>
              <w:jc w:val="right"/>
              <w:rPr>
                <w:rFonts w:asciiTheme="minorEastAsia" w:hAnsiTheme="minorEastAsia"/>
                <w:sz w:val="24"/>
                <w:szCs w:val="24"/>
              </w:rPr>
            </w:pPr>
          </w:p>
        </w:tc>
      </w:tr>
      <w:tr w:rsidR="00BA2FB5" w14:paraId="46B0D070" w14:textId="77777777">
        <w:trPr>
          <w:trHeight w:val="603"/>
        </w:trPr>
        <w:tc>
          <w:tcPr>
            <w:tcW w:w="2235" w:type="dxa"/>
            <w:vMerge/>
            <w:shd w:val="clear" w:color="auto" w:fill="D9D9D9" w:themeFill="background1" w:themeFillShade="D9"/>
          </w:tcPr>
          <w:p w14:paraId="5ACB08F7" w14:textId="77777777" w:rsidR="00BA2FB5" w:rsidRDefault="00BA2FB5">
            <w:pPr>
              <w:rPr>
                <w:rFonts w:asciiTheme="minorEastAsia" w:hAnsiTheme="minorEastAsia"/>
                <w:sz w:val="24"/>
                <w:szCs w:val="24"/>
              </w:rPr>
            </w:pPr>
          </w:p>
        </w:tc>
        <w:tc>
          <w:tcPr>
            <w:tcW w:w="425" w:type="dxa"/>
            <w:vMerge/>
            <w:shd w:val="clear" w:color="auto" w:fill="F2F2F2" w:themeFill="background1" w:themeFillShade="F2"/>
            <w:hideMark/>
          </w:tcPr>
          <w:p w14:paraId="3A23DEBF" w14:textId="77777777" w:rsidR="00BA2FB5" w:rsidRDefault="00BA2FB5">
            <w:pPr>
              <w:rPr>
                <w:rFonts w:asciiTheme="minorEastAsia" w:hAnsiTheme="minorEastAsia"/>
                <w:sz w:val="24"/>
                <w:szCs w:val="24"/>
              </w:rPr>
            </w:pPr>
          </w:p>
        </w:tc>
        <w:tc>
          <w:tcPr>
            <w:tcW w:w="2126" w:type="dxa"/>
            <w:gridSpan w:val="2"/>
            <w:shd w:val="clear" w:color="auto" w:fill="F2F2F2" w:themeFill="background1" w:themeFillShade="F2"/>
            <w:noWrap/>
            <w:hideMark/>
          </w:tcPr>
          <w:p w14:paraId="0D251843" w14:textId="77777777" w:rsidR="00BA2FB5" w:rsidRDefault="0094153C">
            <w:pPr>
              <w:rPr>
                <w:rFonts w:asciiTheme="minorEastAsia" w:hAnsiTheme="minorEastAsia"/>
                <w:sz w:val="24"/>
                <w:szCs w:val="24"/>
              </w:rPr>
            </w:pPr>
            <w:r>
              <w:rPr>
                <w:rFonts w:asciiTheme="minorEastAsia" w:hAnsiTheme="minorEastAsia" w:hint="eastAsia"/>
                <w:sz w:val="24"/>
                <w:szCs w:val="24"/>
              </w:rPr>
              <w:t>その他</w:t>
            </w:r>
            <w:r>
              <w:rPr>
                <w:rFonts w:asciiTheme="majorEastAsia" w:eastAsiaTheme="majorEastAsia" w:hAnsiTheme="majorEastAsia" w:hint="eastAsia"/>
                <w:sz w:val="20"/>
                <w:szCs w:val="20"/>
              </w:rPr>
              <w:t>（Ｃ）</w:t>
            </w:r>
          </w:p>
        </w:tc>
        <w:tc>
          <w:tcPr>
            <w:tcW w:w="1843" w:type="dxa"/>
            <w:noWrap/>
            <w:hideMark/>
          </w:tcPr>
          <w:p w14:paraId="632071C5" w14:textId="77777777" w:rsidR="00BA2FB5" w:rsidRDefault="0094153C">
            <w:pPr>
              <w:jc w:val="righ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千円</w:t>
            </w:r>
            <w:r>
              <w:rPr>
                <w:rFonts w:asciiTheme="minorEastAsia" w:hAnsiTheme="minorEastAsia" w:hint="eastAsia"/>
                <w:sz w:val="24"/>
                <w:szCs w:val="24"/>
              </w:rPr>
              <w:t>)</w:t>
            </w:r>
          </w:p>
          <w:p w14:paraId="6EB96B94" w14:textId="77777777" w:rsidR="00BA2FB5" w:rsidRDefault="00BA2FB5">
            <w:pPr>
              <w:jc w:val="right"/>
              <w:rPr>
                <w:rFonts w:asciiTheme="minorEastAsia" w:hAnsiTheme="minorEastAsia"/>
                <w:sz w:val="24"/>
                <w:szCs w:val="24"/>
              </w:rPr>
            </w:pPr>
          </w:p>
        </w:tc>
        <w:tc>
          <w:tcPr>
            <w:tcW w:w="1276" w:type="dxa"/>
            <w:vMerge/>
            <w:shd w:val="clear" w:color="auto" w:fill="F2F2F2" w:themeFill="background1" w:themeFillShade="F2"/>
            <w:hideMark/>
          </w:tcPr>
          <w:p w14:paraId="5A6104E0" w14:textId="77777777" w:rsidR="00BA2FB5" w:rsidRDefault="00BA2FB5">
            <w:pPr>
              <w:rPr>
                <w:rFonts w:asciiTheme="minorEastAsia" w:hAnsiTheme="minorEastAsia"/>
                <w:sz w:val="24"/>
                <w:szCs w:val="24"/>
              </w:rPr>
            </w:pPr>
          </w:p>
        </w:tc>
        <w:tc>
          <w:tcPr>
            <w:tcW w:w="567" w:type="dxa"/>
            <w:gridSpan w:val="2"/>
            <w:vMerge/>
            <w:hideMark/>
          </w:tcPr>
          <w:p w14:paraId="5704E5CE" w14:textId="77777777" w:rsidR="00BA2FB5" w:rsidRDefault="00BA2FB5">
            <w:pPr>
              <w:rPr>
                <w:rFonts w:asciiTheme="minorEastAsia" w:hAnsiTheme="minorEastAsia"/>
                <w:sz w:val="24"/>
                <w:szCs w:val="24"/>
              </w:rPr>
            </w:pPr>
          </w:p>
        </w:tc>
        <w:tc>
          <w:tcPr>
            <w:tcW w:w="1559" w:type="dxa"/>
            <w:vMerge/>
            <w:tcBorders>
              <w:top w:val="single" w:sz="4" w:space="0" w:color="FF0000"/>
            </w:tcBorders>
            <w:hideMark/>
          </w:tcPr>
          <w:p w14:paraId="71F10745" w14:textId="77777777" w:rsidR="00BA2FB5" w:rsidRDefault="00BA2FB5">
            <w:pPr>
              <w:rPr>
                <w:rFonts w:asciiTheme="minorEastAsia" w:hAnsiTheme="minorEastAsia"/>
                <w:sz w:val="24"/>
                <w:szCs w:val="24"/>
              </w:rPr>
            </w:pPr>
          </w:p>
        </w:tc>
      </w:tr>
      <w:tr w:rsidR="00BA2FB5" w14:paraId="009A6896" w14:textId="77777777">
        <w:tc>
          <w:tcPr>
            <w:tcW w:w="2235" w:type="dxa"/>
            <w:shd w:val="clear" w:color="auto" w:fill="D9D9D9" w:themeFill="background1" w:themeFillShade="D9"/>
          </w:tcPr>
          <w:p w14:paraId="08392199" w14:textId="77777777" w:rsidR="00BA2FB5" w:rsidRDefault="0094153C">
            <w:pPr>
              <w:widowControl/>
              <w:jc w:val="left"/>
              <w:rPr>
                <w:rFonts w:asciiTheme="minorEastAsia" w:hAnsiTheme="minorEastAsia"/>
                <w:sz w:val="24"/>
                <w:szCs w:val="24"/>
              </w:rPr>
            </w:pPr>
            <w:r>
              <w:rPr>
                <w:rFonts w:asciiTheme="minorEastAsia" w:hAnsiTheme="minorEastAsia" w:hint="eastAsia"/>
                <w:sz w:val="24"/>
                <w:szCs w:val="24"/>
              </w:rPr>
              <w:t>備考（注３）</w:t>
            </w:r>
          </w:p>
        </w:tc>
        <w:tc>
          <w:tcPr>
            <w:tcW w:w="7796" w:type="dxa"/>
            <w:gridSpan w:val="8"/>
          </w:tcPr>
          <w:p w14:paraId="12CA93F2" w14:textId="77777777" w:rsidR="00BA2FB5" w:rsidRDefault="00BA2FB5">
            <w:pPr>
              <w:rPr>
                <w:rFonts w:asciiTheme="minorEastAsia" w:hAnsiTheme="minorEastAsia"/>
                <w:sz w:val="20"/>
                <w:szCs w:val="20"/>
              </w:rPr>
            </w:pPr>
          </w:p>
        </w:tc>
      </w:tr>
    </w:tbl>
    <w:p w14:paraId="3EAAE269" w14:textId="77777777" w:rsidR="00BA2FB5" w:rsidRDefault="0094153C">
      <w:pPr>
        <w:rPr>
          <w:rFonts w:asciiTheme="minorEastAsia" w:hAnsiTheme="minorEastAsia"/>
          <w:sz w:val="18"/>
          <w:szCs w:val="21"/>
        </w:rPr>
      </w:pPr>
      <w:r>
        <w:rPr>
          <w:rFonts w:asciiTheme="minorEastAsia" w:hAnsiTheme="minorEastAsia" w:hint="eastAsia"/>
          <w:sz w:val="18"/>
          <w:szCs w:val="21"/>
        </w:rPr>
        <w:t>（注１）事業主体が未定で，かつ，想定もできない場合は記載を要しない。</w:t>
      </w:r>
    </w:p>
    <w:p w14:paraId="3CBCBE85" w14:textId="77777777" w:rsidR="00BA2FB5" w:rsidRDefault="0094153C">
      <w:pPr>
        <w:ind w:left="720" w:hangingChars="400" w:hanging="720"/>
        <w:rPr>
          <w:rFonts w:asciiTheme="minorEastAsia" w:hAnsiTheme="minorEastAsia"/>
          <w:sz w:val="18"/>
          <w:szCs w:val="21"/>
        </w:rPr>
      </w:pPr>
      <w:r>
        <w:rPr>
          <w:rFonts w:asciiTheme="minorEastAsia" w:hAnsiTheme="minorEastAsia" w:hint="eastAsia"/>
          <w:sz w:val="18"/>
          <w:szCs w:val="21"/>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2FE5DA98" w14:textId="77777777" w:rsidR="00BA2FB5" w:rsidRDefault="0094153C">
      <w:pPr>
        <w:ind w:left="720" w:hangingChars="400" w:hanging="720"/>
        <w:rPr>
          <w:rFonts w:asciiTheme="minorEastAsia" w:hAnsiTheme="minorEastAsia"/>
          <w:sz w:val="18"/>
          <w:szCs w:val="21"/>
        </w:rPr>
      </w:pPr>
      <w:r>
        <w:rPr>
          <w:rFonts w:asciiTheme="minorEastAsia" w:hAnsiTheme="minorEastAsia" w:hint="eastAsia"/>
          <w:sz w:val="18"/>
          <w:szCs w:val="21"/>
        </w:rPr>
        <w:t>（注３）備考欄には，複数年度にまたがり支出を要する事業の各年度の基金所用見込み額を記載すること。</w:t>
      </w:r>
    </w:p>
    <w:p w14:paraId="1FFFD0BD" w14:textId="77777777" w:rsidR="00BA2FB5" w:rsidRDefault="00BA2FB5">
      <w:pPr>
        <w:ind w:left="720" w:hangingChars="400" w:hanging="720"/>
        <w:rPr>
          <w:rFonts w:asciiTheme="minorEastAsia" w:hAnsiTheme="minorEastAsia"/>
          <w:sz w:val="18"/>
          <w:szCs w:val="21"/>
        </w:rPr>
      </w:pPr>
    </w:p>
    <w:p w14:paraId="33F79C22" w14:textId="77777777" w:rsidR="00BA2FB5" w:rsidRDefault="00BA2FB5">
      <w:pPr>
        <w:ind w:left="720" w:hangingChars="400" w:hanging="720"/>
        <w:rPr>
          <w:rFonts w:asciiTheme="minorEastAsia" w:hAnsiTheme="minorEastAsia"/>
          <w:sz w:val="18"/>
          <w:szCs w:val="21"/>
        </w:rPr>
      </w:pPr>
    </w:p>
    <w:p w14:paraId="3D2D840B" w14:textId="77777777" w:rsidR="00BA2FB5" w:rsidRDefault="0094153C">
      <w:pPr>
        <w:rPr>
          <w:rFonts w:asciiTheme="majorEastAsia" w:eastAsiaTheme="majorEastAsia" w:hAnsiTheme="majorEastAsia"/>
          <w:sz w:val="28"/>
          <w:lang w:eastAsia="zh-CN"/>
        </w:rPr>
      </w:pPr>
      <w:r>
        <w:rPr>
          <w:rFonts w:asciiTheme="majorEastAsia" w:eastAsiaTheme="majorEastAsia" w:hAnsiTheme="majorEastAsia" w:hint="eastAsia"/>
          <w:sz w:val="22"/>
          <w:lang w:eastAsia="zh-CN"/>
        </w:rPr>
        <w:lastRenderedPageBreak/>
        <w:t xml:space="preserve">＜記入例＞　</w:t>
      </w:r>
    </w:p>
    <w:p w14:paraId="162F5C9C" w14:textId="77777777" w:rsidR="00BA2FB5" w:rsidRDefault="0094153C">
      <w:pPr>
        <w:ind w:leftChars="100" w:left="870" w:hangingChars="300" w:hanging="660"/>
        <w:jc w:val="right"/>
        <w:rPr>
          <w:rFonts w:asciiTheme="majorEastAsia" w:eastAsiaTheme="majorEastAsia" w:hAnsiTheme="majorEastAsia"/>
          <w:sz w:val="22"/>
          <w:lang w:eastAsia="zh-CN"/>
        </w:rPr>
      </w:pPr>
      <w:r>
        <w:rPr>
          <w:rFonts w:asciiTheme="majorEastAsia" w:eastAsiaTheme="majorEastAsia" w:hAnsiTheme="majorEastAsia" w:hint="eastAsia"/>
          <w:sz w:val="22"/>
          <w:lang w:eastAsia="zh-CN"/>
        </w:rPr>
        <w:t xml:space="preserve">　</w:t>
      </w:r>
      <w:r>
        <w:rPr>
          <w:rFonts w:asciiTheme="majorEastAsia" w:eastAsiaTheme="majorEastAsia" w:hAnsiTheme="majorEastAsia" w:hint="eastAsia"/>
          <w:sz w:val="22"/>
          <w:bdr w:val="single" w:sz="4" w:space="0" w:color="auto"/>
          <w:lang w:eastAsia="zh-CN"/>
        </w:rPr>
        <w:t xml:space="preserve"> </w:t>
      </w:r>
      <w:r>
        <w:rPr>
          <w:rFonts w:asciiTheme="majorEastAsia" w:eastAsiaTheme="majorEastAsia" w:hAnsiTheme="majorEastAsia" w:hint="eastAsia"/>
          <w:sz w:val="22"/>
          <w:bdr w:val="single" w:sz="4" w:space="0" w:color="auto"/>
          <w:lang w:eastAsia="zh-CN"/>
        </w:rPr>
        <w:t>様</w:t>
      </w:r>
      <w:r>
        <w:rPr>
          <w:rFonts w:asciiTheme="majorEastAsia" w:eastAsiaTheme="majorEastAsia" w:hAnsiTheme="majorEastAsia" w:hint="eastAsia"/>
          <w:sz w:val="22"/>
          <w:bdr w:val="single" w:sz="4" w:space="0" w:color="auto"/>
          <w:lang w:eastAsia="zh-CN"/>
        </w:rPr>
        <w:t xml:space="preserve"> </w:t>
      </w:r>
      <w:r>
        <w:rPr>
          <w:rFonts w:asciiTheme="majorEastAsia" w:eastAsiaTheme="majorEastAsia" w:hAnsiTheme="majorEastAsia" w:hint="eastAsia"/>
          <w:sz w:val="22"/>
          <w:bdr w:val="single" w:sz="4" w:space="0" w:color="auto"/>
          <w:lang w:eastAsia="zh-CN"/>
        </w:rPr>
        <w:t>式</w:t>
      </w:r>
      <w:r>
        <w:rPr>
          <w:rFonts w:asciiTheme="majorEastAsia" w:eastAsiaTheme="majorEastAsia" w:hAnsiTheme="majorEastAsia" w:hint="eastAsia"/>
          <w:sz w:val="22"/>
          <w:bdr w:val="single" w:sz="4" w:space="0" w:color="auto"/>
          <w:lang w:eastAsia="zh-CN"/>
        </w:rPr>
        <w:t xml:space="preserve"> </w:t>
      </w:r>
      <w:r>
        <w:rPr>
          <w:rFonts w:asciiTheme="majorEastAsia" w:eastAsiaTheme="majorEastAsia" w:hAnsiTheme="majorEastAsia" w:hint="eastAsia"/>
          <w:sz w:val="22"/>
          <w:bdr w:val="single" w:sz="4" w:space="0" w:color="auto"/>
          <w:lang w:eastAsia="zh-CN"/>
        </w:rPr>
        <w:t>２</w:t>
      </w:r>
      <w:r>
        <w:rPr>
          <w:rFonts w:asciiTheme="majorEastAsia" w:eastAsiaTheme="majorEastAsia" w:hAnsiTheme="majorEastAsia" w:hint="eastAsia"/>
          <w:sz w:val="22"/>
          <w:bdr w:val="single" w:sz="4" w:space="0" w:color="auto"/>
          <w:lang w:eastAsia="zh-CN"/>
        </w:rPr>
        <w:t xml:space="preserve"> </w:t>
      </w:r>
    </w:p>
    <w:p w14:paraId="32009282" w14:textId="77777777" w:rsidR="00BA2FB5" w:rsidRDefault="0094153C">
      <w:pPr>
        <w:spacing w:line="440" w:lineRule="exact"/>
        <w:ind w:leftChars="100" w:left="1050" w:hangingChars="300" w:hanging="840"/>
        <w:jc w:val="center"/>
        <w:rPr>
          <w:rFonts w:asciiTheme="majorEastAsia" w:eastAsiaTheme="majorEastAsia" w:hAnsiTheme="majorEastAsia"/>
          <w:sz w:val="28"/>
        </w:rPr>
      </w:pPr>
      <w:r>
        <w:rPr>
          <w:rFonts w:asciiTheme="majorEastAsia" w:eastAsiaTheme="majorEastAsia" w:hAnsiTheme="majorEastAsia" w:hint="eastAsia"/>
          <w:sz w:val="28"/>
          <w:lang w:eastAsia="zh-CN"/>
        </w:rPr>
        <w:t>事業提案調査票（</w:t>
      </w:r>
      <w:r>
        <w:rPr>
          <w:rFonts w:asciiTheme="majorEastAsia" w:eastAsiaTheme="majorEastAsia" w:hAnsiTheme="majorEastAsia" w:hint="eastAsia"/>
          <w:sz w:val="28"/>
        </w:rPr>
        <w:t>介護</w:t>
      </w:r>
      <w:r>
        <w:rPr>
          <w:rFonts w:asciiTheme="majorEastAsia" w:eastAsiaTheme="majorEastAsia" w:hAnsiTheme="majorEastAsia" w:hint="eastAsia"/>
          <w:sz w:val="28"/>
          <w:lang w:eastAsia="zh-CN"/>
        </w:rPr>
        <w:t>分）</w:t>
      </w:r>
    </w:p>
    <w:tbl>
      <w:tblPr>
        <w:tblStyle w:val="3"/>
        <w:tblW w:w="10031" w:type="dxa"/>
        <w:tblLook w:val="04A0" w:firstRow="1" w:lastRow="0" w:firstColumn="1" w:lastColumn="0" w:noHBand="0" w:noVBand="1"/>
      </w:tblPr>
      <w:tblGrid>
        <w:gridCol w:w="2235"/>
        <w:gridCol w:w="850"/>
        <w:gridCol w:w="709"/>
        <w:gridCol w:w="1276"/>
        <w:gridCol w:w="1913"/>
        <w:gridCol w:w="1165"/>
        <w:gridCol w:w="138"/>
        <w:gridCol w:w="540"/>
        <w:gridCol w:w="1205"/>
      </w:tblGrid>
      <w:tr w:rsidR="00BA2FB5" w14:paraId="43A82E05" w14:textId="77777777">
        <w:trPr>
          <w:trHeight w:val="430"/>
        </w:trPr>
        <w:tc>
          <w:tcPr>
            <w:tcW w:w="2235" w:type="dxa"/>
            <w:vMerge w:val="restart"/>
            <w:shd w:val="clear" w:color="auto" w:fill="D9D9D9" w:themeFill="background1" w:themeFillShade="D9"/>
          </w:tcPr>
          <w:p w14:paraId="5B0143CA" w14:textId="77777777" w:rsidR="00BA2FB5" w:rsidRDefault="0094153C">
            <w:pPr>
              <w:rPr>
                <w:rFonts w:asciiTheme="minorEastAsia" w:hAnsiTheme="minorEastAsia"/>
                <w:sz w:val="24"/>
                <w:szCs w:val="24"/>
              </w:rPr>
            </w:pPr>
            <w:r>
              <w:rPr>
                <w:rFonts w:asciiTheme="minorEastAsia" w:hAnsiTheme="minorEastAsia" w:hint="eastAsia"/>
                <w:sz w:val="24"/>
                <w:szCs w:val="24"/>
              </w:rPr>
              <w:t>事業の区分</w:t>
            </w:r>
          </w:p>
        </w:tc>
        <w:tc>
          <w:tcPr>
            <w:tcW w:w="7796" w:type="dxa"/>
            <w:gridSpan w:val="8"/>
            <w:hideMark/>
          </w:tcPr>
          <w:p w14:paraId="5A928FEC" w14:textId="77777777" w:rsidR="00BA2FB5" w:rsidRDefault="0094153C">
            <w:pPr>
              <w:spacing w:line="280" w:lineRule="exact"/>
              <w:rPr>
                <w:rFonts w:asciiTheme="minorEastAsia" w:hAnsiTheme="minorEastAsia"/>
                <w:sz w:val="24"/>
                <w:szCs w:val="24"/>
              </w:rPr>
            </w:pPr>
            <w:r>
              <w:rPr>
                <w:rFonts w:asciiTheme="minorEastAsia" w:hAnsiTheme="minorEastAsia" w:hint="eastAsia"/>
                <w:sz w:val="24"/>
                <w:szCs w:val="24"/>
              </w:rPr>
              <w:t>５．介護従事者の確保に関する事業</w:t>
            </w:r>
          </w:p>
        </w:tc>
      </w:tr>
      <w:tr w:rsidR="00BA2FB5" w14:paraId="449958CA" w14:textId="77777777">
        <w:trPr>
          <w:trHeight w:val="1002"/>
        </w:trPr>
        <w:tc>
          <w:tcPr>
            <w:tcW w:w="2235" w:type="dxa"/>
            <w:vMerge/>
            <w:shd w:val="clear" w:color="auto" w:fill="D9D9D9" w:themeFill="background1" w:themeFillShade="D9"/>
          </w:tcPr>
          <w:p w14:paraId="25FA5521" w14:textId="77777777" w:rsidR="00BA2FB5" w:rsidRDefault="00BA2FB5">
            <w:pPr>
              <w:rPr>
                <w:rFonts w:asciiTheme="minorEastAsia" w:hAnsiTheme="minorEastAsia"/>
                <w:sz w:val="24"/>
                <w:szCs w:val="24"/>
              </w:rPr>
            </w:pPr>
          </w:p>
        </w:tc>
        <w:tc>
          <w:tcPr>
            <w:tcW w:w="7796" w:type="dxa"/>
            <w:gridSpan w:val="8"/>
          </w:tcPr>
          <w:p w14:paraId="0FA08844" w14:textId="77777777" w:rsidR="00BA2FB5" w:rsidRDefault="0094153C">
            <w:pPr>
              <w:widowControl/>
              <w:spacing w:line="280" w:lineRule="exact"/>
              <w:jc w:val="left"/>
              <w:rPr>
                <w:rFonts w:asciiTheme="minorEastAsia" w:hAnsiTheme="minorEastAsia"/>
                <w:sz w:val="24"/>
                <w:szCs w:val="24"/>
              </w:rPr>
            </w:pPr>
            <w:r>
              <w:rPr>
                <w:rFonts w:asciiTheme="minorEastAsia" w:hAnsiTheme="minorEastAsia" w:hint="eastAsia"/>
                <w:sz w:val="24"/>
                <w:szCs w:val="24"/>
              </w:rPr>
              <w:t>（大項目）参入促進</w:t>
            </w:r>
          </w:p>
          <w:p w14:paraId="1C9851CD" w14:textId="77777777" w:rsidR="00BA2FB5" w:rsidRDefault="0094153C">
            <w:pPr>
              <w:widowControl/>
              <w:spacing w:line="280" w:lineRule="exact"/>
              <w:jc w:val="left"/>
              <w:rPr>
                <w:rFonts w:asciiTheme="minorEastAsia" w:hAnsiTheme="minorEastAsia"/>
                <w:sz w:val="24"/>
                <w:szCs w:val="24"/>
              </w:rPr>
            </w:pPr>
            <w:r>
              <w:rPr>
                <w:rFonts w:asciiTheme="minorEastAsia" w:hAnsiTheme="minorEastAsia" w:hint="eastAsia"/>
                <w:sz w:val="24"/>
                <w:szCs w:val="24"/>
              </w:rPr>
              <w:t>（中項目）介護人材の「すそ野の拡大」、</w:t>
            </w:r>
          </w:p>
          <w:p w14:paraId="1A86E8B0" w14:textId="77777777" w:rsidR="00BA2FB5" w:rsidRDefault="0094153C">
            <w:pPr>
              <w:widowControl/>
              <w:spacing w:line="280" w:lineRule="exact"/>
              <w:jc w:val="left"/>
              <w:rPr>
                <w:rFonts w:asciiTheme="minorEastAsia" w:hAnsiTheme="minorEastAsia"/>
                <w:sz w:val="24"/>
                <w:szCs w:val="24"/>
              </w:rPr>
            </w:pPr>
            <w:r>
              <w:rPr>
                <w:rFonts w:asciiTheme="minorEastAsia" w:hAnsiTheme="minorEastAsia" w:hint="eastAsia"/>
                <w:sz w:val="24"/>
                <w:szCs w:val="24"/>
              </w:rPr>
              <w:t>（小項目）</w:t>
            </w:r>
            <w:r>
              <w:rPr>
                <w:rFonts w:asciiTheme="minorEastAsia" w:hAnsiTheme="minorEastAsia" w:hint="eastAsia"/>
                <w:sz w:val="22"/>
                <w:szCs w:val="24"/>
              </w:rPr>
              <w:t>地域住民や学校の生徒に対する介護や介護の仕事の理解促進事業</w:t>
            </w:r>
          </w:p>
        </w:tc>
      </w:tr>
      <w:tr w:rsidR="00BA2FB5" w14:paraId="39989EAA" w14:textId="77777777">
        <w:trPr>
          <w:trHeight w:val="694"/>
        </w:trPr>
        <w:tc>
          <w:tcPr>
            <w:tcW w:w="2235" w:type="dxa"/>
            <w:shd w:val="clear" w:color="auto" w:fill="D9D9D9" w:themeFill="background1" w:themeFillShade="D9"/>
          </w:tcPr>
          <w:p w14:paraId="49F027B5" w14:textId="77777777" w:rsidR="00BA2FB5" w:rsidRDefault="0094153C">
            <w:pPr>
              <w:rPr>
                <w:rFonts w:asciiTheme="minorEastAsia" w:hAnsiTheme="minorEastAsia"/>
                <w:sz w:val="24"/>
                <w:szCs w:val="24"/>
              </w:rPr>
            </w:pPr>
            <w:r>
              <w:rPr>
                <w:rFonts w:asciiTheme="minorEastAsia" w:hAnsiTheme="minorEastAsia" w:hint="eastAsia"/>
                <w:sz w:val="24"/>
                <w:szCs w:val="24"/>
              </w:rPr>
              <w:t>事業名</w:t>
            </w:r>
          </w:p>
        </w:tc>
        <w:tc>
          <w:tcPr>
            <w:tcW w:w="5913" w:type="dxa"/>
            <w:gridSpan w:val="5"/>
          </w:tcPr>
          <w:p w14:paraId="1D301AEE" w14:textId="77777777" w:rsidR="00BA2FB5" w:rsidRDefault="0094153C">
            <w:pPr>
              <w:widowControl/>
              <w:spacing w:line="280" w:lineRule="exact"/>
              <w:jc w:val="left"/>
              <w:rPr>
                <w:sz w:val="24"/>
              </w:rPr>
            </w:pPr>
            <w:r>
              <w:rPr>
                <w:rFonts w:hint="eastAsia"/>
                <w:sz w:val="24"/>
              </w:rPr>
              <w:t>【</w:t>
            </w:r>
            <w:r>
              <w:rPr>
                <w:rFonts w:hint="eastAsia"/>
                <w:sz w:val="24"/>
              </w:rPr>
              <w:t>No.</w:t>
            </w:r>
            <w:r>
              <w:rPr>
                <w:rFonts w:hint="eastAsia"/>
                <w:sz w:val="24"/>
              </w:rPr>
              <w:t>３（介護分）】</w:t>
            </w:r>
          </w:p>
          <w:p w14:paraId="5985DD93" w14:textId="77777777" w:rsidR="00BA2FB5" w:rsidRDefault="0094153C">
            <w:pPr>
              <w:spacing w:line="280" w:lineRule="exact"/>
              <w:rPr>
                <w:rFonts w:asciiTheme="minorEastAsia" w:hAnsiTheme="minorEastAsia"/>
                <w:sz w:val="24"/>
                <w:szCs w:val="24"/>
              </w:rPr>
            </w:pPr>
            <w:r>
              <w:rPr>
                <w:rFonts w:hint="eastAsia"/>
                <w:sz w:val="24"/>
              </w:rPr>
              <w:t>地域住民や学校の生徒に対する介護や介護の仕事の理解促進事業</w:t>
            </w:r>
          </w:p>
        </w:tc>
        <w:tc>
          <w:tcPr>
            <w:tcW w:w="1883" w:type="dxa"/>
            <w:gridSpan w:val="3"/>
            <w:hideMark/>
          </w:tcPr>
          <w:p w14:paraId="7F922452" w14:textId="77777777" w:rsidR="00BA2FB5" w:rsidRDefault="0094153C">
            <w:pPr>
              <w:spacing w:line="280" w:lineRule="exact"/>
              <w:jc w:val="left"/>
              <w:rPr>
                <w:rFonts w:asciiTheme="minorEastAsia" w:hAnsiTheme="minorEastAsia"/>
                <w:sz w:val="18"/>
                <w:szCs w:val="18"/>
              </w:rPr>
            </w:pPr>
            <w:r>
              <w:rPr>
                <w:rFonts w:asciiTheme="minorEastAsia" w:hAnsiTheme="minorEastAsia" w:hint="eastAsia"/>
                <w:sz w:val="18"/>
                <w:szCs w:val="18"/>
              </w:rPr>
              <w:t>【総事業費</w:t>
            </w:r>
          </w:p>
          <w:p w14:paraId="2488486A" w14:textId="77777777" w:rsidR="00BA2FB5" w:rsidRDefault="0094153C">
            <w:pPr>
              <w:spacing w:line="280" w:lineRule="exact"/>
              <w:jc w:val="left"/>
              <w:rPr>
                <w:rFonts w:asciiTheme="minorEastAsia" w:hAnsiTheme="minorEastAsia"/>
                <w:sz w:val="18"/>
                <w:szCs w:val="18"/>
              </w:rPr>
            </w:pPr>
            <w:r>
              <w:rPr>
                <w:rFonts w:asciiTheme="minorEastAsia" w:hAnsiTheme="minorEastAsia" w:hint="eastAsia"/>
                <w:sz w:val="18"/>
                <w:szCs w:val="18"/>
              </w:rPr>
              <w:t>（計画期間の総額）】</w:t>
            </w:r>
          </w:p>
          <w:p w14:paraId="1B4ED045" w14:textId="77777777" w:rsidR="00BA2FB5" w:rsidRDefault="0094153C">
            <w:pPr>
              <w:spacing w:line="280" w:lineRule="exact"/>
              <w:jc w:val="right"/>
              <w:rPr>
                <w:rFonts w:asciiTheme="minorEastAsia" w:hAnsiTheme="minorEastAsia"/>
                <w:sz w:val="24"/>
                <w:szCs w:val="24"/>
              </w:rPr>
            </w:pPr>
            <w:r>
              <w:rPr>
                <w:rFonts w:asciiTheme="minorEastAsia" w:hAnsiTheme="minorEastAsia" w:hint="eastAsia"/>
                <w:sz w:val="24"/>
                <w:szCs w:val="24"/>
              </w:rPr>
              <w:t>4,000</w:t>
            </w:r>
            <w:r>
              <w:rPr>
                <w:rFonts w:asciiTheme="minorEastAsia" w:hAnsiTheme="minorEastAsia" w:hint="eastAsia"/>
                <w:sz w:val="24"/>
                <w:szCs w:val="24"/>
              </w:rPr>
              <w:t>千円</w:t>
            </w:r>
          </w:p>
        </w:tc>
      </w:tr>
      <w:tr w:rsidR="00BA2FB5" w14:paraId="48DB1378" w14:textId="77777777">
        <w:trPr>
          <w:trHeight w:val="737"/>
        </w:trPr>
        <w:tc>
          <w:tcPr>
            <w:tcW w:w="2235" w:type="dxa"/>
            <w:shd w:val="clear" w:color="auto" w:fill="D9D9D9" w:themeFill="background1" w:themeFillShade="D9"/>
          </w:tcPr>
          <w:p w14:paraId="2F0BB10E" w14:textId="77777777" w:rsidR="00BA2FB5" w:rsidRDefault="0094153C">
            <w:pPr>
              <w:rPr>
                <w:rFonts w:asciiTheme="minorEastAsia" w:hAnsiTheme="minorEastAsia"/>
                <w:sz w:val="24"/>
                <w:szCs w:val="24"/>
              </w:rPr>
            </w:pPr>
            <w:r>
              <w:rPr>
                <w:rFonts w:asciiTheme="minorEastAsia" w:hAnsiTheme="minorEastAsia" w:hint="eastAsia"/>
                <w:sz w:val="22"/>
                <w:szCs w:val="24"/>
              </w:rPr>
              <w:t>事業の対象となる医療介護総合確保区域</w:t>
            </w:r>
          </w:p>
        </w:tc>
        <w:tc>
          <w:tcPr>
            <w:tcW w:w="7796" w:type="dxa"/>
            <w:gridSpan w:val="8"/>
          </w:tcPr>
          <w:p w14:paraId="6E9442FF" w14:textId="77777777" w:rsidR="00BA2FB5" w:rsidRDefault="0094153C">
            <w:pPr>
              <w:spacing w:line="280" w:lineRule="exact"/>
              <w:rPr>
                <w:rFonts w:asciiTheme="minorEastAsia" w:hAnsiTheme="minorEastAsia"/>
                <w:sz w:val="24"/>
                <w:szCs w:val="24"/>
              </w:rPr>
            </w:pPr>
            <w:r>
              <w:rPr>
                <w:rFonts w:hint="eastAsia"/>
                <w:sz w:val="24"/>
              </w:rPr>
              <w:t>全高齢者福祉圏</w:t>
            </w:r>
          </w:p>
        </w:tc>
      </w:tr>
      <w:tr w:rsidR="00BA2FB5" w14:paraId="575036C8" w14:textId="77777777">
        <w:trPr>
          <w:trHeight w:val="421"/>
        </w:trPr>
        <w:tc>
          <w:tcPr>
            <w:tcW w:w="2235" w:type="dxa"/>
            <w:shd w:val="clear" w:color="auto" w:fill="D9D9D9" w:themeFill="background1" w:themeFillShade="D9"/>
          </w:tcPr>
          <w:p w14:paraId="1786AC8D" w14:textId="77777777" w:rsidR="00BA2FB5" w:rsidRDefault="0094153C">
            <w:pPr>
              <w:rPr>
                <w:rFonts w:asciiTheme="minorEastAsia" w:hAnsiTheme="minorEastAsia"/>
                <w:sz w:val="24"/>
                <w:szCs w:val="24"/>
              </w:rPr>
            </w:pPr>
            <w:r>
              <w:rPr>
                <w:rFonts w:asciiTheme="minorEastAsia" w:hAnsiTheme="minorEastAsia" w:hint="eastAsia"/>
                <w:sz w:val="24"/>
                <w:szCs w:val="24"/>
              </w:rPr>
              <w:t>事業の実施主体</w:t>
            </w:r>
          </w:p>
          <w:p w14:paraId="24965B6A" w14:textId="77777777" w:rsidR="00BA2FB5" w:rsidRDefault="0094153C">
            <w:pPr>
              <w:rPr>
                <w:rFonts w:asciiTheme="minorEastAsia" w:hAnsiTheme="minorEastAsia"/>
                <w:sz w:val="24"/>
                <w:szCs w:val="24"/>
              </w:rPr>
            </w:pPr>
            <w:r>
              <w:rPr>
                <w:rFonts w:asciiTheme="minorEastAsia" w:hAnsiTheme="minorEastAsia" w:hint="eastAsia"/>
                <w:sz w:val="24"/>
                <w:szCs w:val="24"/>
              </w:rPr>
              <w:t>（注１）</w:t>
            </w:r>
          </w:p>
        </w:tc>
        <w:tc>
          <w:tcPr>
            <w:tcW w:w="7796" w:type="dxa"/>
            <w:gridSpan w:val="8"/>
          </w:tcPr>
          <w:p w14:paraId="373DC235" w14:textId="77777777" w:rsidR="00BA2FB5" w:rsidRDefault="0094153C">
            <w:pPr>
              <w:spacing w:line="280" w:lineRule="exact"/>
              <w:rPr>
                <w:rFonts w:asciiTheme="minorEastAsia" w:hAnsiTheme="minorEastAsia"/>
                <w:sz w:val="24"/>
                <w:szCs w:val="24"/>
                <w:lang w:eastAsia="zh-CN"/>
              </w:rPr>
            </w:pPr>
            <w:r>
              <w:rPr>
                <w:rFonts w:asciiTheme="minorEastAsia" w:hAnsiTheme="minorEastAsia" w:hint="eastAsia"/>
                <w:sz w:val="24"/>
                <w:szCs w:val="24"/>
                <w:lang w:eastAsia="zh-CN"/>
              </w:rPr>
              <w:t>茨城県社会福祉協議会</w:t>
            </w:r>
          </w:p>
        </w:tc>
      </w:tr>
      <w:tr w:rsidR="00BA2FB5" w14:paraId="5D917E57" w14:textId="77777777">
        <w:trPr>
          <w:trHeight w:val="415"/>
        </w:trPr>
        <w:tc>
          <w:tcPr>
            <w:tcW w:w="2235" w:type="dxa"/>
            <w:shd w:val="clear" w:color="auto" w:fill="D9D9D9" w:themeFill="background1" w:themeFillShade="D9"/>
          </w:tcPr>
          <w:p w14:paraId="3B527418" w14:textId="77777777" w:rsidR="00BA2FB5" w:rsidRDefault="0094153C">
            <w:pPr>
              <w:rPr>
                <w:rFonts w:asciiTheme="minorEastAsia" w:hAnsiTheme="minorEastAsia"/>
                <w:sz w:val="24"/>
                <w:szCs w:val="24"/>
              </w:rPr>
            </w:pPr>
            <w:r>
              <w:rPr>
                <w:rFonts w:asciiTheme="minorEastAsia" w:hAnsiTheme="minorEastAsia" w:hint="eastAsia"/>
                <w:sz w:val="24"/>
                <w:szCs w:val="24"/>
              </w:rPr>
              <w:t>事業の期間</w:t>
            </w:r>
          </w:p>
        </w:tc>
        <w:tc>
          <w:tcPr>
            <w:tcW w:w="7796" w:type="dxa"/>
            <w:gridSpan w:val="8"/>
          </w:tcPr>
          <w:p w14:paraId="653C8399" w14:textId="15AA7500" w:rsidR="00BA2FB5" w:rsidRDefault="0094153C">
            <w:pPr>
              <w:spacing w:line="280" w:lineRule="exact"/>
              <w:rPr>
                <w:sz w:val="24"/>
              </w:rPr>
            </w:pPr>
            <w:r>
              <w:rPr>
                <w:rFonts w:hint="eastAsia"/>
                <w:sz w:val="24"/>
              </w:rPr>
              <w:t>令和９</w:t>
            </w:r>
            <w:r>
              <w:rPr>
                <w:rFonts w:hint="eastAsia"/>
                <w:sz w:val="24"/>
              </w:rPr>
              <w:t>年４月１日～令和１０</w:t>
            </w:r>
            <w:r>
              <w:rPr>
                <w:rFonts w:hint="eastAsia"/>
                <w:sz w:val="24"/>
              </w:rPr>
              <w:t>年３月３１日</w:t>
            </w:r>
          </w:p>
        </w:tc>
      </w:tr>
      <w:tr w:rsidR="00BA2FB5" w14:paraId="1BC9EA17" w14:textId="77777777">
        <w:trPr>
          <w:trHeight w:val="420"/>
        </w:trPr>
        <w:tc>
          <w:tcPr>
            <w:tcW w:w="2235" w:type="dxa"/>
            <w:vMerge w:val="restart"/>
            <w:shd w:val="clear" w:color="auto" w:fill="D9D9D9" w:themeFill="background1" w:themeFillShade="D9"/>
          </w:tcPr>
          <w:p w14:paraId="31A8AFD1" w14:textId="77777777" w:rsidR="00BA2FB5" w:rsidRDefault="0094153C">
            <w:pPr>
              <w:rPr>
                <w:rFonts w:asciiTheme="minorEastAsia" w:hAnsiTheme="minorEastAsia"/>
                <w:sz w:val="24"/>
                <w:szCs w:val="24"/>
              </w:rPr>
            </w:pPr>
            <w:r>
              <w:rPr>
                <w:rFonts w:asciiTheme="minorEastAsia" w:hAnsiTheme="minorEastAsia" w:hint="eastAsia"/>
                <w:sz w:val="24"/>
                <w:szCs w:val="24"/>
              </w:rPr>
              <w:t>背景にある医療・介護ニーズ</w:t>
            </w:r>
          </w:p>
        </w:tc>
        <w:tc>
          <w:tcPr>
            <w:tcW w:w="7796" w:type="dxa"/>
            <w:gridSpan w:val="8"/>
          </w:tcPr>
          <w:p w14:paraId="2F6DA118" w14:textId="77777777" w:rsidR="00BA2FB5" w:rsidRDefault="0094153C">
            <w:pPr>
              <w:spacing w:line="280" w:lineRule="exact"/>
              <w:rPr>
                <w:rFonts w:asciiTheme="minorEastAsia" w:hAnsiTheme="minorEastAsia"/>
                <w:sz w:val="24"/>
                <w:szCs w:val="24"/>
              </w:rPr>
            </w:pPr>
            <w:r>
              <w:rPr>
                <w:rFonts w:asciiTheme="minorEastAsia" w:hAnsiTheme="minorEastAsia" w:hint="eastAsia"/>
                <w:sz w:val="24"/>
                <w:szCs w:val="24"/>
              </w:rPr>
              <w:t>高齢者が地域において，安心して生活できる体制の構築を図る。</w:t>
            </w:r>
          </w:p>
        </w:tc>
      </w:tr>
      <w:tr w:rsidR="00BA2FB5" w14:paraId="4D160182" w14:textId="77777777">
        <w:trPr>
          <w:trHeight w:val="419"/>
        </w:trPr>
        <w:tc>
          <w:tcPr>
            <w:tcW w:w="2235" w:type="dxa"/>
            <w:vMerge/>
            <w:shd w:val="clear" w:color="auto" w:fill="D9D9D9" w:themeFill="background1" w:themeFillShade="D9"/>
          </w:tcPr>
          <w:p w14:paraId="2C263C10" w14:textId="77777777" w:rsidR="00BA2FB5" w:rsidRDefault="00BA2FB5">
            <w:pPr>
              <w:rPr>
                <w:rFonts w:asciiTheme="minorEastAsia" w:hAnsiTheme="minorEastAsia"/>
                <w:sz w:val="24"/>
                <w:szCs w:val="24"/>
              </w:rPr>
            </w:pPr>
          </w:p>
        </w:tc>
        <w:tc>
          <w:tcPr>
            <w:tcW w:w="7796" w:type="dxa"/>
            <w:gridSpan w:val="8"/>
          </w:tcPr>
          <w:p w14:paraId="51DB0522" w14:textId="77777777" w:rsidR="00BA2FB5" w:rsidRDefault="0094153C">
            <w:pPr>
              <w:spacing w:line="28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アウトカム指標：</w:t>
            </w:r>
          </w:p>
          <w:p w14:paraId="5A60C297" w14:textId="77777777" w:rsidR="00BA2FB5" w:rsidRDefault="0094153C">
            <w:pPr>
              <w:spacing w:line="280" w:lineRule="exact"/>
              <w:rPr>
                <w:rFonts w:asciiTheme="minorEastAsia" w:hAnsiTheme="minorEastAsia"/>
                <w:sz w:val="24"/>
                <w:szCs w:val="24"/>
              </w:rPr>
            </w:pPr>
            <w:r>
              <w:rPr>
                <w:rFonts w:asciiTheme="minorEastAsia" w:hAnsiTheme="minorEastAsia" w:hint="eastAsia"/>
                <w:color w:val="000000" w:themeColor="text1"/>
                <w:sz w:val="24"/>
                <w:szCs w:val="24"/>
              </w:rPr>
              <w:t xml:space="preserve">介護職員数　</w:t>
            </w:r>
            <w:r>
              <w:rPr>
                <w:rFonts w:asciiTheme="minorEastAsia" w:hAnsiTheme="minorEastAsia" w:hint="eastAsia"/>
                <w:color w:val="000000" w:themeColor="text1"/>
                <w:sz w:val="24"/>
                <w:szCs w:val="24"/>
              </w:rPr>
              <w:t>42,001</w:t>
            </w:r>
            <w:r>
              <w:rPr>
                <w:rFonts w:asciiTheme="minorEastAsia" w:hAnsiTheme="minorEastAsia" w:hint="eastAsia"/>
                <w:color w:val="000000" w:themeColor="text1"/>
                <w:sz w:val="24"/>
                <w:szCs w:val="24"/>
              </w:rPr>
              <w:t>人→</w:t>
            </w:r>
            <w:r>
              <w:rPr>
                <w:rFonts w:asciiTheme="minorEastAsia" w:hAnsiTheme="minorEastAsia" w:hint="eastAsia"/>
                <w:color w:val="000000" w:themeColor="text1"/>
                <w:sz w:val="24"/>
                <w:szCs w:val="24"/>
              </w:rPr>
              <w:t>49,020</w:t>
            </w:r>
            <w:r>
              <w:rPr>
                <w:rFonts w:asciiTheme="minorEastAsia" w:hAnsiTheme="minorEastAsia" w:hint="eastAsia"/>
                <w:color w:val="000000" w:themeColor="text1"/>
                <w:sz w:val="24"/>
                <w:szCs w:val="24"/>
              </w:rPr>
              <w:t>人</w:t>
            </w:r>
          </w:p>
        </w:tc>
      </w:tr>
      <w:tr w:rsidR="00BA2FB5" w14:paraId="391EE81E" w14:textId="77777777">
        <w:trPr>
          <w:trHeight w:val="325"/>
        </w:trPr>
        <w:tc>
          <w:tcPr>
            <w:tcW w:w="2235" w:type="dxa"/>
            <w:shd w:val="clear" w:color="auto" w:fill="D9D9D9" w:themeFill="background1" w:themeFillShade="D9"/>
          </w:tcPr>
          <w:p w14:paraId="6044AC38" w14:textId="77777777" w:rsidR="00BA2FB5" w:rsidRDefault="0094153C">
            <w:pPr>
              <w:rPr>
                <w:rFonts w:asciiTheme="minorEastAsia" w:hAnsiTheme="minorEastAsia"/>
                <w:sz w:val="24"/>
                <w:szCs w:val="24"/>
              </w:rPr>
            </w:pPr>
            <w:r>
              <w:rPr>
                <w:rFonts w:asciiTheme="minorEastAsia" w:hAnsiTheme="minorEastAsia" w:hint="eastAsia"/>
                <w:sz w:val="24"/>
                <w:szCs w:val="24"/>
              </w:rPr>
              <w:t>事業の内容</w:t>
            </w:r>
          </w:p>
        </w:tc>
        <w:tc>
          <w:tcPr>
            <w:tcW w:w="7796" w:type="dxa"/>
            <w:gridSpan w:val="8"/>
          </w:tcPr>
          <w:p w14:paraId="458FD1EF" w14:textId="77777777" w:rsidR="00BA2FB5" w:rsidRDefault="0094153C">
            <w:pPr>
              <w:spacing w:line="280" w:lineRule="exact"/>
              <w:ind w:firstLineChars="50" w:firstLine="120"/>
              <w:rPr>
                <w:rFonts w:asciiTheme="minorEastAsia" w:hAnsiTheme="minorEastAsia"/>
                <w:sz w:val="24"/>
                <w:szCs w:val="24"/>
              </w:rPr>
            </w:pPr>
            <w:r>
              <w:rPr>
                <w:rFonts w:asciiTheme="minorEastAsia" w:hAnsiTheme="minorEastAsia" w:hint="eastAsia"/>
                <w:sz w:val="24"/>
                <w:szCs w:val="24"/>
              </w:rPr>
              <w:t>介護体験をメインとした地域住民へのセミナー等のイベント</w:t>
            </w:r>
          </w:p>
          <w:p w14:paraId="3975A5C0" w14:textId="77777777" w:rsidR="00BA2FB5" w:rsidRDefault="0094153C">
            <w:pPr>
              <w:spacing w:line="280" w:lineRule="exact"/>
              <w:ind w:firstLineChars="50" w:firstLine="105"/>
              <w:rPr>
                <w:rFonts w:asciiTheme="minorEastAsia" w:hAnsiTheme="minorEastAsia"/>
                <w:szCs w:val="21"/>
              </w:rPr>
            </w:pPr>
            <w:r>
              <w:rPr>
                <w:rFonts w:asciiTheme="minorEastAsia" w:hAnsiTheme="minorEastAsia" w:hint="eastAsia"/>
                <w:szCs w:val="21"/>
              </w:rPr>
              <w:t>・地域住民向けの介護体験セミナーの実施（年○回開催）</w:t>
            </w:r>
          </w:p>
          <w:p w14:paraId="71648E1D" w14:textId="77777777" w:rsidR="00BA2FB5" w:rsidRDefault="0094153C">
            <w:pPr>
              <w:spacing w:line="280" w:lineRule="exact"/>
              <w:ind w:firstLineChars="50" w:firstLine="105"/>
              <w:rPr>
                <w:rFonts w:asciiTheme="minorEastAsia" w:hAnsiTheme="minorEastAsia"/>
                <w:szCs w:val="21"/>
              </w:rPr>
            </w:pPr>
            <w:r>
              <w:rPr>
                <w:rFonts w:asciiTheme="minorEastAsia" w:hAnsiTheme="minorEastAsia" w:hint="eastAsia"/>
                <w:szCs w:val="21"/>
              </w:rPr>
              <w:t>・小・中学生，高校生，大学生を対象とした介護の仕事セミナーの実施</w:t>
            </w:r>
          </w:p>
          <w:p w14:paraId="39ACE6CC" w14:textId="77777777" w:rsidR="00BA2FB5" w:rsidRDefault="0094153C">
            <w:pPr>
              <w:spacing w:line="280" w:lineRule="exact"/>
              <w:ind w:firstLineChars="100" w:firstLine="210"/>
              <w:rPr>
                <w:rFonts w:asciiTheme="minorEastAsia" w:hAnsiTheme="minorEastAsia"/>
                <w:sz w:val="24"/>
                <w:szCs w:val="24"/>
              </w:rPr>
            </w:pPr>
            <w:r>
              <w:rPr>
                <w:rFonts w:asciiTheme="minorEastAsia" w:hAnsiTheme="minorEastAsia" w:hint="eastAsia"/>
                <w:szCs w:val="21"/>
              </w:rPr>
              <w:t>（小・中学生：年○回，中学生：年○回，大学生：年○回開催）</w:t>
            </w:r>
          </w:p>
        </w:tc>
      </w:tr>
      <w:tr w:rsidR="00BA2FB5" w14:paraId="7D646529" w14:textId="77777777">
        <w:trPr>
          <w:trHeight w:val="368"/>
        </w:trPr>
        <w:tc>
          <w:tcPr>
            <w:tcW w:w="2235" w:type="dxa"/>
            <w:shd w:val="clear" w:color="auto" w:fill="D9D9D9" w:themeFill="background1" w:themeFillShade="D9"/>
          </w:tcPr>
          <w:p w14:paraId="71BB8FBA" w14:textId="77777777" w:rsidR="00BA2FB5" w:rsidRDefault="0094153C">
            <w:pPr>
              <w:rPr>
                <w:rFonts w:asciiTheme="minorEastAsia" w:hAnsiTheme="minorEastAsia"/>
                <w:sz w:val="24"/>
                <w:szCs w:val="24"/>
              </w:rPr>
            </w:pPr>
            <w:r>
              <w:rPr>
                <w:rFonts w:asciiTheme="minorEastAsia" w:hAnsiTheme="minorEastAsia" w:hint="eastAsia"/>
                <w:sz w:val="24"/>
                <w:szCs w:val="24"/>
              </w:rPr>
              <w:t>アウトプット指標</w:t>
            </w:r>
          </w:p>
        </w:tc>
        <w:tc>
          <w:tcPr>
            <w:tcW w:w="7796" w:type="dxa"/>
            <w:gridSpan w:val="8"/>
          </w:tcPr>
          <w:p w14:paraId="4385C1B0" w14:textId="77777777" w:rsidR="00BA2FB5" w:rsidRDefault="0094153C">
            <w:pPr>
              <w:spacing w:line="280" w:lineRule="exact"/>
              <w:ind w:leftChars="50" w:left="465" w:hangingChars="150" w:hanging="360"/>
              <w:rPr>
                <w:sz w:val="24"/>
              </w:rPr>
            </w:pPr>
            <w:r>
              <w:rPr>
                <w:rFonts w:hint="eastAsia"/>
                <w:sz w:val="24"/>
              </w:rPr>
              <w:t>アンケートによる介護のイメージ　○％改善</w:t>
            </w:r>
          </w:p>
        </w:tc>
      </w:tr>
      <w:tr w:rsidR="00BA2FB5" w14:paraId="00354C2A" w14:textId="77777777">
        <w:trPr>
          <w:trHeight w:val="253"/>
        </w:trPr>
        <w:tc>
          <w:tcPr>
            <w:tcW w:w="2235" w:type="dxa"/>
            <w:shd w:val="clear" w:color="auto" w:fill="D9D9D9" w:themeFill="background1" w:themeFillShade="D9"/>
          </w:tcPr>
          <w:p w14:paraId="0F89C923" w14:textId="77777777" w:rsidR="00BA2FB5" w:rsidRDefault="0094153C">
            <w:pPr>
              <w:rPr>
                <w:rFonts w:asciiTheme="minorEastAsia" w:hAnsiTheme="minorEastAsia"/>
                <w:sz w:val="24"/>
                <w:szCs w:val="24"/>
              </w:rPr>
            </w:pPr>
            <w:r>
              <w:rPr>
                <w:rFonts w:asciiTheme="minorEastAsia" w:hAnsiTheme="minorEastAsia" w:hint="eastAsia"/>
                <w:sz w:val="24"/>
                <w:szCs w:val="24"/>
              </w:rPr>
              <w:t>アウトカムとアウトプットの関連</w:t>
            </w:r>
          </w:p>
        </w:tc>
        <w:tc>
          <w:tcPr>
            <w:tcW w:w="7796" w:type="dxa"/>
            <w:gridSpan w:val="8"/>
          </w:tcPr>
          <w:p w14:paraId="33F60547" w14:textId="77777777" w:rsidR="00BA2FB5" w:rsidRDefault="0094153C">
            <w:pPr>
              <w:spacing w:line="280" w:lineRule="exact"/>
              <w:ind w:firstLineChars="50" w:firstLine="120"/>
              <w:rPr>
                <w:rFonts w:asciiTheme="minorEastAsia" w:hAnsiTheme="minorEastAsia"/>
                <w:sz w:val="24"/>
                <w:szCs w:val="24"/>
              </w:rPr>
            </w:pPr>
            <w:r>
              <w:rPr>
                <w:rFonts w:asciiTheme="minorEastAsia" w:hAnsiTheme="minorEastAsia" w:hint="eastAsia"/>
                <w:sz w:val="24"/>
                <w:szCs w:val="24"/>
              </w:rPr>
              <w:t>介護体験をメインとした地域住民へのセミナー等のイベントにより介護サービス事業への理解度を深め，介護サービス従事者数の増を図る。</w:t>
            </w:r>
          </w:p>
        </w:tc>
      </w:tr>
      <w:tr w:rsidR="00BA2FB5" w14:paraId="48333F6E" w14:textId="77777777">
        <w:trPr>
          <w:trHeight w:val="390"/>
        </w:trPr>
        <w:tc>
          <w:tcPr>
            <w:tcW w:w="2235" w:type="dxa"/>
            <w:vMerge w:val="restart"/>
            <w:shd w:val="clear" w:color="auto" w:fill="D9D9D9" w:themeFill="background1" w:themeFillShade="D9"/>
          </w:tcPr>
          <w:p w14:paraId="17B792CB" w14:textId="77777777" w:rsidR="00BA2FB5" w:rsidRDefault="0094153C">
            <w:pPr>
              <w:rPr>
                <w:rFonts w:asciiTheme="minorEastAsia" w:hAnsiTheme="minorEastAsia"/>
                <w:sz w:val="24"/>
                <w:szCs w:val="24"/>
              </w:rPr>
            </w:pPr>
            <w:r>
              <w:rPr>
                <w:rFonts w:asciiTheme="minorEastAsia" w:hAnsiTheme="minorEastAsia" w:hint="eastAsia"/>
                <w:sz w:val="24"/>
                <w:szCs w:val="24"/>
              </w:rPr>
              <w:t>事業に要する費用の額（注２）</w:t>
            </w:r>
          </w:p>
        </w:tc>
        <w:tc>
          <w:tcPr>
            <w:tcW w:w="850" w:type="dxa"/>
            <w:vMerge w:val="restart"/>
            <w:shd w:val="clear" w:color="auto" w:fill="F2F2F2" w:themeFill="background1" w:themeFillShade="F2"/>
            <w:hideMark/>
          </w:tcPr>
          <w:p w14:paraId="78873DAD" w14:textId="77777777" w:rsidR="00BA2FB5" w:rsidRDefault="0094153C">
            <w:pPr>
              <w:spacing w:line="280" w:lineRule="exact"/>
              <w:jc w:val="center"/>
              <w:rPr>
                <w:rFonts w:asciiTheme="minorEastAsia" w:hAnsiTheme="minorEastAsia"/>
                <w:sz w:val="24"/>
                <w:szCs w:val="24"/>
              </w:rPr>
            </w:pPr>
            <w:r>
              <w:rPr>
                <w:rFonts w:asciiTheme="minorEastAsia" w:hAnsiTheme="minorEastAsia" w:hint="eastAsia"/>
                <w:sz w:val="24"/>
                <w:szCs w:val="24"/>
              </w:rPr>
              <w:t>金額</w:t>
            </w:r>
          </w:p>
        </w:tc>
        <w:tc>
          <w:tcPr>
            <w:tcW w:w="1985" w:type="dxa"/>
            <w:gridSpan w:val="2"/>
            <w:shd w:val="clear" w:color="auto" w:fill="F2F2F2" w:themeFill="background1" w:themeFillShade="F2"/>
            <w:noWrap/>
            <w:hideMark/>
          </w:tcPr>
          <w:p w14:paraId="77560C70" w14:textId="77777777" w:rsidR="00BA2FB5" w:rsidRDefault="0094153C">
            <w:pPr>
              <w:spacing w:line="280" w:lineRule="exact"/>
              <w:rPr>
                <w:rFonts w:asciiTheme="minorEastAsia" w:hAnsiTheme="minorEastAsia"/>
                <w:sz w:val="24"/>
                <w:szCs w:val="24"/>
              </w:rPr>
            </w:pPr>
            <w:r>
              <w:rPr>
                <w:rFonts w:asciiTheme="minorEastAsia" w:hAnsiTheme="minorEastAsia" w:hint="eastAsia"/>
                <w:sz w:val="24"/>
                <w:szCs w:val="24"/>
              </w:rPr>
              <w:t>総事業費</w:t>
            </w:r>
          </w:p>
          <w:p w14:paraId="3B281B00" w14:textId="77777777" w:rsidR="00BA2FB5" w:rsidRDefault="0094153C">
            <w:pPr>
              <w:spacing w:line="280" w:lineRule="exact"/>
              <w:rPr>
                <w:rFonts w:asciiTheme="majorEastAsia" w:eastAsiaTheme="majorEastAsia" w:hAnsiTheme="majorEastAsia"/>
                <w:sz w:val="24"/>
                <w:szCs w:val="24"/>
              </w:rPr>
            </w:pPr>
            <w:r>
              <w:rPr>
                <w:rFonts w:asciiTheme="majorEastAsia" w:eastAsiaTheme="majorEastAsia" w:hAnsiTheme="majorEastAsia" w:hint="eastAsia"/>
                <w:sz w:val="20"/>
                <w:szCs w:val="24"/>
              </w:rPr>
              <w:t>（Ａ＋Ｂ＋Ｃ）</w:t>
            </w:r>
          </w:p>
        </w:tc>
        <w:tc>
          <w:tcPr>
            <w:tcW w:w="1913" w:type="dxa"/>
            <w:noWrap/>
            <w:hideMark/>
          </w:tcPr>
          <w:p w14:paraId="0CA0A1A6" w14:textId="77777777" w:rsidR="00BA2FB5" w:rsidRDefault="0094153C">
            <w:pPr>
              <w:spacing w:line="280" w:lineRule="exact"/>
              <w:jc w:val="righ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千円</w:t>
            </w:r>
            <w:r>
              <w:rPr>
                <w:rFonts w:asciiTheme="minorEastAsia" w:hAnsiTheme="minorEastAsia" w:hint="eastAsia"/>
                <w:sz w:val="24"/>
                <w:szCs w:val="24"/>
              </w:rPr>
              <w:t>)</w:t>
            </w:r>
          </w:p>
          <w:p w14:paraId="09661E32" w14:textId="77777777" w:rsidR="00BA2FB5" w:rsidRDefault="0094153C">
            <w:pPr>
              <w:spacing w:line="280" w:lineRule="exact"/>
              <w:jc w:val="right"/>
              <w:rPr>
                <w:rFonts w:asciiTheme="minorEastAsia" w:hAnsiTheme="minorEastAsia"/>
                <w:sz w:val="24"/>
                <w:szCs w:val="24"/>
              </w:rPr>
            </w:pPr>
            <w:r>
              <w:rPr>
                <w:rFonts w:asciiTheme="minorEastAsia" w:hAnsiTheme="minorEastAsia" w:hint="eastAsia"/>
                <w:sz w:val="24"/>
                <w:szCs w:val="24"/>
              </w:rPr>
              <w:t>4,000</w:t>
            </w:r>
          </w:p>
        </w:tc>
        <w:tc>
          <w:tcPr>
            <w:tcW w:w="1303" w:type="dxa"/>
            <w:gridSpan w:val="2"/>
            <w:vMerge w:val="restart"/>
            <w:shd w:val="clear" w:color="auto" w:fill="F2F2F2" w:themeFill="background1" w:themeFillShade="F2"/>
            <w:hideMark/>
          </w:tcPr>
          <w:p w14:paraId="2DA1232E" w14:textId="77777777" w:rsidR="00BA2FB5" w:rsidRDefault="0094153C">
            <w:pPr>
              <w:spacing w:line="280" w:lineRule="exact"/>
              <w:jc w:val="center"/>
              <w:rPr>
                <w:rFonts w:asciiTheme="minorEastAsia" w:hAnsiTheme="minorEastAsia"/>
                <w:sz w:val="24"/>
                <w:szCs w:val="24"/>
              </w:rPr>
            </w:pPr>
            <w:r>
              <w:rPr>
                <w:rFonts w:asciiTheme="minorEastAsia" w:hAnsiTheme="minorEastAsia" w:hint="eastAsia"/>
                <w:sz w:val="24"/>
                <w:szCs w:val="24"/>
              </w:rPr>
              <w:t>基金充当額</w:t>
            </w:r>
          </w:p>
          <w:p w14:paraId="19CF6C56" w14:textId="77777777" w:rsidR="00BA2FB5" w:rsidRDefault="0094153C">
            <w:pPr>
              <w:spacing w:line="280" w:lineRule="exact"/>
              <w:jc w:val="center"/>
              <w:rPr>
                <w:rFonts w:asciiTheme="minorEastAsia" w:hAnsiTheme="minorEastAsia"/>
                <w:sz w:val="24"/>
                <w:szCs w:val="24"/>
              </w:rPr>
            </w:pPr>
            <w:r>
              <w:rPr>
                <w:rFonts w:asciiTheme="minorEastAsia" w:hAnsiTheme="minorEastAsia" w:hint="eastAsia"/>
                <w:sz w:val="24"/>
                <w:szCs w:val="24"/>
              </w:rPr>
              <w:t>（国費）</w:t>
            </w:r>
          </w:p>
          <w:p w14:paraId="457BE3CD" w14:textId="77777777" w:rsidR="00BA2FB5" w:rsidRDefault="0094153C">
            <w:pPr>
              <w:spacing w:line="280" w:lineRule="exact"/>
              <w:jc w:val="center"/>
              <w:rPr>
                <w:rFonts w:asciiTheme="minorEastAsia" w:hAnsiTheme="minorEastAsia"/>
                <w:sz w:val="24"/>
                <w:szCs w:val="24"/>
              </w:rPr>
            </w:pPr>
            <w:r>
              <w:rPr>
                <w:rFonts w:asciiTheme="minorEastAsia" w:hAnsiTheme="minorEastAsia" w:hint="eastAsia"/>
                <w:sz w:val="24"/>
                <w:szCs w:val="24"/>
              </w:rPr>
              <w:t>における</w:t>
            </w:r>
          </w:p>
          <w:p w14:paraId="3CDF1108" w14:textId="77777777" w:rsidR="00BA2FB5" w:rsidRDefault="0094153C">
            <w:pPr>
              <w:spacing w:line="280" w:lineRule="exact"/>
              <w:jc w:val="center"/>
              <w:rPr>
                <w:rFonts w:asciiTheme="minorEastAsia" w:hAnsiTheme="minorEastAsia"/>
                <w:sz w:val="24"/>
                <w:szCs w:val="24"/>
              </w:rPr>
            </w:pPr>
            <w:r>
              <w:rPr>
                <w:rFonts w:asciiTheme="minorEastAsia" w:hAnsiTheme="minorEastAsia" w:hint="eastAsia"/>
                <w:sz w:val="24"/>
                <w:szCs w:val="24"/>
              </w:rPr>
              <w:t>公民の別</w:t>
            </w:r>
          </w:p>
          <w:p w14:paraId="549D266A" w14:textId="77777777" w:rsidR="00BA2FB5" w:rsidRDefault="0094153C">
            <w:pPr>
              <w:spacing w:line="28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（注１）</w:t>
            </w:r>
          </w:p>
        </w:tc>
        <w:tc>
          <w:tcPr>
            <w:tcW w:w="540" w:type="dxa"/>
            <w:vMerge w:val="restart"/>
            <w:noWrap/>
            <w:hideMark/>
          </w:tcPr>
          <w:p w14:paraId="2BD7876D" w14:textId="77777777" w:rsidR="00BA2FB5" w:rsidRDefault="0094153C">
            <w:pPr>
              <w:spacing w:line="280" w:lineRule="exact"/>
              <w:jc w:val="center"/>
              <w:rPr>
                <w:rFonts w:asciiTheme="minorEastAsia" w:hAnsiTheme="minorEastAsia"/>
                <w:sz w:val="24"/>
                <w:szCs w:val="24"/>
              </w:rPr>
            </w:pPr>
            <w:r>
              <w:rPr>
                <w:rFonts w:asciiTheme="minorEastAsia" w:hAnsiTheme="minorEastAsia" w:hint="eastAsia"/>
                <w:sz w:val="24"/>
                <w:szCs w:val="24"/>
              </w:rPr>
              <w:t>公</w:t>
            </w:r>
          </w:p>
        </w:tc>
        <w:tc>
          <w:tcPr>
            <w:tcW w:w="1205" w:type="dxa"/>
            <w:vMerge w:val="restart"/>
            <w:noWrap/>
            <w:hideMark/>
          </w:tcPr>
          <w:p w14:paraId="06732F0D" w14:textId="77777777" w:rsidR="00BA2FB5" w:rsidRDefault="0094153C">
            <w:pPr>
              <w:spacing w:line="280" w:lineRule="exact"/>
              <w:jc w:val="right"/>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千円</w:t>
            </w:r>
            <w:r>
              <w:rPr>
                <w:rFonts w:asciiTheme="minorEastAsia" w:hAnsiTheme="minorEastAsia" w:hint="eastAsia"/>
                <w:sz w:val="24"/>
                <w:szCs w:val="24"/>
              </w:rPr>
              <w:t>)</w:t>
            </w:r>
          </w:p>
          <w:p w14:paraId="0BE0C005" w14:textId="77777777" w:rsidR="00BA2FB5" w:rsidRDefault="0094153C">
            <w:pPr>
              <w:spacing w:line="280" w:lineRule="exact"/>
              <w:jc w:val="right"/>
              <w:rPr>
                <w:rFonts w:asciiTheme="minorEastAsia" w:hAnsiTheme="minorEastAsia"/>
                <w:sz w:val="24"/>
                <w:szCs w:val="24"/>
              </w:rPr>
            </w:pPr>
            <w:r>
              <w:rPr>
                <w:rFonts w:asciiTheme="minorEastAsia" w:hAnsiTheme="minorEastAsia" w:hint="eastAsia"/>
                <w:sz w:val="24"/>
                <w:szCs w:val="24"/>
              </w:rPr>
              <w:t>-</w:t>
            </w:r>
          </w:p>
        </w:tc>
      </w:tr>
      <w:tr w:rsidR="00BA2FB5" w14:paraId="4856AD16" w14:textId="77777777">
        <w:trPr>
          <w:trHeight w:val="402"/>
        </w:trPr>
        <w:tc>
          <w:tcPr>
            <w:tcW w:w="2235" w:type="dxa"/>
            <w:vMerge/>
            <w:shd w:val="clear" w:color="auto" w:fill="D9D9D9" w:themeFill="background1" w:themeFillShade="D9"/>
          </w:tcPr>
          <w:p w14:paraId="711540F7" w14:textId="77777777" w:rsidR="00BA2FB5" w:rsidRDefault="00BA2FB5">
            <w:pPr>
              <w:rPr>
                <w:rFonts w:asciiTheme="minorEastAsia" w:hAnsiTheme="minorEastAsia"/>
                <w:sz w:val="24"/>
                <w:szCs w:val="24"/>
              </w:rPr>
            </w:pPr>
          </w:p>
        </w:tc>
        <w:tc>
          <w:tcPr>
            <w:tcW w:w="850" w:type="dxa"/>
            <w:vMerge/>
            <w:shd w:val="clear" w:color="auto" w:fill="F2F2F2" w:themeFill="background1" w:themeFillShade="F2"/>
            <w:hideMark/>
          </w:tcPr>
          <w:p w14:paraId="576A340C" w14:textId="77777777" w:rsidR="00BA2FB5" w:rsidRDefault="00BA2FB5">
            <w:pPr>
              <w:spacing w:line="280" w:lineRule="exact"/>
              <w:rPr>
                <w:rFonts w:asciiTheme="minorEastAsia" w:hAnsiTheme="minorEastAsia"/>
                <w:sz w:val="24"/>
                <w:szCs w:val="24"/>
              </w:rPr>
            </w:pPr>
          </w:p>
        </w:tc>
        <w:tc>
          <w:tcPr>
            <w:tcW w:w="709" w:type="dxa"/>
            <w:vMerge w:val="restart"/>
            <w:shd w:val="clear" w:color="auto" w:fill="F2F2F2" w:themeFill="background1" w:themeFillShade="F2"/>
            <w:noWrap/>
            <w:hideMark/>
          </w:tcPr>
          <w:p w14:paraId="205B94FE" w14:textId="77777777" w:rsidR="00BA2FB5" w:rsidRDefault="0094153C">
            <w:pPr>
              <w:spacing w:line="280" w:lineRule="exact"/>
              <w:rPr>
                <w:rFonts w:asciiTheme="minorEastAsia" w:hAnsiTheme="minorEastAsia"/>
                <w:sz w:val="24"/>
                <w:szCs w:val="24"/>
              </w:rPr>
            </w:pPr>
            <w:r>
              <w:rPr>
                <w:rFonts w:asciiTheme="minorEastAsia" w:hAnsiTheme="minorEastAsia" w:hint="eastAsia"/>
                <w:sz w:val="24"/>
                <w:szCs w:val="24"/>
              </w:rPr>
              <w:t>基金</w:t>
            </w:r>
          </w:p>
        </w:tc>
        <w:tc>
          <w:tcPr>
            <w:tcW w:w="1276" w:type="dxa"/>
            <w:shd w:val="clear" w:color="auto" w:fill="F2F2F2" w:themeFill="background1" w:themeFillShade="F2"/>
            <w:noWrap/>
            <w:hideMark/>
          </w:tcPr>
          <w:p w14:paraId="746F8593" w14:textId="77777777" w:rsidR="00BA2FB5" w:rsidRDefault="0094153C">
            <w:pPr>
              <w:spacing w:line="280" w:lineRule="exact"/>
              <w:rPr>
                <w:rFonts w:asciiTheme="minorEastAsia" w:hAnsiTheme="minorEastAsia"/>
                <w:sz w:val="24"/>
                <w:szCs w:val="24"/>
              </w:rPr>
            </w:pPr>
            <w:r>
              <w:rPr>
                <w:rFonts w:asciiTheme="minorEastAsia" w:hAnsiTheme="minorEastAsia" w:hint="eastAsia"/>
                <w:sz w:val="24"/>
                <w:szCs w:val="24"/>
              </w:rPr>
              <w:t>国</w:t>
            </w:r>
            <w:r>
              <w:rPr>
                <w:rFonts w:asciiTheme="majorEastAsia" w:eastAsiaTheme="majorEastAsia" w:hAnsiTheme="majorEastAsia" w:hint="eastAsia"/>
                <w:sz w:val="20"/>
                <w:szCs w:val="24"/>
              </w:rPr>
              <w:t>（Ａ）</w:t>
            </w:r>
          </w:p>
        </w:tc>
        <w:tc>
          <w:tcPr>
            <w:tcW w:w="1913" w:type="dxa"/>
            <w:noWrap/>
            <w:hideMark/>
          </w:tcPr>
          <w:p w14:paraId="7564462B" w14:textId="77777777" w:rsidR="00BA2FB5" w:rsidRDefault="0094153C">
            <w:pPr>
              <w:spacing w:line="280" w:lineRule="exact"/>
              <w:jc w:val="righ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千円</w:t>
            </w:r>
            <w:r>
              <w:rPr>
                <w:rFonts w:asciiTheme="minorEastAsia" w:hAnsiTheme="minorEastAsia" w:hint="eastAsia"/>
                <w:sz w:val="24"/>
                <w:szCs w:val="24"/>
              </w:rPr>
              <w:t>)</w:t>
            </w:r>
          </w:p>
          <w:p w14:paraId="22E4E3DF" w14:textId="77777777" w:rsidR="00BA2FB5" w:rsidRDefault="0094153C">
            <w:pPr>
              <w:spacing w:line="280" w:lineRule="exact"/>
              <w:jc w:val="right"/>
              <w:rPr>
                <w:rFonts w:asciiTheme="minorEastAsia" w:hAnsiTheme="minorEastAsia"/>
                <w:sz w:val="24"/>
                <w:szCs w:val="24"/>
              </w:rPr>
            </w:pPr>
            <w:r>
              <w:rPr>
                <w:rFonts w:asciiTheme="minorEastAsia" w:hAnsiTheme="minorEastAsia" w:hint="eastAsia"/>
                <w:sz w:val="24"/>
                <w:szCs w:val="24"/>
              </w:rPr>
              <w:t>2,666</w:t>
            </w:r>
          </w:p>
        </w:tc>
        <w:tc>
          <w:tcPr>
            <w:tcW w:w="1303" w:type="dxa"/>
            <w:gridSpan w:val="2"/>
            <w:vMerge/>
            <w:shd w:val="clear" w:color="auto" w:fill="F2F2F2" w:themeFill="background1" w:themeFillShade="F2"/>
            <w:hideMark/>
          </w:tcPr>
          <w:p w14:paraId="4206AC6A" w14:textId="77777777" w:rsidR="00BA2FB5" w:rsidRDefault="00BA2FB5">
            <w:pPr>
              <w:spacing w:line="280" w:lineRule="exact"/>
              <w:rPr>
                <w:rFonts w:asciiTheme="minorEastAsia" w:hAnsiTheme="minorEastAsia"/>
                <w:sz w:val="24"/>
                <w:szCs w:val="24"/>
              </w:rPr>
            </w:pPr>
          </w:p>
        </w:tc>
        <w:tc>
          <w:tcPr>
            <w:tcW w:w="540" w:type="dxa"/>
            <w:vMerge/>
            <w:hideMark/>
          </w:tcPr>
          <w:p w14:paraId="15114683" w14:textId="77777777" w:rsidR="00BA2FB5" w:rsidRDefault="00BA2FB5">
            <w:pPr>
              <w:spacing w:line="280" w:lineRule="exact"/>
              <w:jc w:val="center"/>
              <w:rPr>
                <w:rFonts w:asciiTheme="minorEastAsia" w:hAnsiTheme="minorEastAsia"/>
                <w:sz w:val="24"/>
                <w:szCs w:val="24"/>
              </w:rPr>
            </w:pPr>
          </w:p>
        </w:tc>
        <w:tc>
          <w:tcPr>
            <w:tcW w:w="1205" w:type="dxa"/>
            <w:vMerge/>
            <w:tcBorders>
              <w:bottom w:val="single" w:sz="4" w:space="0" w:color="auto"/>
            </w:tcBorders>
            <w:hideMark/>
          </w:tcPr>
          <w:p w14:paraId="52CAC78F" w14:textId="77777777" w:rsidR="00BA2FB5" w:rsidRDefault="00BA2FB5">
            <w:pPr>
              <w:spacing w:line="280" w:lineRule="exact"/>
              <w:jc w:val="right"/>
              <w:rPr>
                <w:rFonts w:asciiTheme="minorEastAsia" w:hAnsiTheme="minorEastAsia"/>
                <w:sz w:val="24"/>
                <w:szCs w:val="24"/>
              </w:rPr>
            </w:pPr>
          </w:p>
        </w:tc>
      </w:tr>
      <w:tr w:rsidR="00BA2FB5" w14:paraId="5FB3F556" w14:textId="77777777">
        <w:trPr>
          <w:trHeight w:val="465"/>
        </w:trPr>
        <w:tc>
          <w:tcPr>
            <w:tcW w:w="2235" w:type="dxa"/>
            <w:vMerge/>
            <w:shd w:val="clear" w:color="auto" w:fill="D9D9D9" w:themeFill="background1" w:themeFillShade="D9"/>
          </w:tcPr>
          <w:p w14:paraId="403B13A9" w14:textId="77777777" w:rsidR="00BA2FB5" w:rsidRDefault="00BA2FB5">
            <w:pPr>
              <w:rPr>
                <w:rFonts w:asciiTheme="minorEastAsia" w:hAnsiTheme="minorEastAsia"/>
                <w:sz w:val="24"/>
                <w:szCs w:val="24"/>
              </w:rPr>
            </w:pPr>
          </w:p>
        </w:tc>
        <w:tc>
          <w:tcPr>
            <w:tcW w:w="850" w:type="dxa"/>
            <w:vMerge/>
            <w:shd w:val="clear" w:color="auto" w:fill="F2F2F2" w:themeFill="background1" w:themeFillShade="F2"/>
            <w:hideMark/>
          </w:tcPr>
          <w:p w14:paraId="356E1F19" w14:textId="77777777" w:rsidR="00BA2FB5" w:rsidRDefault="00BA2FB5">
            <w:pPr>
              <w:spacing w:line="280" w:lineRule="exact"/>
              <w:rPr>
                <w:rFonts w:asciiTheme="minorEastAsia" w:hAnsiTheme="minorEastAsia"/>
                <w:sz w:val="24"/>
                <w:szCs w:val="24"/>
              </w:rPr>
            </w:pPr>
          </w:p>
        </w:tc>
        <w:tc>
          <w:tcPr>
            <w:tcW w:w="709" w:type="dxa"/>
            <w:vMerge/>
            <w:shd w:val="clear" w:color="auto" w:fill="F2F2F2" w:themeFill="background1" w:themeFillShade="F2"/>
            <w:hideMark/>
          </w:tcPr>
          <w:p w14:paraId="5CABE0B7" w14:textId="77777777" w:rsidR="00BA2FB5" w:rsidRDefault="00BA2FB5">
            <w:pPr>
              <w:spacing w:line="280" w:lineRule="exact"/>
              <w:rPr>
                <w:rFonts w:asciiTheme="minorEastAsia" w:hAnsiTheme="minorEastAsia"/>
                <w:sz w:val="24"/>
                <w:szCs w:val="24"/>
              </w:rPr>
            </w:pPr>
          </w:p>
        </w:tc>
        <w:tc>
          <w:tcPr>
            <w:tcW w:w="1276" w:type="dxa"/>
            <w:shd w:val="clear" w:color="auto" w:fill="F2F2F2" w:themeFill="background1" w:themeFillShade="F2"/>
            <w:noWrap/>
            <w:hideMark/>
          </w:tcPr>
          <w:p w14:paraId="48D8B621" w14:textId="77777777" w:rsidR="00BA2FB5" w:rsidRDefault="0094153C">
            <w:pPr>
              <w:spacing w:line="280" w:lineRule="exact"/>
              <w:jc w:val="left"/>
              <w:rPr>
                <w:rFonts w:asciiTheme="minorEastAsia" w:hAnsiTheme="minorEastAsia"/>
                <w:sz w:val="24"/>
                <w:szCs w:val="24"/>
              </w:rPr>
            </w:pPr>
            <w:r>
              <w:rPr>
                <w:rFonts w:asciiTheme="minorEastAsia" w:hAnsiTheme="minorEastAsia" w:hint="eastAsia"/>
                <w:sz w:val="24"/>
                <w:szCs w:val="24"/>
              </w:rPr>
              <w:t>都道府県</w:t>
            </w:r>
          </w:p>
          <w:p w14:paraId="3CCFEE2C" w14:textId="77777777" w:rsidR="00BA2FB5" w:rsidRDefault="0094153C">
            <w:pPr>
              <w:spacing w:line="280" w:lineRule="exact"/>
              <w:jc w:val="left"/>
              <w:rPr>
                <w:rFonts w:asciiTheme="majorEastAsia" w:eastAsiaTheme="majorEastAsia" w:hAnsiTheme="majorEastAsia"/>
                <w:sz w:val="20"/>
                <w:szCs w:val="20"/>
              </w:rPr>
            </w:pPr>
            <w:r>
              <w:rPr>
                <w:rFonts w:asciiTheme="majorEastAsia" w:eastAsiaTheme="majorEastAsia" w:hAnsiTheme="majorEastAsia" w:hint="eastAsia"/>
                <w:sz w:val="20"/>
                <w:szCs w:val="20"/>
              </w:rPr>
              <w:t>（Ｂ）</w:t>
            </w:r>
          </w:p>
        </w:tc>
        <w:tc>
          <w:tcPr>
            <w:tcW w:w="1913" w:type="dxa"/>
            <w:noWrap/>
            <w:hideMark/>
          </w:tcPr>
          <w:p w14:paraId="0FF0F431" w14:textId="77777777" w:rsidR="00BA2FB5" w:rsidRDefault="0094153C">
            <w:pPr>
              <w:spacing w:line="280" w:lineRule="exact"/>
              <w:jc w:val="righ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千円</w:t>
            </w:r>
            <w:r>
              <w:rPr>
                <w:rFonts w:asciiTheme="minorEastAsia" w:hAnsiTheme="minorEastAsia" w:hint="eastAsia"/>
                <w:sz w:val="24"/>
                <w:szCs w:val="24"/>
              </w:rPr>
              <w:t>)</w:t>
            </w:r>
          </w:p>
          <w:p w14:paraId="29D4A5FD" w14:textId="77777777" w:rsidR="00BA2FB5" w:rsidRDefault="0094153C">
            <w:pPr>
              <w:spacing w:line="280" w:lineRule="exact"/>
              <w:jc w:val="right"/>
              <w:rPr>
                <w:rFonts w:asciiTheme="minorEastAsia" w:hAnsiTheme="minorEastAsia"/>
                <w:sz w:val="24"/>
                <w:szCs w:val="24"/>
              </w:rPr>
            </w:pPr>
            <w:r>
              <w:rPr>
                <w:rFonts w:asciiTheme="minorEastAsia" w:hAnsiTheme="minorEastAsia" w:hint="eastAsia"/>
                <w:sz w:val="24"/>
                <w:szCs w:val="24"/>
              </w:rPr>
              <w:t>1,334</w:t>
            </w:r>
          </w:p>
        </w:tc>
        <w:tc>
          <w:tcPr>
            <w:tcW w:w="1303" w:type="dxa"/>
            <w:gridSpan w:val="2"/>
            <w:vMerge/>
            <w:shd w:val="clear" w:color="auto" w:fill="F2F2F2" w:themeFill="background1" w:themeFillShade="F2"/>
            <w:hideMark/>
          </w:tcPr>
          <w:p w14:paraId="5DF09880" w14:textId="77777777" w:rsidR="00BA2FB5" w:rsidRDefault="00BA2FB5">
            <w:pPr>
              <w:spacing w:line="280" w:lineRule="exact"/>
              <w:rPr>
                <w:rFonts w:asciiTheme="minorEastAsia" w:hAnsiTheme="minorEastAsia"/>
                <w:sz w:val="24"/>
                <w:szCs w:val="24"/>
              </w:rPr>
            </w:pPr>
          </w:p>
        </w:tc>
        <w:tc>
          <w:tcPr>
            <w:tcW w:w="540" w:type="dxa"/>
            <w:vMerge w:val="restart"/>
            <w:noWrap/>
            <w:hideMark/>
          </w:tcPr>
          <w:p w14:paraId="72174C2D" w14:textId="77777777" w:rsidR="00BA2FB5" w:rsidRDefault="0094153C">
            <w:pPr>
              <w:spacing w:line="280" w:lineRule="exact"/>
              <w:jc w:val="center"/>
              <w:rPr>
                <w:rFonts w:asciiTheme="minorEastAsia" w:hAnsiTheme="minorEastAsia"/>
                <w:sz w:val="24"/>
                <w:szCs w:val="24"/>
              </w:rPr>
            </w:pPr>
            <w:r>
              <w:rPr>
                <w:rFonts w:asciiTheme="minorEastAsia" w:hAnsiTheme="minorEastAsia" w:hint="eastAsia"/>
                <w:sz w:val="24"/>
                <w:szCs w:val="24"/>
              </w:rPr>
              <w:t>民</w:t>
            </w:r>
          </w:p>
        </w:tc>
        <w:tc>
          <w:tcPr>
            <w:tcW w:w="1205" w:type="dxa"/>
            <w:tcBorders>
              <w:bottom w:val="single" w:sz="4" w:space="0" w:color="auto"/>
            </w:tcBorders>
            <w:noWrap/>
            <w:hideMark/>
          </w:tcPr>
          <w:p w14:paraId="02D246D9" w14:textId="77777777" w:rsidR="00BA2FB5" w:rsidRDefault="0094153C">
            <w:pPr>
              <w:spacing w:line="280" w:lineRule="exact"/>
              <w:jc w:val="righ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千円</w:t>
            </w:r>
            <w:r>
              <w:rPr>
                <w:rFonts w:asciiTheme="minorEastAsia" w:hAnsiTheme="minorEastAsia" w:hint="eastAsia"/>
                <w:sz w:val="24"/>
                <w:szCs w:val="24"/>
              </w:rPr>
              <w:t>)</w:t>
            </w:r>
          </w:p>
          <w:p w14:paraId="57F4A6E8" w14:textId="77777777" w:rsidR="00BA2FB5" w:rsidRDefault="0094153C">
            <w:pPr>
              <w:spacing w:line="280" w:lineRule="exact"/>
              <w:jc w:val="right"/>
              <w:rPr>
                <w:rFonts w:asciiTheme="minorEastAsia" w:hAnsiTheme="minorEastAsia"/>
                <w:sz w:val="24"/>
                <w:szCs w:val="24"/>
              </w:rPr>
            </w:pPr>
            <w:r>
              <w:rPr>
                <w:rFonts w:asciiTheme="minorEastAsia" w:hAnsiTheme="minorEastAsia" w:hint="eastAsia"/>
                <w:sz w:val="24"/>
                <w:szCs w:val="24"/>
              </w:rPr>
              <w:t>2,666</w:t>
            </w:r>
          </w:p>
        </w:tc>
      </w:tr>
      <w:tr w:rsidR="00BA2FB5" w14:paraId="065246BB" w14:textId="77777777">
        <w:trPr>
          <w:trHeight w:val="360"/>
        </w:trPr>
        <w:tc>
          <w:tcPr>
            <w:tcW w:w="2235" w:type="dxa"/>
            <w:vMerge/>
            <w:shd w:val="clear" w:color="auto" w:fill="D9D9D9" w:themeFill="background1" w:themeFillShade="D9"/>
          </w:tcPr>
          <w:p w14:paraId="15D7DA08" w14:textId="77777777" w:rsidR="00BA2FB5" w:rsidRDefault="00BA2FB5">
            <w:pPr>
              <w:rPr>
                <w:rFonts w:asciiTheme="minorEastAsia" w:hAnsiTheme="minorEastAsia"/>
                <w:sz w:val="24"/>
                <w:szCs w:val="24"/>
              </w:rPr>
            </w:pPr>
          </w:p>
        </w:tc>
        <w:tc>
          <w:tcPr>
            <w:tcW w:w="850" w:type="dxa"/>
            <w:vMerge/>
            <w:shd w:val="clear" w:color="auto" w:fill="F2F2F2" w:themeFill="background1" w:themeFillShade="F2"/>
          </w:tcPr>
          <w:p w14:paraId="14D42D11" w14:textId="77777777" w:rsidR="00BA2FB5" w:rsidRDefault="00BA2FB5">
            <w:pPr>
              <w:spacing w:line="280" w:lineRule="exact"/>
              <w:rPr>
                <w:rFonts w:asciiTheme="minorEastAsia" w:hAnsiTheme="minorEastAsia"/>
                <w:sz w:val="24"/>
                <w:szCs w:val="24"/>
              </w:rPr>
            </w:pPr>
          </w:p>
        </w:tc>
        <w:tc>
          <w:tcPr>
            <w:tcW w:w="709" w:type="dxa"/>
            <w:vMerge/>
            <w:shd w:val="clear" w:color="auto" w:fill="F2F2F2" w:themeFill="background1" w:themeFillShade="F2"/>
          </w:tcPr>
          <w:p w14:paraId="2AD19595" w14:textId="77777777" w:rsidR="00BA2FB5" w:rsidRDefault="00BA2FB5">
            <w:pPr>
              <w:spacing w:line="280" w:lineRule="exact"/>
              <w:rPr>
                <w:rFonts w:asciiTheme="minorEastAsia" w:hAnsiTheme="minorEastAsia"/>
                <w:sz w:val="24"/>
                <w:szCs w:val="24"/>
              </w:rPr>
            </w:pPr>
          </w:p>
        </w:tc>
        <w:tc>
          <w:tcPr>
            <w:tcW w:w="1276" w:type="dxa"/>
            <w:shd w:val="clear" w:color="auto" w:fill="F2F2F2" w:themeFill="background1" w:themeFillShade="F2"/>
            <w:noWrap/>
          </w:tcPr>
          <w:p w14:paraId="456435A4" w14:textId="77777777" w:rsidR="00BA2FB5" w:rsidRDefault="0094153C">
            <w:pPr>
              <w:spacing w:line="280" w:lineRule="exact"/>
              <w:jc w:val="left"/>
              <w:rPr>
                <w:rFonts w:asciiTheme="minorEastAsia" w:hAnsiTheme="minorEastAsia"/>
                <w:sz w:val="24"/>
                <w:szCs w:val="24"/>
              </w:rPr>
            </w:pPr>
            <w:r>
              <w:rPr>
                <w:rFonts w:asciiTheme="minorEastAsia" w:hAnsiTheme="minorEastAsia" w:hint="eastAsia"/>
                <w:sz w:val="24"/>
                <w:szCs w:val="24"/>
              </w:rPr>
              <w:t>計</w:t>
            </w:r>
            <w:r>
              <w:rPr>
                <w:rFonts w:asciiTheme="majorEastAsia" w:eastAsiaTheme="majorEastAsia" w:hAnsiTheme="majorEastAsia" w:hint="eastAsia"/>
                <w:sz w:val="20"/>
                <w:szCs w:val="20"/>
              </w:rPr>
              <w:t>（Ａ＋Ｂ）</w:t>
            </w:r>
          </w:p>
        </w:tc>
        <w:tc>
          <w:tcPr>
            <w:tcW w:w="1913" w:type="dxa"/>
            <w:noWrap/>
          </w:tcPr>
          <w:p w14:paraId="306ABD7B" w14:textId="77777777" w:rsidR="00BA2FB5" w:rsidRDefault="0094153C">
            <w:pPr>
              <w:spacing w:line="280" w:lineRule="exact"/>
              <w:jc w:val="righ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千円</w:t>
            </w:r>
            <w:r>
              <w:rPr>
                <w:rFonts w:asciiTheme="minorEastAsia" w:hAnsiTheme="minorEastAsia" w:hint="eastAsia"/>
                <w:sz w:val="24"/>
                <w:szCs w:val="24"/>
              </w:rPr>
              <w:t>)</w:t>
            </w:r>
          </w:p>
          <w:p w14:paraId="09F3D68D" w14:textId="77777777" w:rsidR="00BA2FB5" w:rsidRDefault="0094153C">
            <w:pPr>
              <w:spacing w:line="280" w:lineRule="exact"/>
              <w:jc w:val="right"/>
              <w:rPr>
                <w:rFonts w:asciiTheme="minorEastAsia" w:hAnsiTheme="minorEastAsia"/>
                <w:sz w:val="24"/>
                <w:szCs w:val="24"/>
              </w:rPr>
            </w:pPr>
            <w:r>
              <w:rPr>
                <w:rFonts w:asciiTheme="minorEastAsia" w:hAnsiTheme="minorEastAsia" w:hint="eastAsia"/>
                <w:sz w:val="24"/>
                <w:szCs w:val="24"/>
              </w:rPr>
              <w:t>4,000</w:t>
            </w:r>
          </w:p>
        </w:tc>
        <w:tc>
          <w:tcPr>
            <w:tcW w:w="1303" w:type="dxa"/>
            <w:gridSpan w:val="2"/>
            <w:vMerge/>
            <w:shd w:val="clear" w:color="auto" w:fill="F2F2F2" w:themeFill="background1" w:themeFillShade="F2"/>
          </w:tcPr>
          <w:p w14:paraId="6A7AA1E8" w14:textId="77777777" w:rsidR="00BA2FB5" w:rsidRDefault="00BA2FB5">
            <w:pPr>
              <w:spacing w:line="280" w:lineRule="exact"/>
              <w:rPr>
                <w:rFonts w:asciiTheme="minorEastAsia" w:hAnsiTheme="minorEastAsia"/>
                <w:sz w:val="24"/>
                <w:szCs w:val="24"/>
              </w:rPr>
            </w:pPr>
          </w:p>
        </w:tc>
        <w:tc>
          <w:tcPr>
            <w:tcW w:w="540" w:type="dxa"/>
            <w:vMerge/>
            <w:noWrap/>
          </w:tcPr>
          <w:p w14:paraId="7DA23471" w14:textId="77777777" w:rsidR="00BA2FB5" w:rsidRDefault="00BA2FB5">
            <w:pPr>
              <w:spacing w:line="280" w:lineRule="exact"/>
              <w:jc w:val="center"/>
              <w:rPr>
                <w:rFonts w:asciiTheme="minorEastAsia" w:hAnsiTheme="minorEastAsia"/>
                <w:sz w:val="24"/>
                <w:szCs w:val="24"/>
              </w:rPr>
            </w:pPr>
          </w:p>
        </w:tc>
        <w:tc>
          <w:tcPr>
            <w:tcW w:w="1205" w:type="dxa"/>
            <w:vMerge w:val="restart"/>
            <w:tcBorders>
              <w:top w:val="single" w:sz="4" w:space="0" w:color="FF0000"/>
            </w:tcBorders>
            <w:noWrap/>
          </w:tcPr>
          <w:p w14:paraId="52C2DA38" w14:textId="77777777" w:rsidR="00BA2FB5" w:rsidRDefault="0094153C">
            <w:pPr>
              <w:spacing w:line="280" w:lineRule="exact"/>
              <w:jc w:val="right"/>
              <w:rPr>
                <w:rFonts w:asciiTheme="minorEastAsia" w:hAnsiTheme="minorEastAsia"/>
                <w:sz w:val="22"/>
                <w:szCs w:val="24"/>
              </w:rPr>
            </w:pPr>
            <w:r>
              <w:rPr>
                <w:rFonts w:asciiTheme="minorEastAsia" w:hAnsiTheme="minorEastAsia" w:hint="eastAsia"/>
                <w:sz w:val="14"/>
                <w:szCs w:val="16"/>
              </w:rPr>
              <w:t>うち受託事業等（再掲）（注２）</w:t>
            </w:r>
          </w:p>
          <w:p w14:paraId="183A8A43" w14:textId="77777777" w:rsidR="00BA2FB5" w:rsidRDefault="0094153C">
            <w:pPr>
              <w:spacing w:line="280" w:lineRule="exact"/>
              <w:jc w:val="righ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千円</w:t>
            </w:r>
            <w:r>
              <w:rPr>
                <w:rFonts w:asciiTheme="minorEastAsia" w:hAnsiTheme="minorEastAsia" w:hint="eastAsia"/>
                <w:sz w:val="24"/>
                <w:szCs w:val="24"/>
              </w:rPr>
              <w:t>)</w:t>
            </w:r>
          </w:p>
          <w:p w14:paraId="18D6DFBE" w14:textId="77777777" w:rsidR="00BA2FB5" w:rsidRDefault="0094153C">
            <w:pPr>
              <w:spacing w:line="280" w:lineRule="exact"/>
              <w:jc w:val="right"/>
              <w:rPr>
                <w:rFonts w:asciiTheme="minorEastAsia" w:hAnsiTheme="minorEastAsia"/>
                <w:sz w:val="24"/>
                <w:szCs w:val="24"/>
              </w:rPr>
            </w:pPr>
            <w:r>
              <w:rPr>
                <w:rFonts w:asciiTheme="minorEastAsia" w:hAnsiTheme="minorEastAsia" w:hint="eastAsia"/>
                <w:sz w:val="24"/>
                <w:szCs w:val="24"/>
              </w:rPr>
              <w:t>2,666</w:t>
            </w:r>
          </w:p>
        </w:tc>
      </w:tr>
      <w:tr w:rsidR="00BA2FB5" w14:paraId="37E9A75E" w14:textId="77777777">
        <w:trPr>
          <w:trHeight w:val="603"/>
        </w:trPr>
        <w:tc>
          <w:tcPr>
            <w:tcW w:w="2235" w:type="dxa"/>
            <w:vMerge/>
            <w:shd w:val="clear" w:color="auto" w:fill="D9D9D9" w:themeFill="background1" w:themeFillShade="D9"/>
          </w:tcPr>
          <w:p w14:paraId="1D702B15" w14:textId="77777777" w:rsidR="00BA2FB5" w:rsidRDefault="00BA2FB5">
            <w:pPr>
              <w:rPr>
                <w:rFonts w:asciiTheme="minorEastAsia" w:hAnsiTheme="minorEastAsia"/>
                <w:sz w:val="24"/>
                <w:szCs w:val="24"/>
              </w:rPr>
            </w:pPr>
          </w:p>
        </w:tc>
        <w:tc>
          <w:tcPr>
            <w:tcW w:w="850" w:type="dxa"/>
            <w:vMerge/>
            <w:shd w:val="clear" w:color="auto" w:fill="F2F2F2" w:themeFill="background1" w:themeFillShade="F2"/>
            <w:hideMark/>
          </w:tcPr>
          <w:p w14:paraId="7331927A" w14:textId="77777777" w:rsidR="00BA2FB5" w:rsidRDefault="00BA2FB5">
            <w:pPr>
              <w:spacing w:line="280" w:lineRule="exact"/>
              <w:rPr>
                <w:rFonts w:asciiTheme="minorEastAsia" w:hAnsiTheme="minorEastAsia"/>
                <w:sz w:val="24"/>
                <w:szCs w:val="24"/>
              </w:rPr>
            </w:pPr>
          </w:p>
        </w:tc>
        <w:tc>
          <w:tcPr>
            <w:tcW w:w="1985" w:type="dxa"/>
            <w:gridSpan w:val="2"/>
            <w:shd w:val="clear" w:color="auto" w:fill="F2F2F2" w:themeFill="background1" w:themeFillShade="F2"/>
            <w:noWrap/>
            <w:hideMark/>
          </w:tcPr>
          <w:p w14:paraId="4FCD47F5" w14:textId="77777777" w:rsidR="00BA2FB5" w:rsidRDefault="0094153C">
            <w:pPr>
              <w:spacing w:line="280" w:lineRule="exact"/>
              <w:rPr>
                <w:rFonts w:asciiTheme="minorEastAsia" w:hAnsiTheme="minorEastAsia"/>
                <w:sz w:val="24"/>
                <w:szCs w:val="24"/>
              </w:rPr>
            </w:pPr>
            <w:r>
              <w:rPr>
                <w:rFonts w:asciiTheme="minorEastAsia" w:hAnsiTheme="minorEastAsia" w:hint="eastAsia"/>
                <w:sz w:val="24"/>
                <w:szCs w:val="24"/>
              </w:rPr>
              <w:t>その他</w:t>
            </w:r>
            <w:r>
              <w:rPr>
                <w:rFonts w:asciiTheme="majorEastAsia" w:eastAsiaTheme="majorEastAsia" w:hAnsiTheme="majorEastAsia" w:hint="eastAsia"/>
                <w:sz w:val="20"/>
                <w:szCs w:val="20"/>
              </w:rPr>
              <w:t>（Ｃ）</w:t>
            </w:r>
          </w:p>
        </w:tc>
        <w:tc>
          <w:tcPr>
            <w:tcW w:w="1913" w:type="dxa"/>
            <w:noWrap/>
            <w:hideMark/>
          </w:tcPr>
          <w:p w14:paraId="114E62BD" w14:textId="77777777" w:rsidR="00BA2FB5" w:rsidRDefault="0094153C">
            <w:pPr>
              <w:spacing w:line="280" w:lineRule="exact"/>
              <w:jc w:val="righ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千円</w:t>
            </w:r>
            <w:r>
              <w:rPr>
                <w:rFonts w:asciiTheme="minorEastAsia" w:hAnsiTheme="minorEastAsia" w:hint="eastAsia"/>
                <w:sz w:val="24"/>
                <w:szCs w:val="24"/>
              </w:rPr>
              <w:t>)</w:t>
            </w:r>
          </w:p>
          <w:p w14:paraId="072EB33F" w14:textId="77777777" w:rsidR="00BA2FB5" w:rsidRDefault="00BA2FB5">
            <w:pPr>
              <w:spacing w:line="280" w:lineRule="exact"/>
              <w:jc w:val="right"/>
              <w:rPr>
                <w:rFonts w:asciiTheme="minorEastAsia" w:hAnsiTheme="minorEastAsia"/>
                <w:sz w:val="24"/>
                <w:szCs w:val="24"/>
              </w:rPr>
            </w:pPr>
          </w:p>
        </w:tc>
        <w:tc>
          <w:tcPr>
            <w:tcW w:w="1303" w:type="dxa"/>
            <w:gridSpan w:val="2"/>
            <w:vMerge/>
            <w:shd w:val="clear" w:color="auto" w:fill="F2F2F2" w:themeFill="background1" w:themeFillShade="F2"/>
            <w:hideMark/>
          </w:tcPr>
          <w:p w14:paraId="259F2F69" w14:textId="77777777" w:rsidR="00BA2FB5" w:rsidRDefault="00BA2FB5">
            <w:pPr>
              <w:spacing w:line="280" w:lineRule="exact"/>
              <w:rPr>
                <w:rFonts w:asciiTheme="minorEastAsia" w:hAnsiTheme="minorEastAsia"/>
                <w:sz w:val="24"/>
                <w:szCs w:val="24"/>
              </w:rPr>
            </w:pPr>
          </w:p>
        </w:tc>
        <w:tc>
          <w:tcPr>
            <w:tcW w:w="540" w:type="dxa"/>
            <w:vMerge/>
            <w:hideMark/>
          </w:tcPr>
          <w:p w14:paraId="66EA9979" w14:textId="77777777" w:rsidR="00BA2FB5" w:rsidRDefault="00BA2FB5">
            <w:pPr>
              <w:spacing w:line="280" w:lineRule="exact"/>
              <w:rPr>
                <w:rFonts w:asciiTheme="minorEastAsia" w:hAnsiTheme="minorEastAsia"/>
                <w:sz w:val="24"/>
                <w:szCs w:val="24"/>
              </w:rPr>
            </w:pPr>
          </w:p>
        </w:tc>
        <w:tc>
          <w:tcPr>
            <w:tcW w:w="1205" w:type="dxa"/>
            <w:vMerge/>
            <w:tcBorders>
              <w:top w:val="single" w:sz="4" w:space="0" w:color="FF0000"/>
            </w:tcBorders>
            <w:hideMark/>
          </w:tcPr>
          <w:p w14:paraId="510E97FD" w14:textId="77777777" w:rsidR="00BA2FB5" w:rsidRDefault="00BA2FB5">
            <w:pPr>
              <w:spacing w:line="280" w:lineRule="exact"/>
              <w:rPr>
                <w:rFonts w:asciiTheme="minorEastAsia" w:hAnsiTheme="minorEastAsia"/>
                <w:sz w:val="24"/>
                <w:szCs w:val="24"/>
              </w:rPr>
            </w:pPr>
          </w:p>
        </w:tc>
      </w:tr>
      <w:tr w:rsidR="00BA2FB5" w14:paraId="454B5CAB" w14:textId="77777777">
        <w:tc>
          <w:tcPr>
            <w:tcW w:w="2235" w:type="dxa"/>
            <w:shd w:val="clear" w:color="auto" w:fill="D9D9D9" w:themeFill="background1" w:themeFillShade="D9"/>
          </w:tcPr>
          <w:p w14:paraId="19C68E8D" w14:textId="77777777" w:rsidR="00BA2FB5" w:rsidRDefault="0094153C">
            <w:pPr>
              <w:widowControl/>
              <w:jc w:val="left"/>
              <w:rPr>
                <w:rFonts w:asciiTheme="minorEastAsia" w:hAnsiTheme="minorEastAsia"/>
                <w:sz w:val="24"/>
                <w:szCs w:val="24"/>
              </w:rPr>
            </w:pPr>
            <w:r>
              <w:rPr>
                <w:rFonts w:asciiTheme="minorEastAsia" w:hAnsiTheme="minorEastAsia" w:hint="eastAsia"/>
                <w:sz w:val="24"/>
                <w:szCs w:val="24"/>
              </w:rPr>
              <w:t>備考（注３）</w:t>
            </w:r>
          </w:p>
        </w:tc>
        <w:tc>
          <w:tcPr>
            <w:tcW w:w="7796" w:type="dxa"/>
            <w:gridSpan w:val="8"/>
          </w:tcPr>
          <w:p w14:paraId="7157830C" w14:textId="77777777" w:rsidR="00BA2FB5" w:rsidRDefault="00BA2FB5">
            <w:pPr>
              <w:spacing w:line="280" w:lineRule="exact"/>
              <w:rPr>
                <w:rFonts w:asciiTheme="minorEastAsia" w:hAnsiTheme="minorEastAsia"/>
                <w:sz w:val="20"/>
                <w:szCs w:val="20"/>
              </w:rPr>
            </w:pPr>
          </w:p>
        </w:tc>
      </w:tr>
    </w:tbl>
    <w:p w14:paraId="772EE8F4" w14:textId="77777777" w:rsidR="00BA2FB5" w:rsidRDefault="0094153C">
      <w:pPr>
        <w:rPr>
          <w:rFonts w:asciiTheme="minorEastAsia" w:hAnsiTheme="minorEastAsia"/>
          <w:sz w:val="18"/>
          <w:szCs w:val="21"/>
        </w:rPr>
      </w:pPr>
      <w:r>
        <w:rPr>
          <w:rFonts w:asciiTheme="minorEastAsia" w:hAnsiTheme="minorEastAsia" w:hint="eastAsia"/>
          <w:sz w:val="18"/>
          <w:szCs w:val="21"/>
        </w:rPr>
        <w:t>（注１）事業主体が未定で，かつ，想定もできない場合は記載を要しない。</w:t>
      </w:r>
    </w:p>
    <w:p w14:paraId="5DABDADD" w14:textId="77777777" w:rsidR="00BA2FB5" w:rsidRDefault="0094153C">
      <w:pPr>
        <w:ind w:left="720" w:hangingChars="400" w:hanging="720"/>
        <w:rPr>
          <w:rFonts w:asciiTheme="minorEastAsia" w:hAnsiTheme="minorEastAsia"/>
          <w:sz w:val="18"/>
          <w:szCs w:val="21"/>
        </w:rPr>
      </w:pPr>
      <w:r>
        <w:rPr>
          <w:rFonts w:asciiTheme="minorEastAsia" w:hAnsiTheme="minorEastAsia" w:hint="eastAsia"/>
          <w:sz w:val="18"/>
          <w:szCs w:val="21"/>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24F844CD" w14:textId="77777777" w:rsidR="00BA2FB5" w:rsidRDefault="0094153C">
      <w:pPr>
        <w:ind w:left="720" w:hangingChars="400" w:hanging="720"/>
        <w:rPr>
          <w:rFonts w:asciiTheme="majorEastAsia" w:eastAsiaTheme="majorEastAsia" w:hAnsiTheme="majorEastAsia"/>
          <w:sz w:val="22"/>
        </w:rPr>
      </w:pPr>
      <w:r>
        <w:rPr>
          <w:rFonts w:asciiTheme="minorEastAsia" w:hAnsiTheme="minorEastAsia" w:hint="eastAsia"/>
          <w:sz w:val="18"/>
          <w:szCs w:val="21"/>
        </w:rPr>
        <w:t>（注３）備考欄には，複数年度にまたがり支出を要する事業の各年度の基金所用見込み額を記載すること。</w:t>
      </w:r>
    </w:p>
    <w:sectPr w:rsidR="00BA2FB5">
      <w:headerReference w:type="first" r:id="rId7"/>
      <w:pgSz w:w="11906" w:h="16838" w:code="9"/>
      <w:pgMar w:top="1134" w:right="851" w:bottom="1134" w:left="1134" w:header="851" w:footer="992" w:gutter="0"/>
      <w:pgNumType w:start="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7D293" w14:textId="77777777" w:rsidR="00BA2FB5" w:rsidRDefault="0094153C">
      <w:r>
        <w:separator/>
      </w:r>
    </w:p>
  </w:endnote>
  <w:endnote w:type="continuationSeparator" w:id="0">
    <w:p w14:paraId="7CD0B84B" w14:textId="77777777" w:rsidR="00BA2FB5" w:rsidRDefault="0094153C">
      <w:r>
        <w:continuationSeparator/>
      </w:r>
    </w:p>
  </w:endnote>
  <w:endnote w:type="continuationNotice" w:id="1">
    <w:p w14:paraId="6D171E7C" w14:textId="77777777" w:rsidR="00BA2FB5" w:rsidRDefault="00BA2F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28112" w14:textId="77777777" w:rsidR="00BA2FB5" w:rsidRDefault="0094153C">
      <w:r>
        <w:separator/>
      </w:r>
    </w:p>
  </w:footnote>
  <w:footnote w:type="continuationSeparator" w:id="0">
    <w:p w14:paraId="338D1230" w14:textId="77777777" w:rsidR="00BA2FB5" w:rsidRDefault="0094153C">
      <w:r>
        <w:continuationSeparator/>
      </w:r>
    </w:p>
  </w:footnote>
  <w:footnote w:type="continuationNotice" w:id="1">
    <w:p w14:paraId="75C45C5B" w14:textId="77777777" w:rsidR="00BA2FB5" w:rsidRDefault="00BA2F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A1D3" w14:textId="77777777" w:rsidR="00BA2FB5" w:rsidRDefault="0094153C">
    <w:pPr>
      <w:pStyle w:val="a9"/>
    </w:pPr>
    <w:r>
      <w:rPr>
        <w:rFonts w:hint="eastAsia"/>
      </w:rPr>
      <w:t xml:space="preserve">　　　　　　　　　　　　　　　　　　　　　　　　　　　　　　　　　　　　　　　　　</w:t>
    </w:r>
  </w:p>
  <w:p w14:paraId="3B90024E" w14:textId="77777777" w:rsidR="00BA2FB5" w:rsidRDefault="00BA2FB5">
    <w:pPr>
      <w:pStyle w:val="a9"/>
    </w:pPr>
  </w:p>
  <w:p w14:paraId="1EB53E55" w14:textId="77777777" w:rsidR="00BA2FB5" w:rsidRDefault="0094153C">
    <w:pPr>
      <w:pStyle w:val="a9"/>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FB5"/>
    <w:rsid w:val="0094153C"/>
    <w:rsid w:val="00B72CB2"/>
    <w:rsid w:val="00BA2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FDD73A7"/>
  <w15:docId w15:val="{AFEA9AA9-4138-4478-B645-0ACF7CA92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table" w:customStyle="1" w:styleId="1">
    <w:name w:val="表 (格子)1"/>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Pr>
      <w:sz w:val="18"/>
      <w:szCs w:val="18"/>
    </w:rPr>
  </w:style>
  <w:style w:type="paragraph" w:styleId="a7">
    <w:name w:val="annotation text"/>
    <w:basedOn w:val="a"/>
    <w:link w:val="a8"/>
    <w:uiPriority w:val="99"/>
    <w:unhideWhenUsed/>
    <w:pPr>
      <w:jc w:val="left"/>
    </w:pPr>
  </w:style>
  <w:style w:type="character" w:customStyle="1" w:styleId="a8">
    <w:name w:val="コメント文字列 (文字)"/>
    <w:basedOn w:val="a0"/>
    <w:link w:val="a7"/>
    <w:uiPriority w:val="99"/>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0"/>
    <w:link w:val="ab"/>
    <w:uiPriority w:val="99"/>
  </w:style>
  <w:style w:type="paragraph" w:styleId="ad">
    <w:name w:val="annotation subject"/>
    <w:basedOn w:val="a7"/>
    <w:next w:val="a7"/>
    <w:link w:val="ae"/>
    <w:uiPriority w:val="99"/>
    <w:semiHidden/>
    <w:unhideWhenUsed/>
    <w:rPr>
      <w:b/>
      <w:bCs/>
    </w:rPr>
  </w:style>
  <w:style w:type="character" w:customStyle="1" w:styleId="ae">
    <w:name w:val="コメント内容 (文字)"/>
    <w:basedOn w:val="a8"/>
    <w:link w:val="ad"/>
    <w:uiPriority w:val="99"/>
    <w:semiHidden/>
    <w:rPr>
      <w:b/>
      <w:bCs/>
    </w:rPr>
  </w:style>
  <w:style w:type="paragraph" w:styleId="af">
    <w:name w:val="Revision"/>
    <w:hidden/>
    <w:uiPriority w:val="99"/>
    <w:semiHidden/>
  </w:style>
  <w:style w:type="table" w:customStyle="1" w:styleId="2">
    <w:name w:val="表 (格子)2"/>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一太郎８"/>
    <w:pPr>
      <w:widowControl w:val="0"/>
      <w:wordWrap w:val="0"/>
      <w:autoSpaceDE w:val="0"/>
      <w:autoSpaceDN w:val="0"/>
      <w:adjustRightInd w:val="0"/>
      <w:spacing w:line="237" w:lineRule="atLeast"/>
      <w:jc w:val="both"/>
    </w:pPr>
    <w:rPr>
      <w:rFonts w:ascii="ＭＳ 明朝" w:eastAsia="ＭＳ 明朝" w:hAnsi="Century" w:cs="Times New Roman"/>
      <w:spacing w:val="1"/>
      <w:kern w:val="0"/>
      <w:sz w:val="19"/>
      <w:szCs w:val="20"/>
    </w:rPr>
  </w:style>
  <w:style w:type="table" w:customStyle="1" w:styleId="3">
    <w:name w:val="表 (格子)3"/>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29797-7E22-42FD-BDFC-6F8725198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256</Words>
  <Characters>1464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根本　佳織</cp:lastModifiedBy>
  <cp:revision>13</cp:revision>
  <cp:lastPrinted>2016-07-28T04:03:00Z</cp:lastPrinted>
  <dcterms:created xsi:type="dcterms:W3CDTF">2019-07-25T09:22:00Z</dcterms:created>
  <dcterms:modified xsi:type="dcterms:W3CDTF">2026-07-02T11:55:00Z</dcterms:modified>
</cp:coreProperties>
</file>