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EFB7" w14:textId="77777777" w:rsidR="00C97B68" w:rsidRPr="00C97B68" w:rsidRDefault="00C97B68" w:rsidP="00C97B68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97B68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様式第１号の２</w:t>
      </w:r>
    </w:p>
    <w:p w14:paraId="40331A12" w14:textId="77777777" w:rsidR="00C97B68" w:rsidRPr="00C97B68" w:rsidRDefault="00C97B68" w:rsidP="00C97B68">
      <w:pPr>
        <w:overflowPunct w:val="0"/>
        <w:adjustRightInd w:val="0"/>
        <w:spacing w:afterLines="50" w:after="180" w:line="360" w:lineRule="exact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C97B6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令和８年度茨城県パラアスリートアシスト事業　事業計画書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709"/>
        <w:gridCol w:w="793"/>
        <w:gridCol w:w="1503"/>
        <w:gridCol w:w="1106"/>
        <w:gridCol w:w="396"/>
        <w:gridCol w:w="1503"/>
        <w:gridCol w:w="1503"/>
      </w:tblGrid>
      <w:tr w:rsidR="00C97B68" w:rsidRPr="00C97B68" w14:paraId="5EC46255" w14:textId="77777777" w:rsidTr="000F662F">
        <w:trPr>
          <w:cantSplit/>
          <w:trHeight w:hRule="exact" w:val="577"/>
        </w:trPr>
        <w:tc>
          <w:tcPr>
            <w:tcW w:w="426" w:type="dxa"/>
            <w:vAlign w:val="center"/>
          </w:tcPr>
          <w:p w14:paraId="037BEF2C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</w:t>
            </w:r>
          </w:p>
        </w:tc>
        <w:tc>
          <w:tcPr>
            <w:tcW w:w="1984" w:type="dxa"/>
            <w:vAlign w:val="center"/>
          </w:tcPr>
          <w:p w14:paraId="44931B2A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法人（団体）名</w:t>
            </w:r>
          </w:p>
        </w:tc>
        <w:tc>
          <w:tcPr>
            <w:tcW w:w="7513" w:type="dxa"/>
            <w:gridSpan w:val="7"/>
            <w:vAlign w:val="center"/>
          </w:tcPr>
          <w:p w14:paraId="5A85EC3A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97B68" w:rsidRPr="00C97B68" w14:paraId="6152FD87" w14:textId="77777777" w:rsidTr="000F662F">
        <w:trPr>
          <w:cantSplit/>
          <w:trHeight w:val="1598"/>
        </w:trPr>
        <w:tc>
          <w:tcPr>
            <w:tcW w:w="426" w:type="dxa"/>
            <w:vAlign w:val="center"/>
          </w:tcPr>
          <w:p w14:paraId="2EFD3AFC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3CCA2CC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現在の事業内容</w:t>
            </w:r>
          </w:p>
        </w:tc>
        <w:tc>
          <w:tcPr>
            <w:tcW w:w="7513" w:type="dxa"/>
            <w:gridSpan w:val="7"/>
            <w:vAlign w:val="center"/>
          </w:tcPr>
          <w:p w14:paraId="1C8E505E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1AADDAFA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1AB65E79" w14:textId="77777777" w:rsidR="00C97B68" w:rsidRPr="00C97B68" w:rsidRDefault="00C97B68" w:rsidP="00C97B68">
            <w:pPr>
              <w:overflowPunct w:val="0"/>
              <w:adjustRightInd w:val="0"/>
              <w:ind w:right="113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97B68" w:rsidRPr="00C97B68" w14:paraId="2C20AF93" w14:textId="77777777" w:rsidTr="000F662F">
        <w:trPr>
          <w:cantSplit/>
          <w:trHeight w:val="1396"/>
        </w:trPr>
        <w:tc>
          <w:tcPr>
            <w:tcW w:w="426" w:type="dxa"/>
            <w:vAlign w:val="center"/>
          </w:tcPr>
          <w:p w14:paraId="47D51F60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6217EF7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パラスポーツ</w:t>
            </w:r>
          </w:p>
          <w:p w14:paraId="5E10A272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について課題</w:t>
            </w:r>
          </w:p>
          <w:p w14:paraId="3F34CBA7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と考える内容</w:t>
            </w:r>
          </w:p>
        </w:tc>
        <w:tc>
          <w:tcPr>
            <w:tcW w:w="7513" w:type="dxa"/>
            <w:gridSpan w:val="7"/>
            <w:vAlign w:val="center"/>
          </w:tcPr>
          <w:p w14:paraId="67759025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2427CA6A" w14:textId="77777777" w:rsidR="00C97B68" w:rsidRPr="00C97B68" w:rsidRDefault="00C97B68" w:rsidP="00C97B68">
            <w:pPr>
              <w:overflowPunct w:val="0"/>
              <w:adjustRightInd w:val="0"/>
              <w:ind w:right="113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258CF85C" w14:textId="77777777" w:rsidR="00C97B68" w:rsidRPr="00C97B68" w:rsidRDefault="00C97B68" w:rsidP="00C97B68">
            <w:pPr>
              <w:overflowPunct w:val="0"/>
              <w:adjustRightInd w:val="0"/>
              <w:ind w:right="113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97B68" w:rsidRPr="00C97B68" w14:paraId="7BF4F549" w14:textId="77777777" w:rsidTr="000F662F">
        <w:trPr>
          <w:cantSplit/>
          <w:trHeight w:hRule="exact" w:val="1706"/>
        </w:trPr>
        <w:tc>
          <w:tcPr>
            <w:tcW w:w="426" w:type="dxa"/>
            <w:vAlign w:val="center"/>
          </w:tcPr>
          <w:p w14:paraId="7CFC5F2F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４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8DC8488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３についての</w:t>
            </w:r>
          </w:p>
          <w:p w14:paraId="3ED55C5A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これまでの</w:t>
            </w:r>
          </w:p>
          <w:p w14:paraId="1A44C7C8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取組・成果</w:t>
            </w:r>
          </w:p>
        </w:tc>
        <w:tc>
          <w:tcPr>
            <w:tcW w:w="7513" w:type="dxa"/>
            <w:gridSpan w:val="7"/>
            <w:vAlign w:val="center"/>
          </w:tcPr>
          <w:p w14:paraId="5BB10A63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31E863CA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3B48FE78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7A57235F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</w:tc>
      </w:tr>
      <w:tr w:rsidR="00C97B68" w:rsidRPr="00C97B68" w14:paraId="565D2DC2" w14:textId="77777777" w:rsidTr="000F662F">
        <w:trPr>
          <w:cantSplit/>
          <w:trHeight w:hRule="exact" w:val="2836"/>
        </w:trPr>
        <w:tc>
          <w:tcPr>
            <w:tcW w:w="426" w:type="dxa"/>
            <w:vAlign w:val="center"/>
          </w:tcPr>
          <w:p w14:paraId="7F72E26F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５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565B255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３についての</w:t>
            </w:r>
          </w:p>
          <w:p w14:paraId="59776A60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本事業</w:t>
            </w:r>
          </w:p>
          <w:p w14:paraId="5538DCAF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による取組内容</w:t>
            </w:r>
          </w:p>
          <w:p w14:paraId="0177106D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とその方法</w:t>
            </w:r>
          </w:p>
        </w:tc>
        <w:tc>
          <w:tcPr>
            <w:tcW w:w="7513" w:type="dxa"/>
            <w:gridSpan w:val="7"/>
            <w:vAlign w:val="center"/>
          </w:tcPr>
          <w:p w14:paraId="4FBDD9D2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C97B68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（要項第３条(1</w:t>
            </w:r>
            <w:r w:rsidRPr="00C97B68">
              <w:rPr>
                <w:rFonts w:ascii="ＭＳ 明朝" w:eastAsia="ＭＳ 明朝" w:hAnsi="ＭＳ 明朝" w:cs="Times New Roman"/>
                <w:color w:val="000000"/>
                <w:szCs w:val="20"/>
              </w:rPr>
              <w:t>)</w:t>
            </w:r>
            <w:r w:rsidRPr="00C97B68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～(3</w:t>
            </w:r>
            <w:r w:rsidRPr="00C97B68">
              <w:rPr>
                <w:rFonts w:ascii="ＭＳ 明朝" w:eastAsia="ＭＳ 明朝" w:hAnsi="ＭＳ 明朝" w:cs="Times New Roman"/>
                <w:color w:val="000000"/>
                <w:szCs w:val="20"/>
              </w:rPr>
              <w:t>)</w:t>
            </w:r>
            <w:r w:rsidRPr="00C97B68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について、どのように取組むかやスケジュールを具体的に記載）</w:t>
            </w:r>
          </w:p>
          <w:p w14:paraId="415A3E48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3E14322A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27D53F37" w14:textId="77777777" w:rsidR="00C97B68" w:rsidRPr="00C97B68" w:rsidRDefault="00C97B68" w:rsidP="00C97B68">
            <w:pPr>
              <w:overflowPunct w:val="0"/>
              <w:adjustRightInd w:val="0"/>
              <w:ind w:right="113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AE6DF2C" w14:textId="77777777" w:rsidR="00C97B68" w:rsidRPr="00C97B68" w:rsidRDefault="00C97B68" w:rsidP="00C97B68">
            <w:pPr>
              <w:overflowPunct w:val="0"/>
              <w:adjustRightInd w:val="0"/>
              <w:ind w:right="113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460C6BAF" w14:textId="77777777" w:rsidR="00C97B68" w:rsidRPr="00C97B68" w:rsidRDefault="00C97B68" w:rsidP="00C97B68">
            <w:pPr>
              <w:overflowPunct w:val="0"/>
              <w:adjustRightInd w:val="0"/>
              <w:ind w:right="113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58BE41A" w14:textId="77777777" w:rsidR="00C97B68" w:rsidRPr="00C97B68" w:rsidRDefault="00C97B68" w:rsidP="00C97B68">
            <w:pPr>
              <w:overflowPunct w:val="0"/>
              <w:adjustRightInd w:val="0"/>
              <w:ind w:right="113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42BA96E2" w14:textId="77777777" w:rsidR="00C97B68" w:rsidRPr="00C97B68" w:rsidRDefault="00C97B68" w:rsidP="00C97B68">
            <w:pPr>
              <w:overflowPunct w:val="0"/>
              <w:adjustRightInd w:val="0"/>
              <w:ind w:right="113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B3B22FD" w14:textId="77777777" w:rsidR="00C97B68" w:rsidRPr="00C97B68" w:rsidRDefault="00C97B68" w:rsidP="00C97B68">
            <w:pPr>
              <w:overflowPunct w:val="0"/>
              <w:adjustRightInd w:val="0"/>
              <w:ind w:right="113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6B9F0F0" w14:textId="77777777" w:rsidR="00C97B68" w:rsidRPr="00C97B68" w:rsidRDefault="00C97B68" w:rsidP="00C97B68">
            <w:pPr>
              <w:overflowPunct w:val="0"/>
              <w:adjustRightInd w:val="0"/>
              <w:ind w:right="113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97B68" w:rsidRPr="00C97B68" w14:paraId="50F0AF39" w14:textId="77777777" w:rsidTr="000F662F">
        <w:trPr>
          <w:cantSplit/>
          <w:trHeight w:hRule="exact" w:val="991"/>
        </w:trPr>
        <w:tc>
          <w:tcPr>
            <w:tcW w:w="426" w:type="dxa"/>
            <w:vAlign w:val="center"/>
          </w:tcPr>
          <w:p w14:paraId="4FB14E02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600A7718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５の取組</w:t>
            </w:r>
          </w:p>
          <w:p w14:paraId="0C87C1CB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のための体制</w:t>
            </w:r>
          </w:p>
        </w:tc>
        <w:tc>
          <w:tcPr>
            <w:tcW w:w="7513" w:type="dxa"/>
            <w:gridSpan w:val="7"/>
            <w:vAlign w:val="center"/>
          </w:tcPr>
          <w:p w14:paraId="4F2235B4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6E7313A1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4FC4EE24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</w:tc>
      </w:tr>
      <w:tr w:rsidR="00C97B68" w:rsidRPr="00C97B68" w14:paraId="0D319B96" w14:textId="77777777" w:rsidTr="000F662F">
        <w:trPr>
          <w:cantSplit/>
          <w:trHeight w:hRule="exact" w:val="1275"/>
        </w:trPr>
        <w:tc>
          <w:tcPr>
            <w:tcW w:w="426" w:type="dxa"/>
            <w:vAlign w:val="center"/>
          </w:tcPr>
          <w:p w14:paraId="3C7EF6DF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７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6DD1A8B1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５の取組による</w:t>
            </w:r>
          </w:p>
          <w:p w14:paraId="1F418CC8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効果</w:t>
            </w:r>
          </w:p>
        </w:tc>
        <w:tc>
          <w:tcPr>
            <w:tcW w:w="7513" w:type="dxa"/>
            <w:gridSpan w:val="7"/>
            <w:vAlign w:val="center"/>
          </w:tcPr>
          <w:p w14:paraId="30C29F83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356E29AD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5E419774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  <w:p w14:paraId="155C3388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7F7F7F"/>
                <w:szCs w:val="20"/>
              </w:rPr>
            </w:pPr>
          </w:p>
        </w:tc>
      </w:tr>
      <w:tr w:rsidR="00C97B68" w:rsidRPr="00C97B68" w14:paraId="078AC8B4" w14:textId="77777777" w:rsidTr="000F662F">
        <w:trPr>
          <w:cantSplit/>
          <w:trHeight w:hRule="exact" w:val="847"/>
        </w:trPr>
        <w:tc>
          <w:tcPr>
            <w:tcW w:w="426" w:type="dxa"/>
            <w:vMerge w:val="restart"/>
            <w:vAlign w:val="center"/>
          </w:tcPr>
          <w:p w14:paraId="432A7F4A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８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6223C1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目標数値</w:t>
            </w:r>
          </w:p>
          <w:p w14:paraId="60029634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（事業開始時　</w:t>
            </w:r>
          </w:p>
          <w:p w14:paraId="5E4922BA" w14:textId="77777777" w:rsidR="00C97B68" w:rsidRPr="00C97B68" w:rsidRDefault="00C97B68" w:rsidP="00C97B68">
            <w:pPr>
              <w:overflowPunct w:val="0"/>
              <w:adjustRightInd w:val="0"/>
              <w:ind w:left="113" w:right="113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～事業完了時）</w:t>
            </w:r>
          </w:p>
        </w:tc>
        <w:tc>
          <w:tcPr>
            <w:tcW w:w="1502" w:type="dxa"/>
            <w:gridSpan w:val="2"/>
            <w:vAlign w:val="center"/>
          </w:tcPr>
          <w:p w14:paraId="36C6319B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新規獲得</w:t>
            </w:r>
          </w:p>
          <w:p w14:paraId="6C69E0B2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スポンサー</w:t>
            </w:r>
          </w:p>
          <w:p w14:paraId="34DE0141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企業数</w:t>
            </w:r>
          </w:p>
        </w:tc>
        <w:tc>
          <w:tcPr>
            <w:tcW w:w="1503" w:type="dxa"/>
            <w:vAlign w:val="center"/>
          </w:tcPr>
          <w:p w14:paraId="43E2E65E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新規獲得</w:t>
            </w:r>
          </w:p>
          <w:p w14:paraId="72AC701F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資金額</w:t>
            </w:r>
          </w:p>
          <w:p w14:paraId="5C565C82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（選手向け）</w:t>
            </w:r>
          </w:p>
        </w:tc>
        <w:tc>
          <w:tcPr>
            <w:tcW w:w="1502" w:type="dxa"/>
            <w:gridSpan w:val="2"/>
            <w:vAlign w:val="center"/>
          </w:tcPr>
          <w:p w14:paraId="7827BBD1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新規</w:t>
            </w:r>
          </w:p>
          <w:p w14:paraId="275D43E7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サポーター休暇</w:t>
            </w:r>
          </w:p>
          <w:p w14:paraId="4002BBE0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導入企業数</w:t>
            </w:r>
          </w:p>
        </w:tc>
        <w:tc>
          <w:tcPr>
            <w:tcW w:w="1503" w:type="dxa"/>
            <w:vAlign w:val="center"/>
          </w:tcPr>
          <w:p w14:paraId="43EE5ABD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新規</w:t>
            </w:r>
          </w:p>
          <w:p w14:paraId="2A1BE0C0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サポーター</w:t>
            </w:r>
          </w:p>
          <w:p w14:paraId="0A89E24C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（登録者）数</w:t>
            </w:r>
          </w:p>
        </w:tc>
        <w:tc>
          <w:tcPr>
            <w:tcW w:w="1503" w:type="dxa"/>
            <w:vAlign w:val="center"/>
          </w:tcPr>
          <w:p w14:paraId="66BB2817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登録（所属）</w:t>
            </w:r>
          </w:p>
          <w:p w14:paraId="34FDFA2F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アスリート数</w:t>
            </w:r>
          </w:p>
          <w:p w14:paraId="0E73B245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※本県内居住等</w:t>
            </w:r>
          </w:p>
        </w:tc>
      </w:tr>
      <w:tr w:rsidR="00C97B68" w:rsidRPr="00C97B68" w14:paraId="486803CB" w14:textId="77777777" w:rsidTr="000F662F">
        <w:trPr>
          <w:cantSplit/>
          <w:trHeight w:val="971"/>
        </w:trPr>
        <w:tc>
          <w:tcPr>
            <w:tcW w:w="426" w:type="dxa"/>
            <w:vMerge/>
            <w:vAlign w:val="center"/>
          </w:tcPr>
          <w:p w14:paraId="72424760" w14:textId="77777777" w:rsidR="00C97B68" w:rsidRPr="00C97B68" w:rsidRDefault="00C97B68" w:rsidP="00C97B6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14:paraId="73B93199" w14:textId="77777777" w:rsidR="00C97B68" w:rsidRPr="00C97B68" w:rsidRDefault="00C97B68" w:rsidP="00C97B6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2B0A103" w14:textId="77777777" w:rsidR="00C97B68" w:rsidRPr="00C97B68" w:rsidRDefault="00C97B68" w:rsidP="00C97B6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03" w:type="dxa"/>
            <w:vAlign w:val="center"/>
          </w:tcPr>
          <w:p w14:paraId="6D1DAF41" w14:textId="77777777" w:rsidR="00C97B68" w:rsidRPr="00C97B68" w:rsidRDefault="00C97B68" w:rsidP="00C97B6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6D92F2D" w14:textId="77777777" w:rsidR="00C97B68" w:rsidRPr="00C97B68" w:rsidRDefault="00C97B68" w:rsidP="00C97B6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4F38DD0" w14:textId="77777777" w:rsidR="00C97B68" w:rsidRPr="00C97B68" w:rsidRDefault="00C97B68" w:rsidP="00C97B6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(</w:t>
            </w:r>
            <w:r w:rsidRPr="00C97B68">
              <w:rPr>
                <w:rFonts w:ascii="ＭＳ 明朝" w:eastAsia="ＭＳ 明朝" w:hAnsi="ＭＳ 明朝" w:cs="ＭＳ 明朝" w:hint="eastAsia"/>
                <w:w w:val="80"/>
                <w:kern w:val="0"/>
                <w:sz w:val="22"/>
              </w:rPr>
              <w:t>うち有給</w:t>
            </w: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：　 </w:t>
            </w:r>
            <w:r w:rsidRPr="00C97B68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)</w:t>
            </w:r>
          </w:p>
        </w:tc>
        <w:tc>
          <w:tcPr>
            <w:tcW w:w="1503" w:type="dxa"/>
            <w:vAlign w:val="center"/>
          </w:tcPr>
          <w:p w14:paraId="3E9454CE" w14:textId="77777777" w:rsidR="00C97B68" w:rsidRPr="00C97B68" w:rsidRDefault="00C97B68" w:rsidP="00C97B6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03" w:type="dxa"/>
            <w:vAlign w:val="center"/>
          </w:tcPr>
          <w:p w14:paraId="5B864092" w14:textId="77777777" w:rsidR="00C97B68" w:rsidRPr="00C97B68" w:rsidRDefault="00C97B68" w:rsidP="00C97B68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97B68" w:rsidRPr="00C97B68" w14:paraId="3EAC92B6" w14:textId="77777777" w:rsidTr="000F662F">
        <w:trPr>
          <w:cantSplit/>
          <w:trHeight w:val="600"/>
        </w:trPr>
        <w:tc>
          <w:tcPr>
            <w:tcW w:w="426" w:type="dxa"/>
            <w:vAlign w:val="center"/>
          </w:tcPr>
          <w:p w14:paraId="59666C05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９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94ADD86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獲得資金の配分方法</w:t>
            </w:r>
          </w:p>
        </w:tc>
        <w:tc>
          <w:tcPr>
            <w:tcW w:w="7513" w:type="dxa"/>
            <w:gridSpan w:val="7"/>
            <w:vAlign w:val="center"/>
          </w:tcPr>
          <w:p w14:paraId="5821321F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0C8CC44E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0F538D2D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135BAA9A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C97B68" w:rsidRPr="00C97B68" w14:paraId="11CB1199" w14:textId="77777777" w:rsidTr="000F662F">
        <w:trPr>
          <w:cantSplit/>
          <w:trHeight w:val="1749"/>
        </w:trPr>
        <w:tc>
          <w:tcPr>
            <w:tcW w:w="426" w:type="dxa"/>
            <w:vAlign w:val="center"/>
          </w:tcPr>
          <w:p w14:paraId="7D8535DE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A70791C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　の　他</w:t>
            </w:r>
          </w:p>
          <w:p w14:paraId="47E323ED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※過去の実績など、</w:t>
            </w:r>
          </w:p>
          <w:p w14:paraId="6FE62591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本事業に資する</w:t>
            </w:r>
          </w:p>
          <w:p w14:paraId="6B3C3026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内容があれば記載</w:t>
            </w:r>
          </w:p>
          <w:p w14:paraId="7F100109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※ただし、本事業</w:t>
            </w:r>
          </w:p>
          <w:p w14:paraId="2404B161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の経費対象外</w:t>
            </w:r>
          </w:p>
        </w:tc>
        <w:tc>
          <w:tcPr>
            <w:tcW w:w="7513" w:type="dxa"/>
            <w:gridSpan w:val="7"/>
            <w:vAlign w:val="center"/>
          </w:tcPr>
          <w:p w14:paraId="63159A7F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4ED4E62F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  <w:p w14:paraId="588F7011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C97B68" w:rsidRPr="00C97B68" w14:paraId="786B4131" w14:textId="77777777" w:rsidTr="000F662F">
        <w:trPr>
          <w:cantSplit/>
          <w:trHeight w:val="424"/>
        </w:trPr>
        <w:tc>
          <w:tcPr>
            <w:tcW w:w="426" w:type="dxa"/>
            <w:vAlign w:val="center"/>
          </w:tcPr>
          <w:p w14:paraId="366ED0C2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44B6277" w14:textId="77777777" w:rsidR="00C97B68" w:rsidRPr="00C97B68" w:rsidRDefault="00C97B68" w:rsidP="00C97B68">
            <w:pPr>
              <w:overflowPunct w:val="0"/>
              <w:adjustRightInd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事業完了予定年月日</w:t>
            </w:r>
          </w:p>
        </w:tc>
        <w:tc>
          <w:tcPr>
            <w:tcW w:w="7513" w:type="dxa"/>
            <w:gridSpan w:val="7"/>
            <w:vAlign w:val="center"/>
          </w:tcPr>
          <w:p w14:paraId="6B0D4DB6" w14:textId="77777777" w:rsidR="00C97B68" w:rsidRPr="00C97B68" w:rsidRDefault="00C97B68" w:rsidP="00C97B68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  <w:r w:rsidRPr="00C97B68">
              <w:rPr>
                <w:rFonts w:ascii="ＭＳ 明朝" w:eastAsia="ＭＳ 明朝" w:hAnsi="ＭＳ 明朝" w:cs="Times New Roman" w:hint="eastAsia"/>
                <w:szCs w:val="20"/>
              </w:rPr>
              <w:t xml:space="preserve">　令和　　　　年　　　　月　　　　　日</w:t>
            </w:r>
          </w:p>
        </w:tc>
      </w:tr>
      <w:tr w:rsidR="00C97B68" w:rsidRPr="00C97B68" w14:paraId="3B34D31E" w14:textId="77777777" w:rsidTr="000F662F">
        <w:trPr>
          <w:cantSplit/>
          <w:trHeight w:val="404"/>
        </w:trPr>
        <w:tc>
          <w:tcPr>
            <w:tcW w:w="426" w:type="dxa"/>
            <w:vMerge w:val="restart"/>
            <w:vAlign w:val="center"/>
          </w:tcPr>
          <w:p w14:paraId="45B0DB3A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12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CD7259A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収支計画</w:t>
            </w:r>
          </w:p>
          <w:p w14:paraId="54CA3D24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D9870C2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（補助事業分）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0C2AA4C9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令和８年度（見込）</w:t>
            </w:r>
          </w:p>
        </w:tc>
        <w:tc>
          <w:tcPr>
            <w:tcW w:w="6804" w:type="dxa"/>
            <w:gridSpan w:val="6"/>
            <w:vAlign w:val="center"/>
          </w:tcPr>
          <w:p w14:paraId="5B00727C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総事業費（補助事業分の事業費）：　　　　　　　　　　　　　　円</w:t>
            </w:r>
          </w:p>
        </w:tc>
      </w:tr>
      <w:tr w:rsidR="00C97B68" w:rsidRPr="00C97B68" w14:paraId="548F0547" w14:textId="77777777" w:rsidTr="000F662F">
        <w:trPr>
          <w:cantSplit/>
          <w:trHeight w:val="2115"/>
        </w:trPr>
        <w:tc>
          <w:tcPr>
            <w:tcW w:w="426" w:type="dxa"/>
            <w:vMerge/>
            <w:vAlign w:val="center"/>
          </w:tcPr>
          <w:p w14:paraId="7493F818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14:paraId="6BA19485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30CBB06C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13BEDB0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【収入内訳】</w:t>
            </w:r>
          </w:p>
          <w:p w14:paraId="431A333B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県補助金：　　　　　　　円</w:t>
            </w:r>
          </w:p>
          <w:p w14:paraId="5F2C4469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自己資金：　　　　　　　円</w:t>
            </w:r>
          </w:p>
          <w:p w14:paraId="40495227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借入金等：　　　　　　　円</w:t>
            </w:r>
          </w:p>
          <w:p w14:paraId="57E16C1F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獲得資金：　　　　　　　円</w:t>
            </w:r>
          </w:p>
          <w:p w14:paraId="7DFDC5D0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その他（　　）：　　　　　円</w:t>
            </w:r>
          </w:p>
          <w:p w14:paraId="0B9AB3A1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その他（　　）：　　　　　円</w:t>
            </w:r>
          </w:p>
        </w:tc>
        <w:tc>
          <w:tcPr>
            <w:tcW w:w="3402" w:type="dxa"/>
            <w:gridSpan w:val="3"/>
            <w:vAlign w:val="center"/>
          </w:tcPr>
          <w:p w14:paraId="48E9CCBA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【支出内訳】</w:t>
            </w:r>
          </w:p>
          <w:p w14:paraId="4C5FDFF9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人件費：　　　　　　　円</w:t>
            </w:r>
          </w:p>
          <w:p w14:paraId="15203C96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10C0F3E7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55599B3D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69A56772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097E7D06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選手への配分：　　　　　　円</w:t>
            </w:r>
          </w:p>
        </w:tc>
      </w:tr>
      <w:tr w:rsidR="00C97B68" w:rsidRPr="00C97B68" w14:paraId="07DFF044" w14:textId="77777777" w:rsidTr="000F662F">
        <w:trPr>
          <w:cantSplit/>
          <w:trHeight w:val="412"/>
        </w:trPr>
        <w:tc>
          <w:tcPr>
            <w:tcW w:w="426" w:type="dxa"/>
            <w:vMerge/>
            <w:vAlign w:val="center"/>
          </w:tcPr>
          <w:p w14:paraId="0DCA542E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14:paraId="260C24F5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3AF27FFB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令和９年度（見込）</w:t>
            </w:r>
          </w:p>
        </w:tc>
        <w:tc>
          <w:tcPr>
            <w:tcW w:w="6804" w:type="dxa"/>
            <w:gridSpan w:val="6"/>
            <w:vAlign w:val="center"/>
          </w:tcPr>
          <w:p w14:paraId="042483C6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総事業費（補助事業以外も含めた全体事業費）：　　　　　　　　円</w:t>
            </w:r>
          </w:p>
        </w:tc>
      </w:tr>
      <w:tr w:rsidR="00C97B68" w:rsidRPr="00C97B68" w14:paraId="5FDAF0AD" w14:textId="77777777" w:rsidTr="000F662F">
        <w:trPr>
          <w:cantSplit/>
          <w:trHeight w:val="2101"/>
        </w:trPr>
        <w:tc>
          <w:tcPr>
            <w:tcW w:w="426" w:type="dxa"/>
            <w:vMerge/>
            <w:vAlign w:val="center"/>
          </w:tcPr>
          <w:p w14:paraId="3511100F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14:paraId="6AA1E17E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5F549B01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BCB5559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【収入内訳】</w:t>
            </w:r>
          </w:p>
          <w:p w14:paraId="529604F5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自己資金：　　　　　　　円</w:t>
            </w:r>
          </w:p>
          <w:p w14:paraId="60490BBC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借入金等：　　　　　　　円</w:t>
            </w:r>
          </w:p>
          <w:p w14:paraId="6D54183D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獲得資金：　　　　　　　円</w:t>
            </w:r>
          </w:p>
          <w:p w14:paraId="4E32E068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その他（　　）：　　　　　円</w:t>
            </w:r>
          </w:p>
          <w:p w14:paraId="10D7E68D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その他（　　）：　　　　　円</w:t>
            </w:r>
          </w:p>
          <w:p w14:paraId="45B470DC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その他（　　）：　　　　　円</w:t>
            </w:r>
          </w:p>
        </w:tc>
        <w:tc>
          <w:tcPr>
            <w:tcW w:w="3402" w:type="dxa"/>
            <w:gridSpan w:val="3"/>
            <w:vAlign w:val="center"/>
          </w:tcPr>
          <w:p w14:paraId="365A8642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【支出内訳】</w:t>
            </w:r>
          </w:p>
          <w:p w14:paraId="49DD5FC0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人件費：　　　　　　　円</w:t>
            </w:r>
          </w:p>
          <w:p w14:paraId="4CAF376B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78EDE892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5A002E09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53F2F8FE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2B470D6E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選手への配分：　　　　　　円</w:t>
            </w:r>
          </w:p>
        </w:tc>
      </w:tr>
      <w:tr w:rsidR="00C97B68" w:rsidRPr="00C97B68" w14:paraId="279C9E8D" w14:textId="77777777" w:rsidTr="000F662F">
        <w:trPr>
          <w:cantSplit/>
          <w:trHeight w:val="434"/>
        </w:trPr>
        <w:tc>
          <w:tcPr>
            <w:tcW w:w="426" w:type="dxa"/>
            <w:vMerge w:val="restart"/>
            <w:vAlign w:val="center"/>
          </w:tcPr>
          <w:p w14:paraId="6D501422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13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4213CC9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収支計画</w:t>
            </w:r>
          </w:p>
          <w:p w14:paraId="7A25BC2A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14B08C99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（補助事業以外</w:t>
            </w:r>
          </w:p>
          <w:p w14:paraId="540E8E71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も含めた</w:t>
            </w:r>
          </w:p>
          <w:p w14:paraId="4D7B5C1E" w14:textId="77777777" w:rsidR="00C97B68" w:rsidRPr="00C97B68" w:rsidRDefault="00C97B68" w:rsidP="00C97B6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全体を記載）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1089C74A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令和８年度（見込）</w:t>
            </w:r>
          </w:p>
        </w:tc>
        <w:tc>
          <w:tcPr>
            <w:tcW w:w="6804" w:type="dxa"/>
            <w:gridSpan w:val="6"/>
            <w:vAlign w:val="center"/>
          </w:tcPr>
          <w:p w14:paraId="10AF13F0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総事業費（補助事業分の業費）：　　　　　　　　　　　　　　　円</w:t>
            </w:r>
          </w:p>
        </w:tc>
      </w:tr>
      <w:tr w:rsidR="00C97B68" w:rsidRPr="00C97B68" w14:paraId="525A177E" w14:textId="77777777" w:rsidTr="000F662F">
        <w:trPr>
          <w:cantSplit/>
          <w:trHeight w:val="2129"/>
        </w:trPr>
        <w:tc>
          <w:tcPr>
            <w:tcW w:w="426" w:type="dxa"/>
            <w:vMerge/>
            <w:vAlign w:val="center"/>
          </w:tcPr>
          <w:p w14:paraId="3E7B6230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14:paraId="1E72928C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2C6CC6CC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41353F4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【収入内訳】</w:t>
            </w:r>
          </w:p>
          <w:p w14:paraId="54889B4B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県補助金：　　　　　　　円</w:t>
            </w:r>
          </w:p>
          <w:p w14:paraId="17BA7C6B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自己資金：　　　　　　　円</w:t>
            </w:r>
          </w:p>
          <w:p w14:paraId="6843C51F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借入金等：　　　　　　　円</w:t>
            </w:r>
          </w:p>
          <w:p w14:paraId="0AEE3592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獲得資金：　　　　　　　円</w:t>
            </w:r>
          </w:p>
          <w:p w14:paraId="6F89C674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その他（　　）：　　　　　円</w:t>
            </w:r>
          </w:p>
          <w:p w14:paraId="138F349F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その他（　　）：　　　　　円</w:t>
            </w:r>
          </w:p>
        </w:tc>
        <w:tc>
          <w:tcPr>
            <w:tcW w:w="3402" w:type="dxa"/>
            <w:gridSpan w:val="3"/>
            <w:vAlign w:val="center"/>
          </w:tcPr>
          <w:p w14:paraId="77E28190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【支出内訳】</w:t>
            </w:r>
          </w:p>
          <w:p w14:paraId="47916E4B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人件費：　　　　　　　円</w:t>
            </w:r>
          </w:p>
          <w:p w14:paraId="31410C30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277D5838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0EAE1A76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4839EA99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70E9BF3A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選手への配分：　　　　　　円</w:t>
            </w:r>
          </w:p>
        </w:tc>
      </w:tr>
      <w:tr w:rsidR="00C97B68" w:rsidRPr="00C97B68" w14:paraId="05A70D87" w14:textId="77777777" w:rsidTr="000F662F">
        <w:trPr>
          <w:cantSplit/>
          <w:trHeight w:val="400"/>
        </w:trPr>
        <w:tc>
          <w:tcPr>
            <w:tcW w:w="426" w:type="dxa"/>
            <w:vMerge/>
            <w:vAlign w:val="center"/>
          </w:tcPr>
          <w:p w14:paraId="65442DB0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14:paraId="0399AEE1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39D69D78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令和９年度（見込）</w:t>
            </w:r>
          </w:p>
        </w:tc>
        <w:tc>
          <w:tcPr>
            <w:tcW w:w="6804" w:type="dxa"/>
            <w:gridSpan w:val="6"/>
            <w:vAlign w:val="center"/>
          </w:tcPr>
          <w:p w14:paraId="7963D31E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総事業費（補助事業以外も含めた全体事業費）：　　　　　　　　円</w:t>
            </w:r>
          </w:p>
        </w:tc>
      </w:tr>
      <w:tr w:rsidR="00C97B68" w:rsidRPr="00C97B68" w14:paraId="578055CA" w14:textId="77777777" w:rsidTr="000F662F">
        <w:trPr>
          <w:cantSplit/>
          <w:trHeight w:val="2159"/>
        </w:trPr>
        <w:tc>
          <w:tcPr>
            <w:tcW w:w="426" w:type="dxa"/>
            <w:vMerge/>
            <w:vAlign w:val="center"/>
          </w:tcPr>
          <w:p w14:paraId="74BEAF9C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14:paraId="5263DD05" w14:textId="77777777" w:rsidR="00C97B68" w:rsidRPr="00C97B68" w:rsidRDefault="00C97B68" w:rsidP="00C97B68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5C22F1A4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right="113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39CFED7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【収入内訳】</w:t>
            </w:r>
          </w:p>
          <w:p w14:paraId="78E944E9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自己資金：　　　　　　　円</w:t>
            </w:r>
          </w:p>
          <w:p w14:paraId="28059170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借入金等：　　　　　　　円</w:t>
            </w:r>
          </w:p>
          <w:p w14:paraId="78A933A6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獲得資金：　　　　　　　円</w:t>
            </w:r>
          </w:p>
          <w:p w14:paraId="0E2F6FD4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その他（　　）：　　　　　円</w:t>
            </w:r>
          </w:p>
          <w:p w14:paraId="4CE1C9B1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その他（　　）：　　　　　円</w:t>
            </w:r>
          </w:p>
          <w:p w14:paraId="0D03758D" w14:textId="77777777" w:rsidR="00C97B68" w:rsidRPr="00C97B68" w:rsidRDefault="00C97B68" w:rsidP="00C97B68">
            <w:pPr>
              <w:overflowPunct w:val="0"/>
              <w:adjustRightInd w:val="0"/>
              <w:snapToGri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その他（　　）：　　　　　円</w:t>
            </w:r>
          </w:p>
        </w:tc>
        <w:tc>
          <w:tcPr>
            <w:tcW w:w="3402" w:type="dxa"/>
            <w:gridSpan w:val="3"/>
            <w:vAlign w:val="center"/>
          </w:tcPr>
          <w:p w14:paraId="58C16B6D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【支出内訳】</w:t>
            </w:r>
          </w:p>
          <w:p w14:paraId="0F432033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人件費：　　　　　　　円</w:t>
            </w:r>
          </w:p>
          <w:p w14:paraId="1D36F1B6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5FE39AE6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39BA43D8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39C98A97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○○費：　　　　　　　円</w:t>
            </w:r>
          </w:p>
          <w:p w14:paraId="03D68386" w14:textId="77777777" w:rsidR="00C97B68" w:rsidRPr="00C97B68" w:rsidRDefault="00C97B68" w:rsidP="00C97B68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97B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選手への配分：　　　　　　円</w:t>
            </w:r>
          </w:p>
        </w:tc>
      </w:tr>
    </w:tbl>
    <w:p w14:paraId="7168035E" w14:textId="77777777" w:rsidR="00C97B68" w:rsidRPr="00C97B68" w:rsidRDefault="00C97B68" w:rsidP="00C97B68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C97B68">
        <w:rPr>
          <w:rFonts w:ascii="ＭＳ 明朝" w:eastAsia="ＭＳ 明朝" w:hAnsi="ＭＳ 明朝" w:cs="ＭＳ 明朝" w:hint="eastAsia"/>
          <w:kern w:val="0"/>
          <w:sz w:val="22"/>
        </w:rPr>
        <w:t>（添付書類等）</w:t>
      </w:r>
    </w:p>
    <w:p w14:paraId="3E5616F3" w14:textId="77777777" w:rsidR="00C97B68" w:rsidRPr="00C97B68" w:rsidRDefault="00C97B68" w:rsidP="00C97B68">
      <w:pPr>
        <w:overflowPunct w:val="0"/>
        <w:adjustRightInd w:val="0"/>
        <w:ind w:firstLineChars="200" w:firstLine="44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C97B68">
        <w:rPr>
          <w:rFonts w:ascii="ＭＳ 明朝" w:eastAsia="ＭＳ 明朝" w:hAnsi="ＭＳ 明朝" w:cs="ＭＳ 明朝" w:hint="eastAsia"/>
          <w:kern w:val="0"/>
          <w:sz w:val="22"/>
        </w:rPr>
        <w:t>・本事業に関する参考資料があれば添付（法人（団体）事業概要パンフレットなど）</w:t>
      </w:r>
    </w:p>
    <w:p w14:paraId="07BB2E0A" w14:textId="77777777" w:rsidR="00C97B68" w:rsidRPr="00C97B68" w:rsidRDefault="00C97B68" w:rsidP="00C97B68">
      <w:pPr>
        <w:overflowPunct w:val="0"/>
        <w:adjustRightInd w:val="0"/>
        <w:ind w:firstLineChars="200" w:firstLine="44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C97B68">
        <w:rPr>
          <w:rFonts w:ascii="ＭＳ 明朝" w:eastAsia="ＭＳ 明朝" w:hAnsi="ＭＳ 明朝" w:cs="ＭＳ 明朝" w:hint="eastAsia"/>
          <w:kern w:val="0"/>
          <w:sz w:val="22"/>
        </w:rPr>
        <w:t>・適宜枠を広げるとともに、別紙によることも可</w:t>
      </w:r>
    </w:p>
    <w:p w14:paraId="2250613A" w14:textId="0E509438" w:rsidR="00DA614D" w:rsidRPr="00C97B68" w:rsidRDefault="00C97B68" w:rsidP="00C97B68">
      <w:pPr>
        <w:overflowPunct w:val="0"/>
        <w:adjustRightInd w:val="0"/>
        <w:ind w:firstLineChars="200" w:firstLine="440"/>
        <w:textAlignment w:val="baseline"/>
        <w:rPr>
          <w:rFonts w:ascii="ＭＳ 明朝" w:eastAsia="ＭＳ 明朝" w:hAnsi="ＭＳ 明朝" w:cs="ＭＳ 明朝" w:hint="eastAsia"/>
          <w:kern w:val="0"/>
          <w:sz w:val="22"/>
        </w:rPr>
      </w:pPr>
      <w:r w:rsidRPr="00C97B68">
        <w:rPr>
          <w:rFonts w:ascii="ＭＳ 明朝" w:eastAsia="ＭＳ 明朝" w:hAnsi="ＭＳ 明朝" w:cs="ＭＳ 明朝" w:hint="eastAsia"/>
          <w:kern w:val="0"/>
          <w:sz w:val="22"/>
        </w:rPr>
        <w:t>・数字等を示して具体的に記載すること</w:t>
      </w:r>
    </w:p>
    <w:sectPr w:rsidR="00DA614D" w:rsidRPr="00C97B68" w:rsidSect="00C97B68">
      <w:pgSz w:w="11906" w:h="16838"/>
      <w:pgMar w:top="720" w:right="720" w:bottom="72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68"/>
    <w:rsid w:val="00125B77"/>
    <w:rsid w:val="00C73189"/>
    <w:rsid w:val="00C97B68"/>
    <w:rsid w:val="00CE33C5"/>
    <w:rsid w:val="00D94F08"/>
    <w:rsid w:val="00DA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477E90"/>
  <w15:chartTrackingRefBased/>
  <w15:docId w15:val="{6DF08724-2623-4628-BCA0-C6A112A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B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B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B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B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B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B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B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B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7B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B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7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B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B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B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B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B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B6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B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B6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97B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翔平</dc:creator>
  <cp:keywords/>
  <dc:description/>
  <cp:lastModifiedBy>小室　翔平</cp:lastModifiedBy>
  <cp:revision>1</cp:revision>
  <dcterms:created xsi:type="dcterms:W3CDTF">2026-04-01T10:08:00Z</dcterms:created>
  <dcterms:modified xsi:type="dcterms:W3CDTF">2026-04-01T10:12:00Z</dcterms:modified>
</cp:coreProperties>
</file>