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3F" w:rsidRDefault="00B95958">
      <w:pPr>
        <w:adjustRightInd/>
        <w:spacing w:line="242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ascii="ＭＳ 明朝" w:hAnsi="ＭＳ 明朝" w:hint="eastAsia"/>
          <w:color w:val="000000" w:themeColor="text1"/>
        </w:rPr>
        <w:t>様式２</w:t>
      </w:r>
    </w:p>
    <w:p w:rsidR="009C6D3F" w:rsidRDefault="009C6D3F">
      <w:pPr>
        <w:adjustRightInd/>
        <w:spacing w:line="242" w:lineRule="exact"/>
        <w:rPr>
          <w:rFonts w:ascii="ＭＳ 明朝" w:cs="Times New Roman"/>
          <w:color w:val="000000" w:themeColor="text1"/>
          <w:spacing w:val="6"/>
        </w:rPr>
      </w:pPr>
    </w:p>
    <w:p w:rsidR="009C6D3F" w:rsidRDefault="009C6D3F">
      <w:pPr>
        <w:adjustRightInd/>
        <w:spacing w:line="242" w:lineRule="exact"/>
        <w:rPr>
          <w:rFonts w:ascii="ＭＳ 明朝" w:cs="Times New Roman"/>
          <w:color w:val="000000" w:themeColor="text1"/>
          <w:spacing w:val="6"/>
        </w:rPr>
      </w:pPr>
    </w:p>
    <w:p w:rsidR="009C6D3F" w:rsidRDefault="00B95958">
      <w:pPr>
        <w:adjustRightInd/>
        <w:spacing w:line="272" w:lineRule="exact"/>
        <w:jc w:val="center"/>
        <w:rPr>
          <w:rFonts w:ascii="ＭＳ 明朝" w:cs="Times New Roman"/>
          <w:color w:val="000000" w:themeColor="text1"/>
          <w:spacing w:val="6"/>
        </w:rPr>
      </w:pPr>
      <w:r>
        <w:rPr>
          <w:rFonts w:ascii="ＭＳ 明朝" w:hAnsi="ＭＳ 明朝" w:cs="Times New Roman"/>
          <w:color w:val="000000" w:themeColor="text1"/>
        </w:rPr>
        <w:fldChar w:fldCharType="begin"/>
      </w:r>
      <w:r>
        <w:rPr>
          <w:rFonts w:ascii="ＭＳ 明朝" w:hAnsi="ＭＳ 明朝" w:cs="Times New Roman"/>
          <w:color w:val="000000" w:themeColor="text1"/>
        </w:rPr>
        <w:instrText>eq \o\ad(</w:instrText>
      </w:r>
      <w:r>
        <w:rPr>
          <w:rFonts w:ascii="ＭＳ 明朝" w:hAnsi="ＭＳ 明朝" w:hint="eastAsia"/>
          <w:color w:val="000000" w:themeColor="text1"/>
          <w:sz w:val="24"/>
          <w:szCs w:val="24"/>
        </w:rPr>
        <w:instrText>障害者週間のポスター応募用紙</w:instrText>
      </w:r>
      <w:r>
        <w:rPr>
          <w:rFonts w:ascii="ＭＳ 明朝" w:cs="Times New Roman"/>
          <w:color w:val="000000" w:themeColor="text1"/>
        </w:rPr>
        <w:instrText>,</w:instrText>
      </w:r>
      <w:r>
        <w:rPr>
          <w:rFonts w:ascii="ＭＳ 明朝" w:hAnsi="ＭＳ 明朝" w:cs="Times New Roman" w:hint="eastAsia"/>
          <w:color w:val="000000" w:themeColor="text1"/>
        </w:rPr>
        <w:instrText xml:space="preserve">　　　　　　　　　　　　　　　　　　　　　</w:instrText>
      </w:r>
      <w:r>
        <w:rPr>
          <w:rFonts w:ascii="ＭＳ 明朝" w:hAnsi="ＭＳ 明朝" w:cs="Times New Roman"/>
          <w:color w:val="000000" w:themeColor="text1"/>
        </w:rPr>
        <w:instrText>)</w:instrText>
      </w:r>
      <w:r>
        <w:rPr>
          <w:rFonts w:ascii="ＭＳ 明朝" w:hAnsi="ＭＳ 明朝" w:cs="Times New Roman"/>
          <w:color w:val="000000" w:themeColor="text1"/>
        </w:rPr>
        <w:fldChar w:fldCharType="end"/>
      </w:r>
    </w:p>
    <w:p w:rsidR="009C6D3F" w:rsidRDefault="009C6D3F">
      <w:pPr>
        <w:adjustRightInd/>
        <w:spacing w:line="242" w:lineRule="exact"/>
        <w:rPr>
          <w:rFonts w:ascii="ＭＳ 明朝" w:cs="Times New Roman"/>
          <w:color w:val="000000" w:themeColor="text1"/>
          <w:spacing w:val="6"/>
        </w:rPr>
      </w:pPr>
    </w:p>
    <w:p w:rsidR="009C6D3F" w:rsidRDefault="009C6D3F">
      <w:pPr>
        <w:adjustRightInd/>
        <w:spacing w:line="242" w:lineRule="exact"/>
        <w:rPr>
          <w:rFonts w:ascii="ＭＳ 明朝" w:cs="Times New Roman"/>
          <w:color w:val="000000" w:themeColor="text1"/>
          <w:spacing w:val="6"/>
        </w:rPr>
      </w:pPr>
    </w:p>
    <w:p w:rsidR="009C6D3F" w:rsidRDefault="009C6D3F">
      <w:pPr>
        <w:adjustRightInd/>
        <w:spacing w:line="242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3"/>
        <w:gridCol w:w="3438"/>
        <w:gridCol w:w="2884"/>
      </w:tblGrid>
      <w:tr w:rsidR="009A0B17" w:rsidTr="009A0B17">
        <w:trPr>
          <w:trHeight w:val="109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B17" w:rsidRPr="009A0B17" w:rsidRDefault="009A0B17" w:rsidP="009A0B17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9A0B17">
              <w:rPr>
                <w:rFonts w:ascii="ＭＳ 明朝" w:hAnsi="ＭＳ 明朝" w:hint="eastAsia"/>
                <w:color w:val="000000" w:themeColor="text1"/>
              </w:rPr>
              <w:t>題　　　　　名</w:t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B17" w:rsidRDefault="009A0B1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9C6D3F" w:rsidTr="001554A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cs="Times New Roman"/>
                <w:color w:val="000000" w:themeColor="text1"/>
              </w:rPr>
              <w:t xml:space="preserve">    </w:t>
            </w:r>
            <w:r>
              <w:rPr>
                <w:rFonts w:ascii="ＭＳ 明朝" w:hAnsi="ＭＳ 明朝" w:cs="Times New Roman" w:hint="eastAsia"/>
                <w:color w:val="000000" w:themeColor="text1"/>
              </w:rPr>
              <w:t>ふ　り　が　な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9C6D3F" w:rsidTr="001554AF">
        <w:tc>
          <w:tcPr>
            <w:tcW w:w="27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cs="Times New Roman"/>
                <w:color w:val="000000" w:themeColor="text1"/>
              </w:rPr>
              <w:t xml:space="preserve">    </w:t>
            </w:r>
            <w:r>
              <w:rPr>
                <w:rFonts w:ascii="ＭＳ 明朝" w:hAnsi="ＭＳ 明朝" w:hint="eastAsia"/>
                <w:color w:val="000000" w:themeColor="text1"/>
              </w:rPr>
              <w:t>氏　　　　　名</w:t>
            </w:r>
          </w:p>
        </w:tc>
        <w:tc>
          <w:tcPr>
            <w:tcW w:w="34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（姓）</w:t>
            </w: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28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（名）</w:t>
            </w: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9C6D3F" w:rsidTr="001554A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D3F" w:rsidRDefault="00B9595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学校名（学　年）</w:t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cs="Times New Roman"/>
                <w:color w:val="000000" w:themeColor="text1"/>
              </w:rPr>
              <w:t xml:space="preserve">                        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 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="00AF7011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</w:rPr>
              <w:t>（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      </w:t>
            </w:r>
            <w:r>
              <w:rPr>
                <w:rFonts w:ascii="ＭＳ 明朝" w:hAnsi="ＭＳ 明朝" w:hint="eastAsia"/>
                <w:color w:val="000000" w:themeColor="text1"/>
              </w:rPr>
              <w:t>学年）</w:t>
            </w: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9C6D3F" w:rsidTr="001554AF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B9595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学校所在地</w:t>
            </w: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      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cs="Times New Roman"/>
                <w:color w:val="000000" w:themeColor="text1"/>
              </w:rPr>
              <w:t xml:space="preserve">    </w:t>
            </w:r>
            <w:r w:rsidR="00301E2C">
              <w:rPr>
                <w:rFonts w:ascii="ＭＳ 明朝" w:hAnsi="ＭＳ 明朝" w:cs="Times New Roman" w:hint="eastAsia"/>
                <w:color w:val="000000" w:themeColor="text1"/>
              </w:rPr>
              <w:t xml:space="preserve">　　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      </w:t>
            </w:r>
            <w:r>
              <w:rPr>
                <w:rFonts w:ascii="ＭＳ 明朝" w:hAnsi="ＭＳ 明朝" w:hint="eastAsia"/>
                <w:color w:val="000000" w:themeColor="text1"/>
              </w:rPr>
              <w:t>市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    </w:t>
            </w:r>
            <w:r w:rsidR="00301E2C">
              <w:rPr>
                <w:rFonts w:ascii="ＭＳ 明朝" w:hAnsi="ＭＳ 明朝" w:cs="Times New Roman" w:hint="eastAsia"/>
                <w:color w:val="000000" w:themeColor="text1"/>
              </w:rPr>
              <w:t xml:space="preserve">　　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    </w:t>
            </w:r>
            <w:r>
              <w:rPr>
                <w:rFonts w:ascii="ＭＳ 明朝" w:hAnsi="ＭＳ 明朝" w:hint="eastAsia"/>
                <w:color w:val="000000" w:themeColor="text1"/>
              </w:rPr>
              <w:t>町</w:t>
            </w:r>
          </w:p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cs="Times New Roman"/>
                <w:color w:val="000000" w:themeColor="text1"/>
              </w:rPr>
              <w:t xml:space="preserve">       </w:t>
            </w:r>
            <w:r w:rsidR="00301E2C">
              <w:rPr>
                <w:rFonts w:ascii="ＭＳ 明朝" w:hAnsi="ＭＳ 明朝" w:cs="Times New Roman" w:hint="eastAsia"/>
                <w:color w:val="000000" w:themeColor="text1"/>
              </w:rPr>
              <w:t xml:space="preserve">　　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 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郡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   </w:t>
            </w:r>
            <w:r w:rsidR="00301E2C">
              <w:rPr>
                <w:rFonts w:ascii="ＭＳ 明朝" w:hAnsi="ＭＳ 明朝" w:cs="Times New Roman" w:hint="eastAsia"/>
                <w:color w:val="000000" w:themeColor="text1"/>
              </w:rPr>
              <w:t xml:space="preserve">　　</w:t>
            </w:r>
            <w:r>
              <w:rPr>
                <w:rFonts w:ascii="ＭＳ 明朝" w:hAnsi="ＭＳ 明朝" w:cs="Times New Roman"/>
                <w:color w:val="000000" w:themeColor="text1"/>
              </w:rPr>
              <w:t xml:space="preserve">      </w:t>
            </w:r>
            <w:r>
              <w:rPr>
                <w:rFonts w:ascii="ＭＳ 明朝" w:hAnsi="ＭＳ 明朝" w:hint="eastAsia"/>
                <w:color w:val="000000" w:themeColor="text1"/>
              </w:rPr>
              <w:t>村</w:t>
            </w: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cs="Times New Roman"/>
                <w:color w:val="000000" w:themeColor="text1"/>
              </w:rPr>
              <w:t xml:space="preserve">  </w:t>
            </w: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B9595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Ansi="ＭＳ 明朝" w:cs="Times New Roman"/>
                <w:color w:val="000000" w:themeColor="text1"/>
              </w:rPr>
              <w:t>FAX</w:t>
            </w:r>
            <w:r>
              <w:rPr>
                <w:rFonts w:ascii="ＭＳ 明朝" w:hAnsi="ＭＳ 明朝" w:hint="eastAsia"/>
                <w:color w:val="000000" w:themeColor="text1"/>
              </w:rPr>
              <w:t>番号</w:t>
            </w: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9C6D3F" w:rsidRDefault="009C6D3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  <w:tr w:rsidR="008E7645" w:rsidTr="00FC17EE">
        <w:trPr>
          <w:trHeight w:val="949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645" w:rsidRDefault="008E7645" w:rsidP="000A1DB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障害の有無</w:t>
            </w:r>
          </w:p>
          <w:p w:rsidR="00DE419E" w:rsidRDefault="00DE419E" w:rsidP="000A1DB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（任意）</w:t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45" w:rsidRDefault="008E7645" w:rsidP="008E764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8E7645" w:rsidRDefault="008E7645" w:rsidP="008E764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8E7645" w:rsidRDefault="008E7645" w:rsidP="00301E2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cs="Times New Roman" w:hint="eastAsia"/>
                <w:color w:val="000000" w:themeColor="text1"/>
                <w:spacing w:val="6"/>
              </w:rPr>
              <w:t>障害あり　　・　　障害なし</w:t>
            </w:r>
          </w:p>
          <w:p w:rsidR="008E7645" w:rsidRDefault="008E7645" w:rsidP="008E764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00" w:firstLine="468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8E7645" w:rsidRDefault="008E7645" w:rsidP="008E764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200" w:firstLine="468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</w:p>
        </w:tc>
      </w:tr>
    </w:tbl>
    <w:p w:rsidR="009C6D3F" w:rsidRDefault="009C6D3F">
      <w:pPr>
        <w:spacing w:line="300" w:lineRule="exact"/>
        <w:rPr>
          <w:rFonts w:ascii="ＭＳ 明朝" w:cs="Times New Roman"/>
          <w:color w:val="000000" w:themeColor="text1"/>
          <w:spacing w:val="6"/>
        </w:rPr>
      </w:pPr>
    </w:p>
    <w:p w:rsidR="00861842" w:rsidRDefault="00861842" w:rsidP="003F5DBB">
      <w:pPr>
        <w:spacing w:line="300" w:lineRule="exact"/>
        <w:rPr>
          <w:rFonts w:ascii="ＭＳ ゴシック" w:eastAsia="ＭＳ ゴシック" w:hAnsi="ＭＳ ゴシック"/>
          <w:color w:val="000066"/>
          <w:u w:val="thick"/>
        </w:rPr>
      </w:pPr>
      <w:bookmarkStart w:id="0" w:name="_GoBack"/>
      <w:bookmarkEnd w:id="0"/>
    </w:p>
    <w:sectPr w:rsidR="00861842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41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312E5"/>
    <w:multiLevelType w:val="hybridMultilevel"/>
    <w:tmpl w:val="31B2F0DC"/>
    <w:lvl w:ilvl="0" w:tplc="9BE8929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3F"/>
    <w:rsid w:val="00022E79"/>
    <w:rsid w:val="00061EFB"/>
    <w:rsid w:val="000A1DB7"/>
    <w:rsid w:val="0011417A"/>
    <w:rsid w:val="001203FF"/>
    <w:rsid w:val="001554AF"/>
    <w:rsid w:val="00174C0F"/>
    <w:rsid w:val="00187076"/>
    <w:rsid w:val="00216632"/>
    <w:rsid w:val="00255363"/>
    <w:rsid w:val="00282A36"/>
    <w:rsid w:val="00301E2C"/>
    <w:rsid w:val="003203D9"/>
    <w:rsid w:val="003939B5"/>
    <w:rsid w:val="003D215D"/>
    <w:rsid w:val="003F5DBB"/>
    <w:rsid w:val="004941BA"/>
    <w:rsid w:val="007C1310"/>
    <w:rsid w:val="00861842"/>
    <w:rsid w:val="008B6477"/>
    <w:rsid w:val="008D470F"/>
    <w:rsid w:val="008D60DE"/>
    <w:rsid w:val="008E7645"/>
    <w:rsid w:val="008F09A5"/>
    <w:rsid w:val="009A0B17"/>
    <w:rsid w:val="009A757A"/>
    <w:rsid w:val="009B703C"/>
    <w:rsid w:val="009C6D3F"/>
    <w:rsid w:val="00A768FD"/>
    <w:rsid w:val="00AA1FBD"/>
    <w:rsid w:val="00AD59DF"/>
    <w:rsid w:val="00AF7011"/>
    <w:rsid w:val="00B1131D"/>
    <w:rsid w:val="00B23320"/>
    <w:rsid w:val="00B95958"/>
    <w:rsid w:val="00C41B4D"/>
    <w:rsid w:val="00DE419E"/>
    <w:rsid w:val="00E8642C"/>
    <w:rsid w:val="00F6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27B73"/>
  <w15:chartTrackingRefBased/>
  <w15:docId w15:val="{0042BADB-7B54-4DD4-A352-EE661D89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E4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79B4-5B37-4826-9F89-9FA64D70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R07030156</cp:lastModifiedBy>
  <cp:revision>2</cp:revision>
  <cp:lastPrinted>2022-05-17T01:49:00Z</cp:lastPrinted>
  <dcterms:created xsi:type="dcterms:W3CDTF">2025-06-19T06:08:00Z</dcterms:created>
  <dcterms:modified xsi:type="dcterms:W3CDTF">2025-06-19T06:08:00Z</dcterms:modified>
</cp:coreProperties>
</file>