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ＭＳ 明朝" w:eastAsia="ＭＳ 明朝" w:hAnsi="ＭＳ 明朝"/>
          <w:sz w:val="23"/>
          <w:szCs w:val="23"/>
        </w:rPr>
      </w:pPr>
      <w:r>
        <w:rPr>
          <w:rFonts w:ascii="ＭＳ 明朝" w:eastAsia="ＭＳ 明朝" w:hAnsi="ＭＳ 明朝" w:hint="eastAsia"/>
          <w:sz w:val="23"/>
          <w:szCs w:val="23"/>
        </w:rPr>
        <w:t>茨城県依存症等対策支援事業補助金交付要綱</w:t>
      </w:r>
    </w:p>
    <w:p>
      <w:pPr>
        <w:pStyle w:val="Default"/>
        <w:rPr>
          <w:color w:val="auto"/>
          <w:sz w:val="23"/>
          <w:szCs w:val="23"/>
        </w:rPr>
      </w:pPr>
    </w:p>
    <w:p>
      <w:pPr>
        <w:pStyle w:val="Default"/>
        <w:rPr>
          <w:color w:val="auto"/>
          <w:sz w:val="23"/>
          <w:szCs w:val="23"/>
        </w:rPr>
      </w:pPr>
      <w:r>
        <w:rPr>
          <w:rFonts w:hint="eastAsia"/>
          <w:color w:val="auto"/>
          <w:sz w:val="23"/>
          <w:szCs w:val="23"/>
        </w:rPr>
        <w:t>（趣旨）</w:t>
      </w:r>
    </w:p>
    <w:p>
      <w:pPr>
        <w:pStyle w:val="Default"/>
        <w:ind w:left="230" w:hangingChars="100" w:hanging="230"/>
        <w:rPr>
          <w:color w:val="auto"/>
          <w:sz w:val="23"/>
          <w:szCs w:val="23"/>
        </w:rPr>
      </w:pPr>
      <w:r>
        <w:rPr>
          <w:rFonts w:hint="eastAsia"/>
          <w:color w:val="auto"/>
          <w:sz w:val="23"/>
          <w:szCs w:val="23"/>
        </w:rPr>
        <w:t>第１条　知事は、アルコール依存症を含むアルコール関連問題、薬物依存症、ギャンブル等依存症（以下「依存症等」という。）を抱える当事者が健康的な生活を営むことができるよう、県が適切と認める依存症等に関する問題の改善に取り組む民間団体が実施する活動に要する経費に対し、予算の範囲内において補助金を交付する。</w:t>
      </w:r>
    </w:p>
    <w:p>
      <w:pPr>
        <w:pStyle w:val="Default"/>
        <w:ind w:left="230" w:hangingChars="100" w:hanging="230"/>
        <w:rPr>
          <w:color w:val="auto"/>
          <w:sz w:val="23"/>
          <w:szCs w:val="23"/>
        </w:rPr>
      </w:pPr>
      <w:r>
        <w:rPr>
          <w:rFonts w:hint="eastAsia"/>
          <w:color w:val="auto"/>
          <w:sz w:val="23"/>
          <w:szCs w:val="23"/>
        </w:rPr>
        <w:t>２　前項の補助金の交付に関しては、「茨城県補助金等交付規則」（昭和36年６月19日茨城県規則第67号。以下「規則」という。）に定めるもののほか、「地域生活支援事業費等補助金及び障害者総合支援事業費補助金交付要綱」（平成</w:t>
      </w:r>
      <w:r>
        <w:rPr>
          <w:color w:val="auto"/>
          <w:sz w:val="23"/>
          <w:szCs w:val="23"/>
        </w:rPr>
        <w:t>30</w:t>
      </w:r>
      <w:r>
        <w:rPr>
          <w:rFonts w:hint="eastAsia"/>
          <w:color w:val="auto"/>
          <w:sz w:val="23"/>
          <w:szCs w:val="23"/>
        </w:rPr>
        <w:t>年３月</w:t>
      </w:r>
      <w:r>
        <w:rPr>
          <w:color w:val="auto"/>
          <w:sz w:val="23"/>
          <w:szCs w:val="23"/>
        </w:rPr>
        <w:t>29</w:t>
      </w:r>
      <w:r>
        <w:rPr>
          <w:rFonts w:hint="eastAsia"/>
          <w:color w:val="auto"/>
          <w:sz w:val="23"/>
          <w:szCs w:val="23"/>
        </w:rPr>
        <w:t>日付厚生労働省発障</w:t>
      </w:r>
      <w:r>
        <w:rPr>
          <w:color w:val="auto"/>
          <w:sz w:val="23"/>
          <w:szCs w:val="23"/>
        </w:rPr>
        <w:t>0329</w:t>
      </w:r>
      <w:r>
        <w:rPr>
          <w:rFonts w:hint="eastAsia"/>
          <w:color w:val="auto"/>
          <w:sz w:val="23"/>
          <w:szCs w:val="23"/>
        </w:rPr>
        <w:t>第</w:t>
      </w:r>
      <w:r>
        <w:rPr>
          <w:color w:val="auto"/>
          <w:sz w:val="23"/>
          <w:szCs w:val="23"/>
        </w:rPr>
        <w:t>11</w:t>
      </w:r>
      <w:r>
        <w:rPr>
          <w:rFonts w:hint="eastAsia"/>
          <w:color w:val="auto"/>
          <w:sz w:val="23"/>
          <w:szCs w:val="23"/>
        </w:rPr>
        <w:t>号厚生労働事務次官通知）、「地域生活支援促進事業実施要綱」（平成</w:t>
      </w:r>
      <w:r>
        <w:rPr>
          <w:color w:val="auto"/>
          <w:sz w:val="23"/>
          <w:szCs w:val="23"/>
        </w:rPr>
        <w:t>29</w:t>
      </w:r>
      <w:r>
        <w:rPr>
          <w:rFonts w:hint="eastAsia"/>
          <w:color w:val="auto"/>
          <w:sz w:val="23"/>
          <w:szCs w:val="23"/>
        </w:rPr>
        <w:t>年９月７日付障発第</w:t>
      </w:r>
      <w:r>
        <w:rPr>
          <w:color w:val="auto"/>
          <w:sz w:val="23"/>
          <w:szCs w:val="23"/>
        </w:rPr>
        <w:t>0801002</w:t>
      </w:r>
      <w:r>
        <w:rPr>
          <w:rFonts w:hint="eastAsia"/>
          <w:color w:val="auto"/>
          <w:sz w:val="23"/>
          <w:szCs w:val="23"/>
        </w:rPr>
        <w:t>号厚生労働省社会・援護局障害保健福祉部長通知。以下「実施要綱」という。）及びこの要綱に定めるところによる。</w:t>
      </w:r>
    </w:p>
    <w:p>
      <w:pPr>
        <w:pStyle w:val="Default"/>
        <w:rPr>
          <w:color w:val="auto"/>
          <w:sz w:val="23"/>
          <w:szCs w:val="23"/>
        </w:rPr>
      </w:pPr>
    </w:p>
    <w:p>
      <w:pPr>
        <w:pStyle w:val="Default"/>
        <w:rPr>
          <w:color w:val="auto"/>
          <w:sz w:val="23"/>
          <w:szCs w:val="23"/>
        </w:rPr>
      </w:pPr>
      <w:r>
        <w:rPr>
          <w:rFonts w:hint="eastAsia"/>
          <w:color w:val="auto"/>
          <w:sz w:val="23"/>
          <w:szCs w:val="23"/>
        </w:rPr>
        <w:t>（補助対象団体）</w:t>
      </w:r>
    </w:p>
    <w:p>
      <w:pPr>
        <w:pStyle w:val="Default"/>
        <w:ind w:left="230" w:hangingChars="100" w:hanging="230"/>
        <w:rPr>
          <w:color w:val="auto"/>
          <w:sz w:val="23"/>
          <w:szCs w:val="23"/>
        </w:rPr>
      </w:pPr>
      <w:r>
        <w:rPr>
          <w:rFonts w:hint="eastAsia"/>
          <w:color w:val="auto"/>
          <w:sz w:val="23"/>
          <w:szCs w:val="23"/>
        </w:rPr>
        <w:t>第２条　補助対象となる民間団体は、依存症等に関する問題の改善に取り組んでいる団体（取り組もうとする団体を含む。）であって、次の各号のすべてに該当する団体とする。</w:t>
      </w:r>
    </w:p>
    <w:p>
      <w:pPr>
        <w:pStyle w:val="Default"/>
        <w:ind w:firstLineChars="100" w:firstLine="230"/>
        <w:rPr>
          <w:color w:val="auto"/>
          <w:sz w:val="23"/>
          <w:szCs w:val="23"/>
        </w:rPr>
      </w:pPr>
      <w:r>
        <w:rPr>
          <w:rFonts w:hint="eastAsia"/>
          <w:color w:val="auto"/>
          <w:sz w:val="23"/>
          <w:szCs w:val="23"/>
        </w:rPr>
        <w:t>（１）県内に活動の拠点を置き、かつ、県内で活動を行う団体であること。</w:t>
      </w:r>
    </w:p>
    <w:p>
      <w:pPr>
        <w:pStyle w:val="Default"/>
        <w:ind w:leftChars="100" w:left="670" w:hangingChars="200" w:hanging="460"/>
        <w:rPr>
          <w:color w:val="auto"/>
          <w:sz w:val="23"/>
          <w:szCs w:val="23"/>
        </w:rPr>
      </w:pPr>
      <w:r>
        <w:rPr>
          <w:rFonts w:hint="eastAsia"/>
          <w:color w:val="auto"/>
          <w:sz w:val="23"/>
          <w:szCs w:val="23"/>
        </w:rPr>
        <w:t>（２）社会福祉法人、特定非営利活動法人、公益社団法人、一般社団法人、公　益財団法人、一般財団法人、その他の法人格を有する団体又は任意団体であり、１年以上の活動実績を有すること。</w:t>
      </w:r>
    </w:p>
    <w:p>
      <w:pPr>
        <w:pStyle w:val="Default"/>
        <w:ind w:firstLineChars="100" w:firstLine="230"/>
        <w:rPr>
          <w:color w:val="auto"/>
          <w:sz w:val="23"/>
          <w:szCs w:val="23"/>
        </w:rPr>
      </w:pPr>
      <w:r>
        <w:rPr>
          <w:rFonts w:hint="eastAsia"/>
          <w:color w:val="auto"/>
          <w:sz w:val="23"/>
          <w:szCs w:val="23"/>
        </w:rPr>
        <w:t>（３）定款又は規約等を有し、代表者が明らかであること。</w:t>
      </w:r>
    </w:p>
    <w:p>
      <w:pPr>
        <w:pStyle w:val="Default"/>
        <w:ind w:leftChars="100" w:left="670" w:hangingChars="200" w:hanging="460"/>
        <w:rPr>
          <w:color w:val="auto"/>
          <w:sz w:val="23"/>
          <w:szCs w:val="23"/>
        </w:rPr>
      </w:pPr>
      <w:r>
        <w:rPr>
          <w:rFonts w:hint="eastAsia"/>
          <w:color w:val="auto"/>
          <w:sz w:val="23"/>
          <w:szCs w:val="23"/>
        </w:rPr>
        <w:t>（４）団体としての意思決定により事業執行ができ、会計経理が明確であること（団体として金融機関の口座を有していること）。</w:t>
      </w:r>
    </w:p>
    <w:p>
      <w:pPr>
        <w:pStyle w:val="Default"/>
        <w:ind w:left="230" w:hangingChars="100" w:hanging="230"/>
        <w:rPr>
          <w:color w:val="auto"/>
          <w:sz w:val="23"/>
          <w:szCs w:val="23"/>
        </w:rPr>
      </w:pPr>
      <w:r>
        <w:rPr>
          <w:rFonts w:hint="eastAsia"/>
          <w:color w:val="auto"/>
          <w:sz w:val="23"/>
          <w:szCs w:val="23"/>
        </w:rPr>
        <w:t>２　前項の規定にかかわらず、次の各号のいずれかに該当する団体は、対象から除くものとする。</w:t>
      </w:r>
    </w:p>
    <w:p>
      <w:pPr>
        <w:pStyle w:val="Default"/>
        <w:ind w:left="230" w:hangingChars="100" w:hanging="230"/>
        <w:rPr>
          <w:color w:val="auto"/>
          <w:sz w:val="23"/>
          <w:szCs w:val="23"/>
        </w:rPr>
      </w:pPr>
      <w:r>
        <w:rPr>
          <w:rFonts w:hint="eastAsia"/>
          <w:color w:val="auto"/>
          <w:sz w:val="23"/>
          <w:szCs w:val="23"/>
        </w:rPr>
        <w:t xml:space="preserve">　（１）国及び地方公共団体。</w:t>
      </w:r>
    </w:p>
    <w:p>
      <w:pPr>
        <w:pStyle w:val="Default"/>
        <w:ind w:left="230" w:hangingChars="100" w:hanging="230"/>
        <w:rPr>
          <w:color w:val="auto"/>
          <w:sz w:val="23"/>
          <w:szCs w:val="23"/>
        </w:rPr>
      </w:pPr>
      <w:r>
        <w:rPr>
          <w:rFonts w:hint="eastAsia"/>
          <w:color w:val="auto"/>
          <w:sz w:val="23"/>
          <w:szCs w:val="23"/>
        </w:rPr>
        <w:t xml:space="preserve">　（２）営利活動、政治活動又は宗教活動を主たる目的とする団体。</w:t>
      </w:r>
    </w:p>
    <w:p>
      <w:pPr>
        <w:pStyle w:val="Default"/>
        <w:ind w:left="690" w:hangingChars="300" w:hanging="690"/>
        <w:rPr>
          <w:color w:val="auto"/>
          <w:sz w:val="23"/>
          <w:szCs w:val="23"/>
        </w:rPr>
      </w:pPr>
      <w:r>
        <w:rPr>
          <w:rFonts w:hint="eastAsia"/>
          <w:color w:val="auto"/>
          <w:sz w:val="23"/>
          <w:szCs w:val="23"/>
        </w:rPr>
        <w:t xml:space="preserve">　（３）暴力団（暴力団員による不当な行為の防止等に関する法律（平成３年法律第77号第２条第３号）に規定する暴力団をいう。以下同じ。）。</w:t>
      </w:r>
    </w:p>
    <w:p>
      <w:pPr>
        <w:pStyle w:val="Default"/>
        <w:ind w:left="690" w:hangingChars="300" w:hanging="690"/>
        <w:rPr>
          <w:color w:val="auto"/>
          <w:sz w:val="23"/>
          <w:szCs w:val="23"/>
        </w:rPr>
      </w:pPr>
      <w:r>
        <w:rPr>
          <w:rFonts w:hint="eastAsia"/>
          <w:color w:val="auto"/>
          <w:sz w:val="23"/>
          <w:szCs w:val="23"/>
        </w:rPr>
        <w:t xml:space="preserve">　（４）暴力団員（同法第２条第６号に規定する暴力団員をいう。以下同じ。）。</w:t>
      </w:r>
    </w:p>
    <w:p>
      <w:pPr>
        <w:pStyle w:val="Default"/>
        <w:ind w:left="690" w:hangingChars="300" w:hanging="690"/>
        <w:rPr>
          <w:color w:val="auto"/>
          <w:sz w:val="23"/>
          <w:szCs w:val="23"/>
        </w:rPr>
      </w:pPr>
      <w:r>
        <w:rPr>
          <w:rFonts w:hint="eastAsia"/>
          <w:color w:val="auto"/>
          <w:sz w:val="23"/>
          <w:szCs w:val="23"/>
        </w:rPr>
        <w:t xml:space="preserve">　（５）暴力団員によりその事業活動を実質的に支配されている者。</w:t>
      </w:r>
    </w:p>
    <w:p>
      <w:pPr>
        <w:pStyle w:val="Default"/>
        <w:ind w:left="690" w:hangingChars="300" w:hanging="690"/>
        <w:rPr>
          <w:color w:val="auto"/>
          <w:sz w:val="23"/>
          <w:szCs w:val="23"/>
        </w:rPr>
      </w:pPr>
      <w:r>
        <w:rPr>
          <w:rFonts w:hint="eastAsia"/>
          <w:color w:val="auto"/>
          <w:sz w:val="23"/>
          <w:szCs w:val="23"/>
        </w:rPr>
        <w:lastRenderedPageBreak/>
        <w:t xml:space="preserve">　（６）暴力団員によりその事業活動に実質的に関与を受けている者。</w:t>
      </w:r>
    </w:p>
    <w:p>
      <w:pPr>
        <w:pStyle w:val="Default"/>
        <w:ind w:left="690" w:hangingChars="300" w:hanging="690"/>
        <w:rPr>
          <w:color w:val="auto"/>
          <w:sz w:val="23"/>
          <w:szCs w:val="23"/>
        </w:rPr>
      </w:pPr>
      <w:r>
        <w:rPr>
          <w:rFonts w:hint="eastAsia"/>
          <w:color w:val="auto"/>
          <w:sz w:val="23"/>
          <w:szCs w:val="23"/>
        </w:rPr>
        <w:t xml:space="preserve">　（７）自己、団体若しくは第三者の不正の利益を図り、又は第三者に損害を加える目的をもって、暴力団又は暴力団員を利用するなどしている者。</w:t>
      </w:r>
    </w:p>
    <w:p>
      <w:pPr>
        <w:pStyle w:val="Default"/>
        <w:ind w:left="690" w:hangingChars="300" w:hanging="690"/>
        <w:rPr>
          <w:color w:val="auto"/>
          <w:sz w:val="23"/>
          <w:szCs w:val="23"/>
        </w:rPr>
      </w:pPr>
      <w:r>
        <w:rPr>
          <w:rFonts w:hint="eastAsia"/>
          <w:color w:val="auto"/>
          <w:sz w:val="23"/>
          <w:szCs w:val="23"/>
        </w:rPr>
        <w:t xml:space="preserve">　（８）暴力団又は暴力団員に対して資金を提供し、又は便宜を供与するなど直接的又は積極的に暴力団の維持又は運営に協力し、又は関与している者。</w:t>
      </w:r>
    </w:p>
    <w:p>
      <w:pPr>
        <w:pStyle w:val="Default"/>
        <w:ind w:left="690" w:hangingChars="300" w:hanging="690"/>
        <w:rPr>
          <w:color w:val="auto"/>
          <w:sz w:val="23"/>
          <w:szCs w:val="23"/>
        </w:rPr>
      </w:pPr>
      <w:r>
        <w:rPr>
          <w:rFonts w:hint="eastAsia"/>
          <w:color w:val="auto"/>
          <w:sz w:val="23"/>
          <w:szCs w:val="23"/>
        </w:rPr>
        <w:t xml:space="preserve">　（９）暴力団又は暴力団員であることを知りながらこれを不当に利用している者。</w:t>
      </w:r>
    </w:p>
    <w:p>
      <w:pPr>
        <w:pStyle w:val="Default"/>
        <w:ind w:left="690" w:hangingChars="300" w:hanging="690"/>
        <w:rPr>
          <w:color w:val="auto"/>
          <w:sz w:val="23"/>
          <w:szCs w:val="23"/>
        </w:rPr>
      </w:pPr>
      <w:r>
        <w:rPr>
          <w:rFonts w:hint="eastAsia"/>
          <w:color w:val="auto"/>
          <w:sz w:val="23"/>
          <w:szCs w:val="23"/>
        </w:rPr>
        <w:t xml:space="preserve">　（10）暴力団員と密接な交友関係を有する者。</w:t>
      </w:r>
    </w:p>
    <w:p>
      <w:pPr>
        <w:pStyle w:val="Default"/>
        <w:ind w:left="690" w:hangingChars="300" w:hanging="690"/>
        <w:rPr>
          <w:color w:val="auto"/>
          <w:sz w:val="23"/>
          <w:szCs w:val="23"/>
        </w:rPr>
      </w:pPr>
      <w:r>
        <w:rPr>
          <w:rFonts w:hint="eastAsia"/>
          <w:color w:val="auto"/>
          <w:sz w:val="23"/>
          <w:szCs w:val="23"/>
        </w:rPr>
        <w:t xml:space="preserve">　（11）その他、本事業の趣旨に照らし、補助対象としてふさわしくないと認められる団体。</w:t>
      </w:r>
    </w:p>
    <w:p>
      <w:pPr>
        <w:pStyle w:val="Default"/>
        <w:rPr>
          <w:color w:val="auto"/>
          <w:sz w:val="23"/>
          <w:szCs w:val="23"/>
        </w:rPr>
      </w:pPr>
    </w:p>
    <w:p>
      <w:pPr>
        <w:pStyle w:val="Default"/>
        <w:rPr>
          <w:color w:val="auto"/>
          <w:sz w:val="23"/>
          <w:szCs w:val="23"/>
        </w:rPr>
      </w:pPr>
      <w:r>
        <w:rPr>
          <w:rFonts w:hint="eastAsia"/>
          <w:color w:val="auto"/>
          <w:sz w:val="23"/>
          <w:szCs w:val="23"/>
        </w:rPr>
        <w:t>（補助対象事業等）</w:t>
      </w:r>
    </w:p>
    <w:p>
      <w:pPr>
        <w:pStyle w:val="Default"/>
        <w:ind w:left="230" w:hangingChars="100" w:hanging="230"/>
        <w:rPr>
          <w:color w:val="auto"/>
          <w:sz w:val="23"/>
          <w:szCs w:val="23"/>
        </w:rPr>
      </w:pPr>
      <w:r>
        <w:rPr>
          <w:rFonts w:hint="eastAsia"/>
          <w:color w:val="auto"/>
          <w:sz w:val="23"/>
          <w:szCs w:val="23"/>
        </w:rPr>
        <w:t>第３条　補助金の交付の対象となる事業（以下「補助事業」という。）は、次の各号の全ての要件を満たすものとし、事業区分、事業内容、基準額、対象経費及び補助率は、別表のとおりとする。</w:t>
      </w:r>
    </w:p>
    <w:p>
      <w:pPr>
        <w:pStyle w:val="Default"/>
        <w:ind w:left="690" w:hangingChars="300" w:hanging="690"/>
        <w:rPr>
          <w:color w:val="auto"/>
          <w:sz w:val="23"/>
          <w:szCs w:val="23"/>
        </w:rPr>
      </w:pPr>
      <w:r>
        <w:rPr>
          <w:rFonts w:hint="eastAsia"/>
          <w:color w:val="auto"/>
          <w:sz w:val="23"/>
          <w:szCs w:val="23"/>
        </w:rPr>
        <w:t xml:space="preserve">　（１）複数の市町村にまたがって活動するなど広域的に行われる事業であること。</w:t>
      </w:r>
    </w:p>
    <w:p>
      <w:pPr>
        <w:pStyle w:val="Default"/>
        <w:ind w:left="690" w:hangingChars="300" w:hanging="690"/>
        <w:rPr>
          <w:color w:val="auto"/>
          <w:sz w:val="23"/>
          <w:szCs w:val="23"/>
        </w:rPr>
      </w:pPr>
      <w:r>
        <w:rPr>
          <w:rFonts w:hint="eastAsia"/>
          <w:color w:val="auto"/>
          <w:sz w:val="23"/>
          <w:szCs w:val="23"/>
        </w:rPr>
        <w:t xml:space="preserve">　（２）創意工夫や熱意をもって行われ、依存症状態にある者等に対する支援に資する効果的な事業であること。</w:t>
      </w:r>
    </w:p>
    <w:p>
      <w:pPr>
        <w:pStyle w:val="Default"/>
        <w:ind w:left="690" w:hangingChars="300" w:hanging="690"/>
        <w:rPr>
          <w:color w:val="auto"/>
          <w:sz w:val="23"/>
          <w:szCs w:val="23"/>
        </w:rPr>
      </w:pPr>
      <w:r>
        <w:rPr>
          <w:rFonts w:hint="eastAsia"/>
          <w:color w:val="auto"/>
          <w:sz w:val="23"/>
          <w:szCs w:val="23"/>
        </w:rPr>
        <w:t xml:space="preserve">　（３）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pPr>
        <w:pStyle w:val="Default"/>
        <w:ind w:left="230" w:hangingChars="100" w:hanging="230"/>
        <w:rPr>
          <w:color w:val="auto"/>
          <w:sz w:val="23"/>
          <w:szCs w:val="23"/>
        </w:rPr>
      </w:pPr>
      <w:r>
        <w:rPr>
          <w:rFonts w:hint="eastAsia"/>
          <w:color w:val="auto"/>
          <w:sz w:val="23"/>
          <w:szCs w:val="23"/>
        </w:rPr>
        <w:t>２　補助金の交付対象期間は、補助金交付決定日の属する年度の４月１日から３月</w:t>
      </w:r>
      <w:r>
        <w:rPr>
          <w:color w:val="auto"/>
          <w:sz w:val="23"/>
          <w:szCs w:val="23"/>
        </w:rPr>
        <w:t>31</w:t>
      </w:r>
      <w:r>
        <w:rPr>
          <w:rFonts w:hint="eastAsia"/>
          <w:color w:val="auto"/>
          <w:sz w:val="23"/>
          <w:szCs w:val="23"/>
        </w:rPr>
        <w:t>日までに活動した経費とする。</w:t>
      </w:r>
    </w:p>
    <w:p>
      <w:pPr>
        <w:pStyle w:val="Default"/>
        <w:ind w:left="230" w:hangingChars="100" w:hanging="230"/>
        <w:rPr>
          <w:color w:val="auto"/>
          <w:sz w:val="23"/>
          <w:szCs w:val="23"/>
        </w:rPr>
      </w:pPr>
      <w:r>
        <w:rPr>
          <w:rFonts w:hint="eastAsia"/>
          <w:color w:val="auto"/>
          <w:sz w:val="23"/>
          <w:szCs w:val="23"/>
        </w:rPr>
        <w:t>３　第１項の規定にかかわらず、次の各号のいずれかに該当する事業は、対象から除くものとする。</w:t>
      </w:r>
    </w:p>
    <w:p>
      <w:pPr>
        <w:pStyle w:val="Default"/>
        <w:ind w:left="230" w:hangingChars="100" w:hanging="230"/>
        <w:rPr>
          <w:color w:val="auto"/>
          <w:sz w:val="23"/>
          <w:szCs w:val="23"/>
        </w:rPr>
      </w:pPr>
      <w:r>
        <w:rPr>
          <w:rFonts w:hint="eastAsia"/>
          <w:color w:val="auto"/>
          <w:sz w:val="23"/>
          <w:szCs w:val="23"/>
        </w:rPr>
        <w:t xml:space="preserve">　（１）専ら営利を目的とする事業。</w:t>
      </w:r>
    </w:p>
    <w:p>
      <w:pPr>
        <w:pStyle w:val="Default"/>
        <w:ind w:left="230" w:hangingChars="100" w:hanging="230"/>
        <w:rPr>
          <w:color w:val="auto"/>
          <w:sz w:val="23"/>
          <w:szCs w:val="23"/>
        </w:rPr>
      </w:pPr>
      <w:r>
        <w:rPr>
          <w:rFonts w:hint="eastAsia"/>
          <w:color w:val="auto"/>
          <w:sz w:val="23"/>
          <w:szCs w:val="23"/>
        </w:rPr>
        <w:t xml:space="preserve">　（２）主に政治、宗教、組合等の運動の手段として行う事業。</w:t>
      </w:r>
    </w:p>
    <w:p>
      <w:pPr>
        <w:pStyle w:val="Default"/>
        <w:ind w:left="690" w:hangingChars="300" w:hanging="690"/>
        <w:rPr>
          <w:color w:val="auto"/>
          <w:sz w:val="23"/>
          <w:szCs w:val="23"/>
        </w:rPr>
      </w:pPr>
      <w:r>
        <w:rPr>
          <w:rFonts w:hint="eastAsia"/>
          <w:color w:val="auto"/>
          <w:sz w:val="23"/>
          <w:szCs w:val="23"/>
        </w:rPr>
        <w:t xml:space="preserve">　（３）その他、本事業の趣旨に照らし、補助の対象としてふさわしくないと認められる事業。</w:t>
      </w:r>
    </w:p>
    <w:p>
      <w:pPr>
        <w:pStyle w:val="Default"/>
        <w:ind w:left="230" w:hangingChars="100" w:hanging="230"/>
        <w:rPr>
          <w:color w:val="auto"/>
          <w:sz w:val="23"/>
          <w:szCs w:val="23"/>
        </w:rPr>
      </w:pPr>
      <w:r>
        <w:rPr>
          <w:rFonts w:hint="eastAsia"/>
          <w:color w:val="auto"/>
          <w:sz w:val="23"/>
          <w:szCs w:val="23"/>
        </w:rPr>
        <w:t>４　第１項の規定にかかわらず、団体の運営のための経費は、補助対象から除くものとする。</w:t>
      </w:r>
    </w:p>
    <w:p>
      <w:pPr>
        <w:pStyle w:val="Default"/>
        <w:ind w:left="230" w:hangingChars="100" w:hanging="230"/>
        <w:rPr>
          <w:color w:val="auto"/>
          <w:sz w:val="23"/>
          <w:szCs w:val="23"/>
        </w:rPr>
      </w:pPr>
    </w:p>
    <w:p>
      <w:pPr>
        <w:pStyle w:val="Default"/>
        <w:ind w:left="230" w:hangingChars="100" w:hanging="230"/>
        <w:rPr>
          <w:color w:val="auto"/>
          <w:sz w:val="23"/>
          <w:szCs w:val="23"/>
        </w:rPr>
      </w:pPr>
      <w:r>
        <w:rPr>
          <w:rFonts w:hint="eastAsia"/>
          <w:color w:val="auto"/>
          <w:sz w:val="23"/>
          <w:szCs w:val="23"/>
        </w:rPr>
        <w:t>（補助金の交付申請）</w:t>
      </w:r>
    </w:p>
    <w:p>
      <w:pPr>
        <w:pStyle w:val="Default"/>
        <w:ind w:left="230" w:hangingChars="100" w:hanging="230"/>
        <w:rPr>
          <w:color w:val="auto"/>
          <w:sz w:val="23"/>
          <w:szCs w:val="23"/>
        </w:rPr>
      </w:pPr>
      <w:r>
        <w:rPr>
          <w:rFonts w:hint="eastAsia"/>
          <w:color w:val="auto"/>
          <w:sz w:val="23"/>
          <w:szCs w:val="23"/>
        </w:rPr>
        <w:lastRenderedPageBreak/>
        <w:t>第４条　補助金の交付を受けようとする者は、補助金交付申請書（様式第１号）を、別に定める日までに知事に提出するものとする。</w:t>
      </w:r>
    </w:p>
    <w:p>
      <w:pPr>
        <w:pStyle w:val="Default"/>
        <w:ind w:left="230" w:hangingChars="100" w:hanging="230"/>
        <w:rPr>
          <w:color w:val="auto"/>
          <w:sz w:val="23"/>
          <w:szCs w:val="23"/>
        </w:rPr>
      </w:pPr>
    </w:p>
    <w:p>
      <w:pPr>
        <w:pStyle w:val="Default"/>
        <w:ind w:left="230" w:hangingChars="100" w:hanging="230"/>
        <w:rPr>
          <w:color w:val="auto"/>
          <w:sz w:val="23"/>
          <w:szCs w:val="23"/>
        </w:rPr>
      </w:pPr>
      <w:r>
        <w:rPr>
          <w:rFonts w:hint="eastAsia"/>
          <w:color w:val="auto"/>
          <w:sz w:val="23"/>
          <w:szCs w:val="23"/>
        </w:rPr>
        <w:t>（補助金の交付決定の通知）</w:t>
      </w:r>
    </w:p>
    <w:p>
      <w:pPr>
        <w:pStyle w:val="Default"/>
        <w:ind w:left="230" w:hangingChars="100" w:hanging="230"/>
        <w:rPr>
          <w:color w:val="auto"/>
          <w:sz w:val="23"/>
          <w:szCs w:val="23"/>
        </w:rPr>
      </w:pPr>
      <w:r>
        <w:rPr>
          <w:rFonts w:hint="eastAsia"/>
          <w:color w:val="auto"/>
          <w:sz w:val="23"/>
          <w:szCs w:val="23"/>
        </w:rPr>
        <w:t>第５条　知事は、補助金交付申請書を受理したのち、その内容が適正であると認めたときは、補助金交付決定通知書（様式第２号）により補助金の交付決定の通知を行うものとする。</w:t>
      </w:r>
    </w:p>
    <w:p>
      <w:pPr>
        <w:pStyle w:val="Default"/>
        <w:ind w:left="230" w:hangingChars="100" w:hanging="230"/>
        <w:rPr>
          <w:color w:val="auto"/>
          <w:sz w:val="23"/>
          <w:szCs w:val="23"/>
        </w:rPr>
      </w:pPr>
    </w:p>
    <w:p>
      <w:pPr>
        <w:pStyle w:val="Default"/>
        <w:ind w:left="230" w:hangingChars="100" w:hanging="230"/>
        <w:rPr>
          <w:color w:val="auto"/>
          <w:sz w:val="23"/>
          <w:szCs w:val="23"/>
        </w:rPr>
      </w:pPr>
      <w:r>
        <w:rPr>
          <w:rFonts w:hint="eastAsia"/>
          <w:color w:val="auto"/>
          <w:sz w:val="23"/>
          <w:szCs w:val="23"/>
        </w:rPr>
        <w:t>（申請の取り下げ）</w:t>
      </w:r>
    </w:p>
    <w:p>
      <w:pPr>
        <w:pStyle w:val="Default"/>
        <w:ind w:left="230" w:hangingChars="100" w:hanging="230"/>
        <w:rPr>
          <w:color w:val="auto"/>
          <w:sz w:val="23"/>
          <w:szCs w:val="23"/>
        </w:rPr>
      </w:pPr>
      <w:r>
        <w:rPr>
          <w:rFonts w:hint="eastAsia"/>
          <w:color w:val="auto"/>
          <w:sz w:val="23"/>
          <w:szCs w:val="23"/>
        </w:rPr>
        <w:t>第６条　規則第８条第１項の知事の定める期日は、前条の補助金交付決定通知書の送付を受けた日から起算して14日以内とする。</w:t>
      </w:r>
    </w:p>
    <w:p>
      <w:pPr>
        <w:pStyle w:val="Default"/>
        <w:ind w:left="230" w:hangingChars="100" w:hanging="230"/>
        <w:rPr>
          <w:color w:val="auto"/>
          <w:sz w:val="23"/>
          <w:szCs w:val="23"/>
        </w:rPr>
      </w:pPr>
    </w:p>
    <w:p>
      <w:pPr>
        <w:pStyle w:val="Default"/>
        <w:ind w:left="230" w:hangingChars="100" w:hanging="230"/>
        <w:rPr>
          <w:color w:val="auto"/>
          <w:sz w:val="23"/>
          <w:szCs w:val="23"/>
        </w:rPr>
      </w:pPr>
      <w:r>
        <w:rPr>
          <w:rFonts w:hint="eastAsia"/>
          <w:color w:val="auto"/>
          <w:sz w:val="23"/>
          <w:szCs w:val="23"/>
        </w:rPr>
        <w:t>（補助条件）</w:t>
      </w:r>
    </w:p>
    <w:p>
      <w:pPr>
        <w:pStyle w:val="Default"/>
        <w:ind w:left="230" w:hangingChars="100" w:hanging="230"/>
        <w:rPr>
          <w:color w:val="auto"/>
          <w:sz w:val="23"/>
          <w:szCs w:val="23"/>
        </w:rPr>
      </w:pPr>
      <w:r>
        <w:rPr>
          <w:rFonts w:hint="eastAsia"/>
          <w:color w:val="auto"/>
          <w:sz w:val="23"/>
          <w:szCs w:val="23"/>
        </w:rPr>
        <w:t>第７条　この補助金の交付には、次の条件を付すものとする。</w:t>
      </w:r>
    </w:p>
    <w:p>
      <w:pPr>
        <w:ind w:left="690" w:hangingChars="300" w:hanging="690"/>
        <w:rPr>
          <w:rFonts w:ascii="ＭＳ 明朝" w:eastAsia="ＭＳ 明朝" w:hAnsi="ＭＳ 明朝"/>
          <w:sz w:val="23"/>
          <w:szCs w:val="23"/>
        </w:rPr>
      </w:pPr>
      <w:r>
        <w:rPr>
          <w:rFonts w:ascii="ＭＳ 明朝" w:eastAsia="ＭＳ 明朝" w:hAnsi="ＭＳ 明朝"/>
          <w:sz w:val="23"/>
          <w:szCs w:val="23"/>
        </w:rPr>
        <w:t xml:space="preserve">　(</w:t>
      </w:r>
      <w:r>
        <w:rPr>
          <w:rFonts w:ascii="ＭＳ 明朝" w:eastAsia="ＭＳ 明朝" w:hAnsi="ＭＳ 明朝" w:hint="eastAsia"/>
          <w:sz w:val="23"/>
          <w:szCs w:val="23"/>
        </w:rPr>
        <w:t>１</w:t>
      </w:r>
      <w:r>
        <w:rPr>
          <w:rFonts w:ascii="ＭＳ 明朝" w:eastAsia="ＭＳ 明朝" w:hAnsi="ＭＳ 明朝"/>
          <w:sz w:val="23"/>
          <w:szCs w:val="23"/>
        </w:rPr>
        <w:t xml:space="preserve">) </w:t>
      </w:r>
      <w:r>
        <w:rPr>
          <w:rFonts w:ascii="ＭＳ 明朝" w:eastAsia="ＭＳ 明朝" w:hAnsi="ＭＳ 明朝" w:hint="eastAsia"/>
          <w:sz w:val="23"/>
          <w:szCs w:val="23"/>
        </w:rPr>
        <w:t>補助事業の内容の変更（次条の軽微な変更を除く。）をする場合においては知事の承認を受けなければならない。</w:t>
      </w:r>
    </w:p>
    <w:p>
      <w:pPr>
        <w:ind w:leftChars="100" w:left="670" w:hangingChars="200" w:hanging="460"/>
        <w:rPr>
          <w:rFonts w:ascii="ＭＳ 明朝" w:eastAsia="ＭＳ 明朝" w:hAnsi="ＭＳ 明朝"/>
          <w:sz w:val="23"/>
          <w:szCs w:val="23"/>
        </w:rPr>
      </w:pPr>
      <w:r>
        <w:rPr>
          <w:rFonts w:ascii="ＭＳ 明朝" w:eastAsia="ＭＳ 明朝" w:hAnsi="ＭＳ 明朝"/>
          <w:sz w:val="23"/>
          <w:szCs w:val="23"/>
        </w:rPr>
        <w:t>(</w:t>
      </w:r>
      <w:r>
        <w:rPr>
          <w:rFonts w:ascii="ＭＳ 明朝" w:eastAsia="ＭＳ 明朝" w:hAnsi="ＭＳ 明朝" w:hint="eastAsia"/>
          <w:sz w:val="23"/>
          <w:szCs w:val="23"/>
        </w:rPr>
        <w:t>２</w:t>
      </w:r>
      <w:r>
        <w:rPr>
          <w:rFonts w:ascii="ＭＳ 明朝" w:eastAsia="ＭＳ 明朝" w:hAnsi="ＭＳ 明朝"/>
          <w:sz w:val="23"/>
          <w:szCs w:val="23"/>
        </w:rPr>
        <w:t xml:space="preserve">) </w:t>
      </w:r>
      <w:r>
        <w:rPr>
          <w:rFonts w:ascii="ＭＳ 明朝" w:eastAsia="ＭＳ 明朝" w:hAnsi="ＭＳ 明朝" w:hint="eastAsia"/>
          <w:sz w:val="23"/>
          <w:szCs w:val="23"/>
        </w:rPr>
        <w:t>事業を中止し、または廃止する場合においては、知事の承認を受けなければならない。</w:t>
      </w:r>
    </w:p>
    <w:p>
      <w:pPr>
        <w:ind w:leftChars="100" w:left="670" w:hangingChars="200" w:hanging="460"/>
        <w:rPr>
          <w:rFonts w:ascii="ＭＳ 明朝" w:eastAsia="ＭＳ 明朝" w:hAnsi="ＭＳ 明朝"/>
          <w:sz w:val="23"/>
          <w:szCs w:val="23"/>
        </w:rPr>
      </w:pPr>
      <w:r>
        <w:rPr>
          <w:rFonts w:ascii="ＭＳ 明朝" w:eastAsia="ＭＳ 明朝" w:hAnsi="ＭＳ 明朝"/>
          <w:sz w:val="23"/>
          <w:szCs w:val="23"/>
        </w:rPr>
        <w:t>(</w:t>
      </w:r>
      <w:r>
        <w:rPr>
          <w:rFonts w:ascii="ＭＳ 明朝" w:eastAsia="ＭＳ 明朝" w:hAnsi="ＭＳ 明朝" w:hint="eastAsia"/>
          <w:sz w:val="23"/>
          <w:szCs w:val="23"/>
        </w:rPr>
        <w:t>３</w:t>
      </w:r>
      <w:r>
        <w:rPr>
          <w:rFonts w:ascii="ＭＳ 明朝" w:eastAsia="ＭＳ 明朝" w:hAnsi="ＭＳ 明朝"/>
          <w:sz w:val="23"/>
          <w:szCs w:val="23"/>
        </w:rPr>
        <w:t xml:space="preserve">) </w:t>
      </w:r>
      <w:r>
        <w:rPr>
          <w:rFonts w:ascii="ＭＳ 明朝" w:eastAsia="ＭＳ 明朝" w:hAnsi="ＭＳ 明朝" w:hint="eastAsia"/>
          <w:sz w:val="23"/>
          <w:szCs w:val="23"/>
        </w:rPr>
        <w:t>補助事業が年度内に完了しない場合または当該事業の遂行が困難となった場合においては、速やかに知事に報告し、その指示を受けなければならない。</w:t>
      </w:r>
    </w:p>
    <w:p>
      <w:pPr>
        <w:ind w:leftChars="100" w:left="670" w:hangingChars="200" w:hanging="460"/>
        <w:rPr>
          <w:rFonts w:ascii="ＭＳ 明朝" w:eastAsia="ＭＳ 明朝" w:hAnsi="ＭＳ 明朝"/>
          <w:sz w:val="23"/>
          <w:szCs w:val="23"/>
        </w:rPr>
      </w:pPr>
      <w:r>
        <w:rPr>
          <w:rFonts w:ascii="ＭＳ 明朝" w:eastAsia="ＭＳ 明朝" w:hAnsi="ＭＳ 明朝"/>
          <w:sz w:val="23"/>
          <w:szCs w:val="23"/>
        </w:rPr>
        <w:t>(</w:t>
      </w:r>
      <w:r>
        <w:rPr>
          <w:rFonts w:ascii="ＭＳ 明朝" w:eastAsia="ＭＳ 明朝" w:hAnsi="ＭＳ 明朝" w:hint="eastAsia"/>
          <w:sz w:val="23"/>
          <w:szCs w:val="23"/>
        </w:rPr>
        <w:t>４</w:t>
      </w:r>
      <w:r>
        <w:rPr>
          <w:rFonts w:ascii="ＭＳ 明朝" w:eastAsia="ＭＳ 明朝" w:hAnsi="ＭＳ 明朝"/>
          <w:sz w:val="23"/>
          <w:szCs w:val="23"/>
        </w:rPr>
        <w:t xml:space="preserve">) </w:t>
      </w:r>
      <w:r>
        <w:rPr>
          <w:rFonts w:ascii="ＭＳ 明朝" w:eastAsia="ＭＳ 明朝" w:hAnsi="ＭＳ 明朝" w:hint="eastAsia"/>
          <w:sz w:val="23"/>
          <w:szCs w:val="23"/>
        </w:rPr>
        <w:t>補助事業により取得し、または効用の増加した財産のうち、価格が単価30万円以上の機械、器具及びその他の財産については、補助金等に係る予算の執行の適正化に関する法律施行令（昭和30年政令第255号。以下「適正化令」という。）第14条第１項第２号の規定により厚生労働大臣が別に定める期間を経過するまでは、知事の承認を受けないでこの補助金の交付の目的に反して使用し、譲渡し、交換し、貸し付け、担保に供し又は廃棄してはならない。</w:t>
      </w:r>
    </w:p>
    <w:p>
      <w:pPr>
        <w:ind w:leftChars="50" w:left="680" w:hangingChars="250" w:hanging="575"/>
        <w:rPr>
          <w:rFonts w:ascii="ＭＳ 明朝" w:eastAsia="ＭＳ 明朝" w:hAnsi="ＭＳ 明朝"/>
          <w:sz w:val="23"/>
          <w:szCs w:val="23"/>
        </w:rPr>
      </w:pPr>
      <w:r>
        <w:rPr>
          <w:rFonts w:ascii="ＭＳ 明朝" w:eastAsia="ＭＳ 明朝" w:hAnsi="ＭＳ 明朝"/>
          <w:sz w:val="23"/>
          <w:szCs w:val="23"/>
        </w:rPr>
        <w:t xml:space="preserve"> (</w:t>
      </w:r>
      <w:r>
        <w:rPr>
          <w:rFonts w:ascii="ＭＳ 明朝" w:eastAsia="ＭＳ 明朝" w:hAnsi="ＭＳ 明朝" w:hint="eastAsia"/>
          <w:sz w:val="23"/>
          <w:szCs w:val="23"/>
        </w:rPr>
        <w:t>５</w:t>
      </w:r>
      <w:r>
        <w:rPr>
          <w:rFonts w:ascii="ＭＳ 明朝" w:eastAsia="ＭＳ 明朝" w:hAnsi="ＭＳ 明朝"/>
          <w:sz w:val="23"/>
          <w:szCs w:val="23"/>
        </w:rPr>
        <w:t xml:space="preserve">) </w:t>
      </w:r>
      <w:r>
        <w:rPr>
          <w:rFonts w:ascii="ＭＳ 明朝" w:eastAsia="ＭＳ 明朝" w:hAnsi="ＭＳ 明朝" w:hint="eastAsia"/>
          <w:sz w:val="23"/>
          <w:szCs w:val="23"/>
        </w:rPr>
        <w:t>知事は、補助事業者が前項の規定により知事の承認を受けて処分することにより収入があった場合においては、その収入の全部または一部を県に納付させることができる。</w:t>
      </w:r>
    </w:p>
    <w:p>
      <w:pPr>
        <w:ind w:leftChars="100" w:left="670" w:hangingChars="200" w:hanging="460"/>
        <w:rPr>
          <w:rFonts w:ascii="ＭＳ 明朝" w:eastAsia="ＭＳ 明朝" w:hAnsi="ＭＳ 明朝"/>
          <w:sz w:val="23"/>
          <w:szCs w:val="23"/>
        </w:rPr>
      </w:pPr>
      <w:r>
        <w:rPr>
          <w:rFonts w:ascii="ＭＳ 明朝" w:eastAsia="ＭＳ 明朝" w:hAnsi="ＭＳ 明朝"/>
          <w:sz w:val="23"/>
          <w:szCs w:val="23"/>
        </w:rPr>
        <w:t>(</w:t>
      </w:r>
      <w:r>
        <w:rPr>
          <w:rFonts w:ascii="ＭＳ 明朝" w:eastAsia="ＭＳ 明朝" w:hAnsi="ＭＳ 明朝" w:hint="eastAsia"/>
          <w:sz w:val="23"/>
          <w:szCs w:val="23"/>
        </w:rPr>
        <w:t>６</w:t>
      </w:r>
      <w:r>
        <w:rPr>
          <w:rFonts w:ascii="ＭＳ 明朝" w:eastAsia="ＭＳ 明朝" w:hAnsi="ＭＳ 明朝"/>
          <w:sz w:val="23"/>
          <w:szCs w:val="23"/>
        </w:rPr>
        <w:t xml:space="preserve">) </w:t>
      </w:r>
      <w:r>
        <w:rPr>
          <w:rFonts w:ascii="ＭＳ 明朝" w:eastAsia="ＭＳ 明朝" w:hAnsi="ＭＳ 明朝" w:hint="eastAsia"/>
          <w:sz w:val="23"/>
          <w:szCs w:val="23"/>
        </w:rPr>
        <w:t>補助事業により取得し、または効用が増加した財産については、事業完了後においても善良な管理者の注意をもって管理するとともに、その効率的な運用を図るものとする。</w:t>
      </w:r>
    </w:p>
    <w:p>
      <w:pPr>
        <w:ind w:leftChars="50" w:left="680" w:hangingChars="250" w:hanging="575"/>
        <w:rPr>
          <w:rFonts w:ascii="ＭＳ 明朝" w:eastAsia="ＭＳ 明朝" w:hAnsi="ＭＳ 明朝"/>
          <w:sz w:val="23"/>
          <w:szCs w:val="23"/>
        </w:rPr>
      </w:pPr>
      <w:r>
        <w:rPr>
          <w:rFonts w:ascii="ＭＳ 明朝" w:eastAsia="ＭＳ 明朝" w:hAnsi="ＭＳ 明朝" w:hint="eastAsia"/>
          <w:sz w:val="23"/>
          <w:szCs w:val="23"/>
        </w:rPr>
        <w:t>（７） 補助事業完了後に、消費税及び地方消費税の申告によりこの補助金に係る消費税及び地方消費税に係る仕入控除税額が確定した場合（仕入控除額が０円の場合を含む。）には、</w:t>
      </w:r>
      <w:r>
        <w:rPr>
          <w:rFonts w:ascii="ＭＳ 明朝" w:eastAsia="ＭＳ 明朝" w:hAnsi="ＭＳ 明朝" w:hint="eastAsia"/>
        </w:rPr>
        <w:t>仕入控除税額報告書（別紙様式１）</w:t>
      </w:r>
      <w:r>
        <w:rPr>
          <w:rFonts w:ascii="ＭＳ 明朝" w:eastAsia="ＭＳ 明朝" w:hAnsi="ＭＳ 明朝" w:hint="eastAsia"/>
          <w:sz w:val="23"/>
          <w:szCs w:val="23"/>
        </w:rPr>
        <w:t>により速やかに、</w:t>
      </w:r>
      <w:r>
        <w:rPr>
          <w:rFonts w:ascii="ＭＳ 明朝" w:eastAsia="ＭＳ 明朝" w:hAnsi="ＭＳ 明朝" w:hint="eastAsia"/>
          <w:sz w:val="23"/>
          <w:szCs w:val="23"/>
        </w:rPr>
        <w:lastRenderedPageBreak/>
        <w:t>遅くとも補助事業完了日の属する年度の翌々年度６月30日までに知事に報告しなければならない。この場合において、補助金に係る仕入控除税額があることが確定したときには、当該仕入控除税額を県に返還しなければならない。</w:t>
      </w:r>
    </w:p>
    <w:p>
      <w:pPr>
        <w:ind w:leftChars="50" w:left="680" w:hangingChars="250" w:hanging="575"/>
        <w:rPr>
          <w:rFonts w:ascii="ＭＳ 明朝" w:eastAsia="ＭＳ 明朝" w:hAnsi="ＭＳ 明朝"/>
          <w:sz w:val="23"/>
          <w:szCs w:val="23"/>
        </w:rPr>
      </w:pPr>
      <w:r>
        <w:rPr>
          <w:rFonts w:ascii="ＭＳ 明朝" w:eastAsia="ＭＳ 明朝" w:hAnsi="ＭＳ 明朝" w:hint="eastAsia"/>
          <w:sz w:val="23"/>
          <w:szCs w:val="23"/>
        </w:rPr>
        <w:t>（８） 補助事業に係る収入及び支出を明らかにした帳簿を備え、当該収入及び支出について証拠書類を整理し、当該帳簿及び証拠書類を補助金の額の確定の日（事業の中止又は廃止の承認を受けた場合には、その承認を受けた日）の属する年度の終了後５年間保管しておかなければならない。ただし、財産等がある場合は、前記の期間を経過後、当該財産の財産処分が完了する日又は処分制限期間を経過する日のいずれか遅い日まで保管しておかなければならない。</w:t>
      </w:r>
    </w:p>
    <w:p>
      <w:pPr>
        <w:ind w:leftChars="100" w:left="670" w:hangingChars="200" w:hanging="460"/>
        <w:rPr>
          <w:rFonts w:ascii="ＭＳ 明朝" w:eastAsia="ＭＳ 明朝" w:hAnsi="ＭＳ 明朝"/>
          <w:sz w:val="23"/>
          <w:szCs w:val="23"/>
        </w:rPr>
      </w:pPr>
      <w:r>
        <w:rPr>
          <w:rFonts w:ascii="ＭＳ 明朝" w:eastAsia="ＭＳ 明朝" w:hAnsi="ＭＳ 明朝"/>
          <w:sz w:val="23"/>
          <w:szCs w:val="23"/>
        </w:rPr>
        <w:t>(</w:t>
      </w:r>
      <w:r>
        <w:rPr>
          <w:rFonts w:ascii="ＭＳ 明朝" w:eastAsia="ＭＳ 明朝" w:hAnsi="ＭＳ 明朝" w:hint="eastAsia"/>
          <w:sz w:val="23"/>
          <w:szCs w:val="23"/>
        </w:rPr>
        <w:t>９</w:t>
      </w:r>
      <w:r>
        <w:rPr>
          <w:rFonts w:ascii="ＭＳ 明朝" w:eastAsia="ＭＳ 明朝" w:hAnsi="ＭＳ 明朝"/>
          <w:sz w:val="23"/>
          <w:szCs w:val="23"/>
        </w:rPr>
        <w:t xml:space="preserve">) </w:t>
      </w:r>
      <w:r>
        <w:rPr>
          <w:rFonts w:ascii="ＭＳ 明朝" w:eastAsia="ＭＳ 明朝" w:hAnsi="ＭＳ 明朝" w:hint="eastAsia"/>
          <w:sz w:val="23"/>
          <w:szCs w:val="23"/>
        </w:rPr>
        <w:t>知事は、補助事業を行う者が前各号に違反した場合においては、補助金の全部または一部を県に返還させることができる。</w:t>
      </w:r>
    </w:p>
    <w:p>
      <w:pPr>
        <w:pStyle w:val="Default"/>
        <w:ind w:leftChars="100" w:left="670" w:hangingChars="200" w:hanging="460"/>
        <w:rPr>
          <w:rFonts w:hAnsi="ＭＳ 明朝"/>
          <w:color w:val="auto"/>
          <w:sz w:val="23"/>
          <w:szCs w:val="23"/>
        </w:rPr>
      </w:pPr>
      <w:r>
        <w:rPr>
          <w:rFonts w:hAnsi="ＭＳ 明朝"/>
          <w:color w:val="auto"/>
          <w:sz w:val="23"/>
          <w:szCs w:val="23"/>
        </w:rPr>
        <w:t>(</w:t>
      </w:r>
      <w:r>
        <w:rPr>
          <w:rFonts w:hAnsi="ＭＳ 明朝" w:hint="eastAsia"/>
          <w:color w:val="auto"/>
          <w:sz w:val="23"/>
          <w:szCs w:val="23"/>
        </w:rPr>
        <w:t>10</w:t>
      </w:r>
      <w:r>
        <w:rPr>
          <w:rFonts w:hAnsi="ＭＳ 明朝"/>
          <w:color w:val="auto"/>
          <w:sz w:val="23"/>
          <w:szCs w:val="23"/>
        </w:rPr>
        <w:t xml:space="preserve">) </w:t>
      </w:r>
      <w:r>
        <w:rPr>
          <w:rFonts w:hAnsi="ＭＳ 明朝" w:hint="eastAsia"/>
          <w:color w:val="auto"/>
          <w:sz w:val="23"/>
          <w:szCs w:val="23"/>
        </w:rPr>
        <w:t>補助事業の対象経費について、重複して他の補助金等の交付を受けてはならない。</w:t>
      </w:r>
    </w:p>
    <w:p>
      <w:pPr>
        <w:pStyle w:val="Default"/>
        <w:ind w:leftChars="100" w:left="670" w:hangingChars="200" w:hanging="460"/>
        <w:rPr>
          <w:rFonts w:hAnsi="ＭＳ 明朝"/>
          <w:color w:val="auto"/>
          <w:sz w:val="23"/>
          <w:szCs w:val="23"/>
        </w:rPr>
      </w:pPr>
    </w:p>
    <w:p>
      <w:pPr>
        <w:pStyle w:val="Default"/>
        <w:rPr>
          <w:color w:val="auto"/>
          <w:sz w:val="23"/>
          <w:szCs w:val="23"/>
        </w:rPr>
      </w:pPr>
      <w:r>
        <w:rPr>
          <w:rFonts w:hint="eastAsia"/>
          <w:color w:val="auto"/>
          <w:sz w:val="23"/>
          <w:szCs w:val="23"/>
        </w:rPr>
        <w:t>（軽微な変更）</w:t>
      </w:r>
    </w:p>
    <w:p>
      <w:pPr>
        <w:pStyle w:val="Default"/>
        <w:ind w:left="230" w:hangingChars="100" w:hanging="230"/>
        <w:rPr>
          <w:color w:val="auto"/>
          <w:sz w:val="23"/>
          <w:szCs w:val="23"/>
        </w:rPr>
      </w:pPr>
      <w:r>
        <w:rPr>
          <w:rFonts w:hint="eastAsia"/>
          <w:color w:val="auto"/>
          <w:sz w:val="23"/>
          <w:szCs w:val="23"/>
        </w:rPr>
        <w:t>第８条　前条第１号における軽微な変更とは、次に掲げる変更以外の変更とする。</w:t>
      </w:r>
    </w:p>
    <w:p>
      <w:pPr>
        <w:pStyle w:val="Default"/>
        <w:ind w:left="230" w:hangingChars="100" w:hanging="230"/>
        <w:rPr>
          <w:color w:val="auto"/>
          <w:sz w:val="23"/>
          <w:szCs w:val="23"/>
        </w:rPr>
      </w:pPr>
      <w:r>
        <w:rPr>
          <w:rFonts w:hint="eastAsia"/>
          <w:color w:val="auto"/>
          <w:sz w:val="23"/>
          <w:szCs w:val="23"/>
        </w:rPr>
        <w:t xml:space="preserve">　（１）事業の種類を変更し、または廃止すること。</w:t>
      </w:r>
    </w:p>
    <w:p>
      <w:pPr>
        <w:pStyle w:val="Default"/>
        <w:ind w:left="230" w:hangingChars="100" w:hanging="230"/>
        <w:rPr>
          <w:color w:val="auto"/>
          <w:sz w:val="23"/>
          <w:szCs w:val="23"/>
        </w:rPr>
      </w:pPr>
      <w:r>
        <w:rPr>
          <w:rFonts w:hint="eastAsia"/>
          <w:color w:val="auto"/>
          <w:sz w:val="23"/>
          <w:szCs w:val="23"/>
        </w:rPr>
        <w:t xml:space="preserve">　（２）整備、購入する品目の種類を変更すること。</w:t>
      </w:r>
    </w:p>
    <w:p>
      <w:pPr>
        <w:pStyle w:val="Default"/>
        <w:ind w:left="230" w:hangingChars="100" w:hanging="230"/>
        <w:rPr>
          <w:color w:val="auto"/>
          <w:sz w:val="23"/>
          <w:szCs w:val="23"/>
        </w:rPr>
      </w:pPr>
    </w:p>
    <w:p>
      <w:pPr>
        <w:pStyle w:val="Default"/>
        <w:ind w:left="230" w:hangingChars="100" w:hanging="230"/>
        <w:rPr>
          <w:color w:val="auto"/>
          <w:sz w:val="23"/>
          <w:szCs w:val="23"/>
        </w:rPr>
      </w:pPr>
      <w:r>
        <w:rPr>
          <w:rFonts w:hint="eastAsia"/>
          <w:color w:val="auto"/>
          <w:sz w:val="23"/>
          <w:szCs w:val="23"/>
        </w:rPr>
        <w:t>（変更の承認等）</w:t>
      </w:r>
    </w:p>
    <w:p>
      <w:pPr>
        <w:pStyle w:val="Default"/>
        <w:rPr>
          <w:color w:val="auto"/>
          <w:sz w:val="23"/>
          <w:szCs w:val="23"/>
        </w:rPr>
      </w:pPr>
      <w:r>
        <w:rPr>
          <w:rFonts w:hint="eastAsia"/>
          <w:color w:val="auto"/>
          <w:sz w:val="23"/>
          <w:szCs w:val="23"/>
        </w:rPr>
        <w:t>第９条　第７条第１項の規定に基づく知事の承認を受けようとする場合には、予</w:t>
      </w:r>
    </w:p>
    <w:p>
      <w:pPr>
        <w:pStyle w:val="Default"/>
        <w:rPr>
          <w:color w:val="auto"/>
          <w:sz w:val="23"/>
          <w:szCs w:val="23"/>
        </w:rPr>
      </w:pPr>
      <w:r>
        <w:rPr>
          <w:rFonts w:hint="eastAsia"/>
          <w:color w:val="auto"/>
          <w:sz w:val="23"/>
          <w:szCs w:val="23"/>
        </w:rPr>
        <w:t xml:space="preserve">　め補助金変更承認申請書（様式第３号）に変更の内容及び理由を記載した書類</w:t>
      </w:r>
    </w:p>
    <w:p>
      <w:pPr>
        <w:pStyle w:val="Default"/>
        <w:rPr>
          <w:color w:val="auto"/>
          <w:sz w:val="23"/>
          <w:szCs w:val="23"/>
        </w:rPr>
      </w:pPr>
      <w:r>
        <w:rPr>
          <w:rFonts w:hint="eastAsia"/>
          <w:color w:val="auto"/>
          <w:sz w:val="23"/>
          <w:szCs w:val="23"/>
        </w:rPr>
        <w:t xml:space="preserve">　を添付して知事に提出しなければならない。</w:t>
      </w:r>
    </w:p>
    <w:p>
      <w:pPr>
        <w:pStyle w:val="Default"/>
        <w:rPr>
          <w:color w:val="auto"/>
          <w:sz w:val="23"/>
          <w:szCs w:val="23"/>
        </w:rPr>
      </w:pPr>
    </w:p>
    <w:p>
      <w:pPr>
        <w:pStyle w:val="Default"/>
        <w:rPr>
          <w:color w:val="auto"/>
          <w:sz w:val="23"/>
          <w:szCs w:val="23"/>
        </w:rPr>
      </w:pPr>
      <w:r>
        <w:rPr>
          <w:rFonts w:hint="eastAsia"/>
          <w:color w:val="auto"/>
          <w:sz w:val="23"/>
          <w:szCs w:val="23"/>
        </w:rPr>
        <w:t>（状況報告）</w:t>
      </w:r>
    </w:p>
    <w:p>
      <w:pPr>
        <w:pStyle w:val="Default"/>
        <w:ind w:left="230" w:hangingChars="100" w:hanging="230"/>
        <w:rPr>
          <w:color w:val="auto"/>
          <w:sz w:val="23"/>
          <w:szCs w:val="23"/>
        </w:rPr>
      </w:pPr>
      <w:r>
        <w:rPr>
          <w:rFonts w:hint="eastAsia"/>
          <w:color w:val="auto"/>
          <w:sz w:val="23"/>
          <w:szCs w:val="23"/>
        </w:rPr>
        <w:t>第10条　知事は、第５条の規定により補助金の交付決定を受けた者（以下、「補助事業者」という。）から、補助事業について、必要に応じて遂行状況の報告を求めることができるものとする。</w:t>
      </w:r>
    </w:p>
    <w:p>
      <w:pPr>
        <w:pStyle w:val="Default"/>
        <w:rPr>
          <w:color w:val="auto"/>
          <w:sz w:val="23"/>
          <w:szCs w:val="23"/>
        </w:rPr>
      </w:pPr>
    </w:p>
    <w:p>
      <w:pPr>
        <w:pStyle w:val="Default"/>
        <w:rPr>
          <w:color w:val="auto"/>
          <w:sz w:val="23"/>
          <w:szCs w:val="23"/>
        </w:rPr>
      </w:pPr>
      <w:r>
        <w:rPr>
          <w:rFonts w:hint="eastAsia"/>
          <w:color w:val="auto"/>
          <w:sz w:val="23"/>
          <w:szCs w:val="23"/>
        </w:rPr>
        <w:t>（概算払）</w:t>
      </w:r>
    </w:p>
    <w:p>
      <w:pPr>
        <w:pStyle w:val="Default"/>
        <w:rPr>
          <w:color w:val="auto"/>
          <w:sz w:val="23"/>
          <w:szCs w:val="23"/>
        </w:rPr>
      </w:pPr>
      <w:r>
        <w:rPr>
          <w:rFonts w:hint="eastAsia"/>
          <w:color w:val="auto"/>
          <w:sz w:val="23"/>
          <w:szCs w:val="23"/>
        </w:rPr>
        <w:t>第11条　知事は、補助事業の円滑な遂行上必要があると認めるときは、補助金交</w:t>
      </w:r>
    </w:p>
    <w:p>
      <w:pPr>
        <w:pStyle w:val="Default"/>
        <w:ind w:firstLineChars="100" w:firstLine="230"/>
        <w:rPr>
          <w:color w:val="auto"/>
          <w:sz w:val="23"/>
          <w:szCs w:val="23"/>
        </w:rPr>
      </w:pPr>
      <w:r>
        <w:rPr>
          <w:rFonts w:hint="eastAsia"/>
          <w:color w:val="auto"/>
          <w:sz w:val="23"/>
          <w:szCs w:val="23"/>
        </w:rPr>
        <w:t>付決定額の全額を概算払することができる。</w:t>
      </w:r>
    </w:p>
    <w:p>
      <w:pPr>
        <w:pStyle w:val="Default"/>
        <w:ind w:left="230" w:hangingChars="100" w:hanging="230"/>
        <w:rPr>
          <w:color w:val="auto"/>
          <w:sz w:val="23"/>
          <w:szCs w:val="23"/>
        </w:rPr>
      </w:pPr>
      <w:r>
        <w:rPr>
          <w:rFonts w:hint="eastAsia"/>
          <w:color w:val="auto"/>
          <w:sz w:val="23"/>
          <w:szCs w:val="23"/>
        </w:rPr>
        <w:t>２　補助事業者は、前項の規定により概算払を受けようとするときは、概算払を</w:t>
      </w:r>
      <w:r>
        <w:rPr>
          <w:rFonts w:hint="eastAsia"/>
          <w:color w:val="auto"/>
          <w:sz w:val="23"/>
          <w:szCs w:val="23"/>
        </w:rPr>
        <w:lastRenderedPageBreak/>
        <w:t>必要とする事由を記載した補助金概算払申請書（様式第４号）を知事に提出するものとする。</w:t>
      </w:r>
    </w:p>
    <w:p>
      <w:pPr>
        <w:pStyle w:val="Default"/>
        <w:rPr>
          <w:color w:val="auto"/>
          <w:sz w:val="23"/>
          <w:szCs w:val="23"/>
        </w:rPr>
      </w:pPr>
    </w:p>
    <w:p>
      <w:pPr>
        <w:pStyle w:val="Default"/>
        <w:rPr>
          <w:color w:val="auto"/>
          <w:sz w:val="23"/>
          <w:szCs w:val="23"/>
        </w:rPr>
      </w:pPr>
      <w:r>
        <w:rPr>
          <w:rFonts w:hint="eastAsia"/>
          <w:color w:val="auto"/>
          <w:sz w:val="23"/>
          <w:szCs w:val="23"/>
        </w:rPr>
        <w:t>（実績報告）</w:t>
      </w:r>
    </w:p>
    <w:p>
      <w:pPr>
        <w:ind w:left="230" w:hangingChars="100" w:hanging="230"/>
        <w:rPr>
          <w:rFonts w:ascii="ＭＳ 明朝" w:eastAsia="ＭＳ 明朝" w:hAnsi="ＭＳ 明朝"/>
          <w:sz w:val="23"/>
          <w:szCs w:val="23"/>
        </w:rPr>
      </w:pPr>
      <w:r>
        <w:rPr>
          <w:rFonts w:ascii="ＭＳ 明朝" w:eastAsia="ＭＳ 明朝" w:hAnsi="ＭＳ 明朝" w:hint="eastAsia"/>
          <w:sz w:val="23"/>
          <w:szCs w:val="23"/>
        </w:rPr>
        <w:t>第12条　補助事業者は、補助事業が完了したとき（補助事業を中止し、または廃止したときを含む。）は、補助事業が完了した日から起算して30日を経過した日又は事業実施年度の３月31日のいずれか早い日までに補助金実績報告書（様式第５号）を知事に提出しなければならない。</w:t>
      </w:r>
    </w:p>
    <w:p>
      <w:pPr>
        <w:ind w:left="230" w:hangingChars="100" w:hanging="230"/>
        <w:rPr>
          <w:rFonts w:ascii="ＭＳ 明朝" w:eastAsia="ＭＳ 明朝" w:hAnsi="ＭＳ 明朝"/>
          <w:sz w:val="23"/>
          <w:szCs w:val="23"/>
        </w:rPr>
      </w:pPr>
      <w:r>
        <w:rPr>
          <w:rFonts w:ascii="ＭＳ 明朝" w:eastAsia="ＭＳ 明朝" w:hAnsi="ＭＳ 明朝" w:hint="eastAsia"/>
          <w:sz w:val="23"/>
          <w:szCs w:val="23"/>
        </w:rPr>
        <w:t>２　前条の規定により概算払を受けた補助事業者は、前項の補助金実績報告書を提出する際に、概算払精算書（茨城県財務規則の規定による帳票の様式（平成５年茨城県告示第404号）様式第102号）を併せて提出しなければならない。</w:t>
      </w:r>
    </w:p>
    <w:p>
      <w:pPr>
        <w:rPr>
          <w:rFonts w:ascii="ＭＳ 明朝" w:eastAsia="ＭＳ 明朝" w:hAnsi="ＭＳ 明朝"/>
          <w:sz w:val="23"/>
          <w:szCs w:val="23"/>
        </w:rPr>
      </w:pPr>
    </w:p>
    <w:p>
      <w:pPr>
        <w:rPr>
          <w:rFonts w:ascii="ＭＳ 明朝" w:eastAsia="ＭＳ 明朝" w:hAnsi="ＭＳ 明朝"/>
          <w:sz w:val="23"/>
          <w:szCs w:val="23"/>
        </w:rPr>
      </w:pPr>
      <w:r>
        <w:rPr>
          <w:rFonts w:ascii="ＭＳ 明朝" w:eastAsia="ＭＳ 明朝" w:hAnsi="ＭＳ 明朝" w:hint="eastAsia"/>
          <w:sz w:val="23"/>
          <w:szCs w:val="23"/>
        </w:rPr>
        <w:t>（補助金の額の確定）</w:t>
      </w:r>
    </w:p>
    <w:p>
      <w:pPr>
        <w:pStyle w:val="Default"/>
        <w:ind w:left="230" w:hangingChars="100" w:hanging="230"/>
        <w:rPr>
          <w:color w:val="auto"/>
          <w:sz w:val="23"/>
          <w:szCs w:val="23"/>
        </w:rPr>
      </w:pPr>
      <w:r>
        <w:rPr>
          <w:rFonts w:hint="eastAsia"/>
          <w:color w:val="auto"/>
          <w:sz w:val="23"/>
          <w:szCs w:val="23"/>
        </w:rPr>
        <w:t>第13条　補助金の額の確定は、補助金交付額確定通知書（様式第６号）により行うものとする。</w:t>
      </w:r>
    </w:p>
    <w:p>
      <w:pPr>
        <w:pStyle w:val="Default"/>
        <w:rPr>
          <w:color w:val="auto"/>
          <w:sz w:val="23"/>
          <w:szCs w:val="23"/>
        </w:rPr>
      </w:pPr>
    </w:p>
    <w:p>
      <w:pPr>
        <w:pStyle w:val="Default"/>
        <w:rPr>
          <w:color w:val="auto"/>
          <w:sz w:val="23"/>
          <w:szCs w:val="23"/>
        </w:rPr>
      </w:pPr>
    </w:p>
    <w:p>
      <w:pPr>
        <w:pStyle w:val="Default"/>
        <w:rPr>
          <w:color w:val="auto"/>
          <w:sz w:val="23"/>
          <w:szCs w:val="23"/>
        </w:rPr>
      </w:pPr>
      <w:r>
        <w:rPr>
          <w:rFonts w:hint="eastAsia"/>
          <w:color w:val="auto"/>
          <w:sz w:val="23"/>
          <w:szCs w:val="23"/>
        </w:rPr>
        <w:t>付　則</w:t>
      </w:r>
    </w:p>
    <w:p>
      <w:pPr>
        <w:pStyle w:val="Default"/>
        <w:rPr>
          <w:color w:val="auto"/>
          <w:sz w:val="23"/>
          <w:szCs w:val="23"/>
        </w:rPr>
      </w:pPr>
      <w:r>
        <w:rPr>
          <w:rFonts w:hint="eastAsia"/>
          <w:color w:val="auto"/>
          <w:sz w:val="23"/>
          <w:szCs w:val="23"/>
        </w:rPr>
        <w:t>この要綱は、令和７年８月14日から施行し、令和７年４月１日から適用する。</w:t>
      </w:r>
      <w:bookmarkStart w:id="0" w:name="_GoBack"/>
      <w:bookmarkEnd w:id="0"/>
    </w:p>
    <w:p>
      <w:pPr>
        <w:widowControl/>
        <w:jc w:val="left"/>
        <w:rPr>
          <w:sz w:val="23"/>
          <w:szCs w:val="23"/>
        </w:rPr>
      </w:pPr>
      <w:r>
        <w:rPr>
          <w:sz w:val="23"/>
          <w:szCs w:val="23"/>
        </w:rPr>
        <w:br w:type="page"/>
      </w:r>
    </w:p>
    <w:p>
      <w:pPr>
        <w:widowControl/>
        <w:jc w:val="left"/>
        <w:rPr>
          <w:rFonts w:ascii="ＭＳ 明朝" w:eastAsia="ＭＳ 明朝" w:cs="ＭＳ 明朝"/>
          <w:kern w:val="0"/>
          <w:sz w:val="23"/>
          <w:szCs w:val="23"/>
        </w:rPr>
      </w:pPr>
      <w:r>
        <w:rPr>
          <w:rFonts w:ascii="ＭＳ 明朝" w:eastAsia="ＭＳ 明朝" w:cs="ＭＳ 明朝" w:hint="eastAsia"/>
          <w:kern w:val="0"/>
          <w:sz w:val="23"/>
          <w:szCs w:val="23"/>
        </w:rPr>
        <w:lastRenderedPageBreak/>
        <w:t>別表</w:t>
      </w:r>
    </w:p>
    <w:tbl>
      <w:tblPr>
        <w:tblStyle w:val="a3"/>
        <w:tblpPr w:leftFromText="142" w:rightFromText="142" w:vertAnchor="page" w:horzAnchor="margin" w:tblpY="2341"/>
        <w:tblW w:w="0" w:type="auto"/>
        <w:tblLook w:val="04A0" w:firstRow="1" w:lastRow="0" w:firstColumn="1" w:lastColumn="0" w:noHBand="0" w:noVBand="1"/>
      </w:tblPr>
      <w:tblGrid>
        <w:gridCol w:w="1555"/>
        <w:gridCol w:w="2976"/>
        <w:gridCol w:w="1418"/>
        <w:gridCol w:w="1559"/>
        <w:gridCol w:w="986"/>
      </w:tblGrid>
      <w:tr>
        <w:tc>
          <w:tcPr>
            <w:tcW w:w="1555" w:type="dxa"/>
            <w:vAlign w:val="center"/>
          </w:tcPr>
          <w:p>
            <w:pPr>
              <w:jc w:val="center"/>
              <w:rPr>
                <w:rFonts w:ascii="ＭＳ 明朝" w:eastAsia="ＭＳ 明朝" w:hAnsi="ＭＳ 明朝"/>
                <w:sz w:val="23"/>
                <w:szCs w:val="23"/>
              </w:rPr>
            </w:pPr>
            <w:r>
              <w:rPr>
                <w:rFonts w:ascii="ＭＳ 明朝" w:eastAsia="ＭＳ 明朝" w:hAnsi="ＭＳ 明朝" w:hint="eastAsia"/>
                <w:sz w:val="23"/>
                <w:szCs w:val="23"/>
              </w:rPr>
              <w:t>事業区分</w:t>
            </w:r>
          </w:p>
        </w:tc>
        <w:tc>
          <w:tcPr>
            <w:tcW w:w="2976" w:type="dxa"/>
            <w:vAlign w:val="center"/>
          </w:tcPr>
          <w:p>
            <w:pPr>
              <w:jc w:val="center"/>
              <w:rPr>
                <w:rFonts w:ascii="ＭＳ 明朝" w:eastAsia="ＭＳ 明朝" w:hAnsi="ＭＳ 明朝"/>
                <w:sz w:val="23"/>
                <w:szCs w:val="23"/>
              </w:rPr>
            </w:pPr>
            <w:r>
              <w:rPr>
                <w:rFonts w:ascii="ＭＳ 明朝" w:eastAsia="ＭＳ 明朝" w:hAnsi="ＭＳ 明朝" w:hint="eastAsia"/>
                <w:sz w:val="23"/>
                <w:szCs w:val="23"/>
              </w:rPr>
              <w:t>事業内容</w:t>
            </w:r>
          </w:p>
        </w:tc>
        <w:tc>
          <w:tcPr>
            <w:tcW w:w="1418" w:type="dxa"/>
            <w:vAlign w:val="center"/>
          </w:tcPr>
          <w:p>
            <w:pPr>
              <w:jc w:val="center"/>
              <w:rPr>
                <w:rFonts w:ascii="ＭＳ 明朝" w:eastAsia="ＭＳ 明朝" w:hAnsi="ＭＳ 明朝"/>
                <w:sz w:val="23"/>
                <w:szCs w:val="23"/>
              </w:rPr>
            </w:pPr>
            <w:r>
              <w:rPr>
                <w:rFonts w:ascii="ＭＳ 明朝" w:eastAsia="ＭＳ 明朝" w:hAnsi="ＭＳ 明朝" w:hint="eastAsia"/>
                <w:sz w:val="23"/>
                <w:szCs w:val="23"/>
              </w:rPr>
              <w:t>基準額</w:t>
            </w:r>
          </w:p>
        </w:tc>
        <w:tc>
          <w:tcPr>
            <w:tcW w:w="1559" w:type="dxa"/>
            <w:vAlign w:val="center"/>
          </w:tcPr>
          <w:p>
            <w:pPr>
              <w:jc w:val="center"/>
              <w:rPr>
                <w:rFonts w:ascii="ＭＳ 明朝" w:eastAsia="ＭＳ 明朝" w:hAnsi="ＭＳ 明朝"/>
                <w:sz w:val="23"/>
                <w:szCs w:val="23"/>
              </w:rPr>
            </w:pPr>
            <w:r>
              <w:rPr>
                <w:rFonts w:ascii="ＭＳ 明朝" w:eastAsia="ＭＳ 明朝" w:hAnsi="ＭＳ 明朝" w:hint="eastAsia"/>
                <w:sz w:val="23"/>
                <w:szCs w:val="23"/>
              </w:rPr>
              <w:t>対象経費</w:t>
            </w:r>
          </w:p>
        </w:tc>
        <w:tc>
          <w:tcPr>
            <w:tcW w:w="986" w:type="dxa"/>
            <w:vAlign w:val="center"/>
          </w:tcPr>
          <w:p>
            <w:pPr>
              <w:jc w:val="center"/>
              <w:rPr>
                <w:rFonts w:ascii="ＭＳ 明朝" w:eastAsia="ＭＳ 明朝" w:hAnsi="ＭＳ 明朝"/>
                <w:sz w:val="23"/>
                <w:szCs w:val="23"/>
              </w:rPr>
            </w:pPr>
            <w:r>
              <w:rPr>
                <w:rFonts w:ascii="ＭＳ 明朝" w:eastAsia="ＭＳ 明朝" w:hAnsi="ＭＳ 明朝" w:hint="eastAsia"/>
                <w:sz w:val="23"/>
                <w:szCs w:val="23"/>
              </w:rPr>
              <w:t>補助率</w:t>
            </w:r>
          </w:p>
        </w:tc>
      </w:tr>
      <w:tr>
        <w:trPr>
          <w:trHeight w:val="3449"/>
        </w:trPr>
        <w:tc>
          <w:tcPr>
            <w:tcW w:w="1555" w:type="dxa"/>
            <w:vAlign w:val="center"/>
          </w:tcPr>
          <w:p>
            <w:pPr>
              <w:rPr>
                <w:rFonts w:ascii="ＭＳ 明朝" w:eastAsia="ＭＳ 明朝" w:hAnsi="ＭＳ 明朝"/>
                <w:sz w:val="23"/>
                <w:szCs w:val="23"/>
              </w:rPr>
            </w:pPr>
            <w:r>
              <w:rPr>
                <w:rFonts w:ascii="ＭＳ 明朝" w:eastAsia="ＭＳ 明朝" w:hAnsi="ＭＳ 明朝" w:hint="eastAsia"/>
                <w:sz w:val="23"/>
                <w:szCs w:val="23"/>
              </w:rPr>
              <w:t>アルコール関連問題の改善に取り組む事業</w:t>
            </w:r>
          </w:p>
        </w:tc>
        <w:tc>
          <w:tcPr>
            <w:tcW w:w="2976" w:type="dxa"/>
            <w:vMerge w:val="restart"/>
          </w:tcPr>
          <w:p>
            <w:pPr>
              <w:rPr>
                <w:rFonts w:ascii="ＭＳ 明朝" w:eastAsia="ＭＳ 明朝" w:hAnsi="ＭＳ 明朝"/>
                <w:sz w:val="23"/>
                <w:szCs w:val="23"/>
              </w:rPr>
            </w:pPr>
            <w:r>
              <w:rPr>
                <w:rFonts w:ascii="ＭＳ 明朝" w:eastAsia="ＭＳ 明朝" w:hAnsi="ＭＳ 明朝" w:hint="eastAsia"/>
                <w:sz w:val="23"/>
                <w:szCs w:val="23"/>
              </w:rPr>
              <w:t>（１）ミーティング活動</w:t>
            </w:r>
          </w:p>
          <w:p>
            <w:pPr>
              <w:ind w:firstLineChars="100" w:firstLine="230"/>
              <w:rPr>
                <w:rFonts w:ascii="ＭＳ 明朝" w:eastAsia="ＭＳ 明朝" w:hAnsi="ＭＳ 明朝"/>
                <w:sz w:val="23"/>
                <w:szCs w:val="23"/>
              </w:rPr>
            </w:pPr>
            <w:r>
              <w:rPr>
                <w:rFonts w:ascii="ＭＳ 明朝" w:eastAsia="ＭＳ 明朝" w:hAnsi="ＭＳ 明朝" w:hint="eastAsia"/>
                <w:sz w:val="23"/>
                <w:szCs w:val="23"/>
              </w:rPr>
              <w:t>依存症等の</w:t>
            </w:r>
            <w:r>
              <w:rPr>
                <w:rFonts w:ascii="ＭＳ 明朝" w:eastAsia="ＭＳ 明朝" w:hAnsi="ＭＳ 明朝"/>
                <w:sz w:val="23"/>
                <w:szCs w:val="23"/>
              </w:rPr>
              <w:t>問題を抱える者やその家族が</w:t>
            </w:r>
            <w:r>
              <w:rPr>
                <w:rFonts w:ascii="ＭＳ 明朝" w:eastAsia="ＭＳ 明朝" w:hAnsi="ＭＳ 明朝" w:hint="eastAsia"/>
                <w:sz w:val="23"/>
                <w:szCs w:val="23"/>
              </w:rPr>
              <w:t>、互いの悩みを共有することや情報交換ができる交流活動</w:t>
            </w:r>
          </w:p>
          <w:p>
            <w:pPr>
              <w:ind w:left="690" w:hangingChars="300" w:hanging="690"/>
              <w:rPr>
                <w:rFonts w:ascii="ＭＳ 明朝" w:eastAsia="ＭＳ 明朝" w:hAnsi="ＭＳ 明朝"/>
                <w:sz w:val="23"/>
                <w:szCs w:val="23"/>
              </w:rPr>
            </w:pPr>
            <w:r>
              <w:rPr>
                <w:rFonts w:ascii="ＭＳ 明朝" w:eastAsia="ＭＳ 明朝" w:hAnsi="ＭＳ 明朝" w:hint="eastAsia"/>
                <w:sz w:val="23"/>
                <w:szCs w:val="23"/>
              </w:rPr>
              <w:t>（例：ミーティング会場を確保しての交流、専門スタッフの派遣による専門的助言等）</w:t>
            </w:r>
          </w:p>
          <w:p>
            <w:pPr>
              <w:rPr>
                <w:rFonts w:ascii="ＭＳ 明朝" w:eastAsia="ＭＳ 明朝" w:hAnsi="ＭＳ 明朝"/>
                <w:sz w:val="23"/>
                <w:szCs w:val="23"/>
              </w:rPr>
            </w:pPr>
          </w:p>
          <w:p>
            <w:pPr>
              <w:rPr>
                <w:rFonts w:ascii="ＭＳ 明朝" w:eastAsia="ＭＳ 明朝" w:hAnsi="ＭＳ 明朝"/>
                <w:sz w:val="23"/>
                <w:szCs w:val="23"/>
              </w:rPr>
            </w:pPr>
            <w:r>
              <w:rPr>
                <w:rFonts w:ascii="ＭＳ 明朝" w:eastAsia="ＭＳ 明朝" w:hAnsi="ＭＳ 明朝" w:hint="eastAsia"/>
                <w:sz w:val="23"/>
                <w:szCs w:val="23"/>
              </w:rPr>
              <w:t>（２）情報提供</w:t>
            </w:r>
          </w:p>
          <w:p>
            <w:pPr>
              <w:rPr>
                <w:rFonts w:ascii="ＭＳ 明朝" w:eastAsia="ＭＳ 明朝" w:hAnsi="ＭＳ 明朝"/>
                <w:sz w:val="23"/>
                <w:szCs w:val="23"/>
              </w:rPr>
            </w:pPr>
            <w:r>
              <w:rPr>
                <w:rFonts w:ascii="ＭＳ 明朝" w:eastAsia="ＭＳ 明朝" w:hAnsi="ＭＳ 明朝" w:hint="eastAsia"/>
                <w:sz w:val="23"/>
                <w:szCs w:val="23"/>
              </w:rPr>
              <w:t xml:space="preserve">　依存症等の問題を抱える者やその家族の問題の解決に資する情報提供</w:t>
            </w:r>
          </w:p>
          <w:p>
            <w:pPr>
              <w:ind w:left="690" w:hangingChars="300" w:hanging="690"/>
              <w:rPr>
                <w:rFonts w:ascii="ＭＳ 明朝" w:eastAsia="ＭＳ 明朝" w:hAnsi="ＭＳ 明朝"/>
                <w:sz w:val="23"/>
                <w:szCs w:val="23"/>
              </w:rPr>
            </w:pPr>
            <w:r>
              <w:rPr>
                <w:rFonts w:ascii="ＭＳ 明朝" w:eastAsia="ＭＳ 明朝" w:hAnsi="ＭＳ 明朝" w:hint="eastAsia"/>
                <w:sz w:val="23"/>
                <w:szCs w:val="23"/>
              </w:rPr>
              <w:t>（例：医療、保健、行政等の専門機関の情報提供等）</w:t>
            </w:r>
          </w:p>
          <w:p>
            <w:pPr>
              <w:rPr>
                <w:rFonts w:ascii="ＭＳ 明朝" w:eastAsia="ＭＳ 明朝" w:hAnsi="ＭＳ 明朝"/>
                <w:sz w:val="23"/>
                <w:szCs w:val="23"/>
              </w:rPr>
            </w:pPr>
          </w:p>
          <w:p>
            <w:pPr>
              <w:rPr>
                <w:rFonts w:ascii="ＭＳ 明朝" w:eastAsia="ＭＳ 明朝" w:hAnsi="ＭＳ 明朝"/>
                <w:sz w:val="23"/>
                <w:szCs w:val="23"/>
              </w:rPr>
            </w:pPr>
            <w:r>
              <w:rPr>
                <w:rFonts w:ascii="ＭＳ 明朝" w:eastAsia="ＭＳ 明朝" w:hAnsi="ＭＳ 明朝" w:hint="eastAsia"/>
                <w:sz w:val="23"/>
                <w:szCs w:val="23"/>
              </w:rPr>
              <w:t>（３）普及啓発活動</w:t>
            </w:r>
          </w:p>
          <w:p>
            <w:pPr>
              <w:rPr>
                <w:rFonts w:ascii="ＭＳ 明朝" w:eastAsia="ＭＳ 明朝" w:hAnsi="ＭＳ 明朝"/>
                <w:sz w:val="23"/>
                <w:szCs w:val="23"/>
              </w:rPr>
            </w:pPr>
            <w:r>
              <w:rPr>
                <w:rFonts w:ascii="ＭＳ 明朝" w:eastAsia="ＭＳ 明朝" w:hAnsi="ＭＳ 明朝"/>
                <w:sz w:val="23"/>
                <w:szCs w:val="23"/>
              </w:rPr>
              <w:t xml:space="preserve">　</w:t>
            </w:r>
            <w:r>
              <w:rPr>
                <w:rFonts w:ascii="ＭＳ 明朝" w:eastAsia="ＭＳ 明朝" w:hAnsi="ＭＳ 明朝" w:hint="eastAsia"/>
                <w:sz w:val="23"/>
                <w:szCs w:val="23"/>
              </w:rPr>
              <w:t>依存症等の問題に関する普及啓発活動</w:t>
            </w:r>
          </w:p>
          <w:p>
            <w:pPr>
              <w:ind w:left="690" w:hangingChars="300" w:hanging="690"/>
              <w:rPr>
                <w:rFonts w:ascii="ＭＳ 明朝" w:eastAsia="ＭＳ 明朝" w:hAnsi="ＭＳ 明朝"/>
                <w:sz w:val="23"/>
                <w:szCs w:val="23"/>
              </w:rPr>
            </w:pPr>
            <w:r>
              <w:rPr>
                <w:rFonts w:ascii="ＭＳ 明朝" w:eastAsia="ＭＳ 明朝" w:hAnsi="ＭＳ 明朝" w:hint="eastAsia"/>
                <w:sz w:val="23"/>
                <w:szCs w:val="23"/>
              </w:rPr>
              <w:t>（例：依存症等の理解を促進する刊行物の発行、講演会等の開催等）</w:t>
            </w:r>
          </w:p>
          <w:p>
            <w:pPr>
              <w:rPr>
                <w:rFonts w:ascii="ＭＳ 明朝" w:eastAsia="ＭＳ 明朝" w:hAnsi="ＭＳ 明朝"/>
                <w:sz w:val="23"/>
                <w:szCs w:val="23"/>
              </w:rPr>
            </w:pPr>
          </w:p>
          <w:p>
            <w:pPr>
              <w:rPr>
                <w:rFonts w:ascii="ＭＳ 明朝" w:eastAsia="ＭＳ 明朝" w:hAnsi="ＭＳ 明朝"/>
                <w:sz w:val="23"/>
                <w:szCs w:val="23"/>
              </w:rPr>
            </w:pPr>
            <w:r>
              <w:rPr>
                <w:rFonts w:ascii="ＭＳ 明朝" w:eastAsia="ＭＳ 明朝" w:hAnsi="ＭＳ 明朝" w:hint="eastAsia"/>
                <w:sz w:val="23"/>
                <w:szCs w:val="23"/>
              </w:rPr>
              <w:t>（４）相談活動</w:t>
            </w:r>
          </w:p>
          <w:p>
            <w:pPr>
              <w:pStyle w:val="Default"/>
              <w:ind w:firstLineChars="100" w:firstLine="230"/>
              <w:rPr>
                <w:rFonts w:hAnsi="ＭＳ 明朝"/>
                <w:color w:val="auto"/>
                <w:sz w:val="23"/>
                <w:szCs w:val="23"/>
              </w:rPr>
            </w:pPr>
            <w:r>
              <w:rPr>
                <w:rFonts w:hAnsi="ＭＳ 明朝" w:hint="eastAsia"/>
                <w:color w:val="auto"/>
                <w:sz w:val="23"/>
                <w:szCs w:val="23"/>
              </w:rPr>
              <w:t>依存症等の問題の相談を受ける活動</w:t>
            </w:r>
          </w:p>
          <w:p>
            <w:pPr>
              <w:ind w:left="690" w:hangingChars="300" w:hanging="690"/>
              <w:rPr>
                <w:rFonts w:ascii="ＭＳ 明朝" w:eastAsia="ＭＳ 明朝" w:hAnsi="ＭＳ 明朝"/>
                <w:sz w:val="23"/>
                <w:szCs w:val="23"/>
              </w:rPr>
            </w:pPr>
            <w:r>
              <w:rPr>
                <w:rFonts w:ascii="ＭＳ 明朝" w:eastAsia="ＭＳ 明朝" w:hAnsi="ＭＳ 明朝" w:hint="eastAsia"/>
                <w:sz w:val="23"/>
                <w:szCs w:val="23"/>
              </w:rPr>
              <w:t>（例：会場を確保しての相談対応、家族教室の開催、専門家からの助言等）</w:t>
            </w:r>
          </w:p>
        </w:tc>
        <w:tc>
          <w:tcPr>
            <w:tcW w:w="1418" w:type="dxa"/>
            <w:vAlign w:val="center"/>
          </w:tcPr>
          <w:p>
            <w:pPr>
              <w:rPr>
                <w:rFonts w:ascii="ＭＳ 明朝" w:eastAsia="ＭＳ 明朝" w:hAnsi="ＭＳ 明朝"/>
                <w:sz w:val="23"/>
                <w:szCs w:val="23"/>
              </w:rPr>
            </w:pPr>
            <w:r>
              <w:rPr>
                <w:rFonts w:ascii="ＭＳ 明朝" w:eastAsia="ＭＳ 明朝" w:hAnsi="ＭＳ 明朝"/>
                <w:sz w:val="23"/>
                <w:szCs w:val="23"/>
              </w:rPr>
              <w:t>50,000</w:t>
            </w:r>
            <w:r>
              <w:rPr>
                <w:rFonts w:ascii="ＭＳ 明朝" w:eastAsia="ＭＳ 明朝" w:hAnsi="ＭＳ 明朝" w:hint="eastAsia"/>
                <w:sz w:val="23"/>
                <w:szCs w:val="23"/>
              </w:rPr>
              <w:t>円を上限として知事が必要と認めた額</w:t>
            </w:r>
          </w:p>
        </w:tc>
        <w:tc>
          <w:tcPr>
            <w:tcW w:w="1559" w:type="dxa"/>
            <w:vMerge w:val="restart"/>
            <w:vAlign w:val="center"/>
          </w:tcPr>
          <w:p>
            <w:pPr>
              <w:pStyle w:val="Default"/>
              <w:jc w:val="both"/>
              <w:rPr>
                <w:rFonts w:hAnsi="ＭＳ 明朝"/>
                <w:color w:val="auto"/>
                <w:sz w:val="23"/>
                <w:szCs w:val="23"/>
              </w:rPr>
            </w:pPr>
            <w:r>
              <w:rPr>
                <w:rFonts w:hAnsi="ＭＳ 明朝" w:hint="eastAsia"/>
                <w:color w:val="auto"/>
                <w:sz w:val="23"/>
                <w:szCs w:val="23"/>
              </w:rPr>
              <w:t>賃金、報償費</w:t>
            </w:r>
            <w:r>
              <w:rPr>
                <w:rFonts w:hAnsi="ＭＳ 明朝"/>
                <w:color w:val="auto"/>
                <w:sz w:val="23"/>
                <w:szCs w:val="23"/>
              </w:rPr>
              <w:t>[</w:t>
            </w:r>
            <w:r>
              <w:rPr>
                <w:rFonts w:hAnsi="ＭＳ 明朝" w:hint="eastAsia"/>
                <w:color w:val="auto"/>
                <w:sz w:val="23"/>
                <w:szCs w:val="23"/>
              </w:rPr>
              <w:t>謝金</w:t>
            </w:r>
            <w:r>
              <w:rPr>
                <w:rFonts w:hAnsi="ＭＳ 明朝"/>
                <w:color w:val="auto"/>
                <w:sz w:val="23"/>
                <w:szCs w:val="23"/>
              </w:rPr>
              <w:t>]</w:t>
            </w:r>
            <w:r>
              <w:rPr>
                <w:rFonts w:hAnsi="ＭＳ 明朝" w:hint="eastAsia"/>
                <w:color w:val="auto"/>
                <w:sz w:val="23"/>
                <w:szCs w:val="23"/>
              </w:rPr>
              <w:t>、旅費、需用費（消耗品費、燃料費、食糧費</w:t>
            </w:r>
            <w:r>
              <w:rPr>
                <w:rFonts w:hAnsi="ＭＳ 明朝"/>
                <w:color w:val="auto"/>
                <w:sz w:val="23"/>
                <w:szCs w:val="23"/>
              </w:rPr>
              <w:t>[</w:t>
            </w:r>
            <w:r>
              <w:rPr>
                <w:rFonts w:hAnsi="ＭＳ 明朝" w:hint="eastAsia"/>
                <w:color w:val="auto"/>
                <w:sz w:val="23"/>
                <w:szCs w:val="23"/>
              </w:rPr>
              <w:t>会議費</w:t>
            </w:r>
            <w:r>
              <w:rPr>
                <w:rFonts w:hAnsi="ＭＳ 明朝"/>
                <w:color w:val="auto"/>
                <w:sz w:val="23"/>
                <w:szCs w:val="23"/>
              </w:rPr>
              <w:t>]</w:t>
            </w:r>
            <w:r>
              <w:rPr>
                <w:rFonts w:hAnsi="ＭＳ 明朝" w:hint="eastAsia"/>
                <w:color w:val="auto"/>
                <w:sz w:val="23"/>
                <w:szCs w:val="23"/>
              </w:rPr>
              <w:t>、印刷製本費、光熱水費及び修繕料）、役務費（通信運搬費、手数料、保険料及び広告料）、委託料、使用料及び賃借料、備品購入費、負担金、補助金、助成金、交付金（</w:t>
            </w:r>
            <w:r>
              <w:rPr>
                <w:rFonts w:hAnsi="ＭＳ 明朝"/>
                <w:color w:val="auto"/>
                <w:sz w:val="23"/>
                <w:szCs w:val="23"/>
              </w:rPr>
              <w:t>[]</w:t>
            </w:r>
            <w:r>
              <w:rPr>
                <w:rFonts w:hAnsi="ＭＳ 明朝" w:hint="eastAsia"/>
                <w:color w:val="auto"/>
                <w:sz w:val="23"/>
                <w:szCs w:val="23"/>
              </w:rPr>
              <w:t>内は、公益法人等事業における対象経費名である。）</w:t>
            </w:r>
          </w:p>
        </w:tc>
        <w:tc>
          <w:tcPr>
            <w:tcW w:w="986" w:type="dxa"/>
            <w:vMerge w:val="restart"/>
            <w:vAlign w:val="center"/>
          </w:tcPr>
          <w:p>
            <w:pPr>
              <w:jc w:val="center"/>
              <w:rPr>
                <w:rFonts w:ascii="ＭＳ 明朝" w:eastAsia="ＭＳ 明朝" w:hAnsi="ＭＳ 明朝"/>
                <w:sz w:val="23"/>
                <w:szCs w:val="23"/>
              </w:rPr>
            </w:pPr>
            <w:r>
              <w:rPr>
                <w:rFonts w:ascii="ＭＳ 明朝" w:eastAsia="ＭＳ 明朝" w:hAnsi="ＭＳ 明朝" w:hint="eastAsia"/>
                <w:sz w:val="23"/>
                <w:szCs w:val="23"/>
              </w:rPr>
              <w:t>10/10</w:t>
            </w:r>
          </w:p>
        </w:tc>
      </w:tr>
      <w:tr>
        <w:trPr>
          <w:trHeight w:val="4106"/>
        </w:trPr>
        <w:tc>
          <w:tcPr>
            <w:tcW w:w="1555" w:type="dxa"/>
            <w:vAlign w:val="center"/>
          </w:tcPr>
          <w:p>
            <w:pPr>
              <w:rPr>
                <w:rFonts w:ascii="ＭＳ 明朝" w:eastAsia="ＭＳ 明朝" w:hAnsi="ＭＳ 明朝"/>
                <w:sz w:val="23"/>
                <w:szCs w:val="23"/>
              </w:rPr>
            </w:pPr>
            <w:r>
              <w:rPr>
                <w:rFonts w:ascii="ＭＳ 明朝" w:eastAsia="ＭＳ 明朝" w:hAnsi="ＭＳ 明朝" w:hint="eastAsia"/>
                <w:sz w:val="23"/>
                <w:szCs w:val="23"/>
              </w:rPr>
              <w:t>薬物依存症に関する問題の改善に取り組む事業</w:t>
            </w:r>
          </w:p>
        </w:tc>
        <w:tc>
          <w:tcPr>
            <w:tcW w:w="2976" w:type="dxa"/>
            <w:vMerge/>
          </w:tcPr>
          <w:p>
            <w:pPr>
              <w:rPr>
                <w:rFonts w:ascii="ＭＳ 明朝" w:eastAsia="ＭＳ 明朝" w:hAnsi="ＭＳ 明朝"/>
                <w:sz w:val="23"/>
                <w:szCs w:val="23"/>
              </w:rPr>
            </w:pPr>
          </w:p>
        </w:tc>
        <w:tc>
          <w:tcPr>
            <w:tcW w:w="1418" w:type="dxa"/>
            <w:vAlign w:val="center"/>
          </w:tcPr>
          <w:p>
            <w:pPr>
              <w:rPr>
                <w:rFonts w:ascii="ＭＳ 明朝" w:eastAsia="ＭＳ 明朝" w:hAnsi="ＭＳ 明朝"/>
                <w:sz w:val="23"/>
                <w:szCs w:val="23"/>
              </w:rPr>
            </w:pPr>
            <w:r>
              <w:rPr>
                <w:rFonts w:ascii="ＭＳ 明朝" w:eastAsia="ＭＳ 明朝" w:hAnsi="ＭＳ 明朝"/>
                <w:sz w:val="23"/>
                <w:szCs w:val="23"/>
              </w:rPr>
              <w:t>50,000</w:t>
            </w:r>
            <w:r>
              <w:rPr>
                <w:rFonts w:ascii="ＭＳ 明朝" w:eastAsia="ＭＳ 明朝" w:hAnsi="ＭＳ 明朝" w:hint="eastAsia"/>
                <w:sz w:val="23"/>
                <w:szCs w:val="23"/>
              </w:rPr>
              <w:t>円を上限として知事が必要と認めた額</w:t>
            </w:r>
          </w:p>
        </w:tc>
        <w:tc>
          <w:tcPr>
            <w:tcW w:w="1559" w:type="dxa"/>
            <w:vMerge/>
            <w:vAlign w:val="center"/>
          </w:tcPr>
          <w:p>
            <w:pPr>
              <w:pStyle w:val="Default"/>
              <w:jc w:val="both"/>
              <w:rPr>
                <w:rFonts w:hAnsi="ＭＳ 明朝"/>
                <w:color w:val="auto"/>
                <w:sz w:val="23"/>
                <w:szCs w:val="23"/>
              </w:rPr>
            </w:pPr>
          </w:p>
        </w:tc>
        <w:tc>
          <w:tcPr>
            <w:tcW w:w="986" w:type="dxa"/>
            <w:vMerge/>
            <w:vAlign w:val="center"/>
          </w:tcPr>
          <w:p>
            <w:pPr>
              <w:jc w:val="center"/>
              <w:rPr>
                <w:rFonts w:ascii="ＭＳ 明朝" w:eastAsia="ＭＳ 明朝" w:hAnsi="ＭＳ 明朝"/>
                <w:sz w:val="23"/>
                <w:szCs w:val="23"/>
              </w:rPr>
            </w:pPr>
          </w:p>
        </w:tc>
      </w:tr>
      <w:tr>
        <w:trPr>
          <w:trHeight w:val="3232"/>
        </w:trPr>
        <w:tc>
          <w:tcPr>
            <w:tcW w:w="1555" w:type="dxa"/>
            <w:vAlign w:val="center"/>
          </w:tcPr>
          <w:p>
            <w:pPr>
              <w:rPr>
                <w:rFonts w:ascii="ＭＳ 明朝" w:eastAsia="ＭＳ 明朝" w:hAnsi="ＭＳ 明朝"/>
                <w:sz w:val="23"/>
                <w:szCs w:val="23"/>
              </w:rPr>
            </w:pPr>
            <w:r>
              <w:rPr>
                <w:rFonts w:ascii="ＭＳ 明朝" w:eastAsia="ＭＳ 明朝" w:hAnsi="ＭＳ 明朝" w:hint="eastAsia"/>
                <w:sz w:val="23"/>
                <w:szCs w:val="23"/>
              </w:rPr>
              <w:t>ギャンブル等依存症に関する問題の改善に取り組む事業</w:t>
            </w:r>
          </w:p>
        </w:tc>
        <w:tc>
          <w:tcPr>
            <w:tcW w:w="2976" w:type="dxa"/>
            <w:vMerge/>
          </w:tcPr>
          <w:p>
            <w:pPr>
              <w:rPr>
                <w:rFonts w:ascii="ＭＳ 明朝" w:eastAsia="ＭＳ 明朝" w:hAnsi="ＭＳ 明朝"/>
                <w:sz w:val="23"/>
                <w:szCs w:val="23"/>
              </w:rPr>
            </w:pPr>
          </w:p>
        </w:tc>
        <w:tc>
          <w:tcPr>
            <w:tcW w:w="1418" w:type="dxa"/>
            <w:vAlign w:val="center"/>
          </w:tcPr>
          <w:p>
            <w:pPr>
              <w:rPr>
                <w:rFonts w:ascii="ＭＳ 明朝" w:eastAsia="ＭＳ 明朝" w:hAnsi="ＭＳ 明朝"/>
                <w:sz w:val="23"/>
                <w:szCs w:val="23"/>
              </w:rPr>
            </w:pPr>
            <w:r>
              <w:rPr>
                <w:rFonts w:ascii="ＭＳ 明朝" w:eastAsia="ＭＳ 明朝" w:hAnsi="ＭＳ 明朝"/>
                <w:sz w:val="23"/>
                <w:szCs w:val="23"/>
              </w:rPr>
              <w:t>50,000</w:t>
            </w:r>
            <w:r>
              <w:rPr>
                <w:rFonts w:ascii="ＭＳ 明朝" w:eastAsia="ＭＳ 明朝" w:hAnsi="ＭＳ 明朝" w:hint="eastAsia"/>
                <w:sz w:val="23"/>
                <w:szCs w:val="23"/>
              </w:rPr>
              <w:t>円を上限として知事が必要と認めた額</w:t>
            </w:r>
          </w:p>
        </w:tc>
        <w:tc>
          <w:tcPr>
            <w:tcW w:w="1559" w:type="dxa"/>
            <w:vMerge/>
            <w:vAlign w:val="center"/>
          </w:tcPr>
          <w:p>
            <w:pPr>
              <w:pStyle w:val="Default"/>
              <w:jc w:val="both"/>
              <w:rPr>
                <w:rFonts w:hAnsi="ＭＳ 明朝"/>
                <w:color w:val="auto"/>
                <w:sz w:val="23"/>
                <w:szCs w:val="23"/>
              </w:rPr>
            </w:pPr>
          </w:p>
        </w:tc>
        <w:tc>
          <w:tcPr>
            <w:tcW w:w="986" w:type="dxa"/>
            <w:vMerge/>
            <w:vAlign w:val="center"/>
          </w:tcPr>
          <w:p>
            <w:pPr>
              <w:jc w:val="center"/>
              <w:rPr>
                <w:rFonts w:ascii="ＭＳ 明朝" w:eastAsia="ＭＳ 明朝" w:hAnsi="ＭＳ 明朝"/>
                <w:sz w:val="23"/>
                <w:szCs w:val="23"/>
              </w:rPr>
            </w:pPr>
          </w:p>
        </w:tc>
      </w:tr>
    </w:tbl>
    <w:p>
      <w:pPr>
        <w:widowControl/>
        <w:jc w:val="left"/>
        <w:rPr>
          <w:rFonts w:ascii="ＭＳ 明朝" w:eastAsia="ＭＳ 明朝" w:hAnsi="ＭＳ 明朝"/>
          <w:sz w:val="23"/>
          <w:szCs w:val="23"/>
        </w:rPr>
      </w:pPr>
    </w:p>
    <w:p>
      <w:pPr>
        <w:rPr>
          <w:rFonts w:ascii="ＭＳ 明朝" w:eastAsia="ＭＳ 明朝" w:hAnsi="ＭＳ 明朝"/>
          <w:szCs w:val="21"/>
        </w:rPr>
      </w:pPr>
      <w:r>
        <w:rPr>
          <w:rFonts w:ascii="ＭＳ 明朝" w:eastAsia="ＭＳ 明朝" w:hAnsi="ＭＳ 明朝" w:hint="eastAsia"/>
          <w:szCs w:val="21"/>
        </w:rPr>
        <w:lastRenderedPageBreak/>
        <w:t>（様式第１号）</w:t>
      </w:r>
    </w:p>
    <w:p>
      <w:pPr>
        <w:ind w:right="210"/>
        <w:jc w:val="right"/>
        <w:rPr>
          <w:rFonts w:ascii="ＭＳ 明朝" w:eastAsia="ＭＳ 明朝" w:hAnsi="ＭＳ 明朝"/>
          <w:szCs w:val="21"/>
        </w:rPr>
      </w:pPr>
      <w:r>
        <w:rPr>
          <w:rFonts w:ascii="ＭＳ 明朝" w:eastAsia="ＭＳ 明朝" w:hAnsi="ＭＳ 明朝" w:hint="eastAsia"/>
          <w:szCs w:val="21"/>
        </w:rPr>
        <w:t>第　　　　　　　号</w:t>
      </w:r>
    </w:p>
    <w:p>
      <w:pPr>
        <w:ind w:right="210"/>
        <w:jc w:val="right"/>
        <w:rPr>
          <w:rFonts w:ascii="ＭＳ 明朝" w:eastAsia="ＭＳ 明朝" w:hAnsi="ＭＳ 明朝"/>
          <w:szCs w:val="21"/>
        </w:rPr>
      </w:pPr>
      <w:r>
        <w:rPr>
          <w:rFonts w:ascii="ＭＳ 明朝" w:eastAsia="ＭＳ 明朝" w:hAnsi="ＭＳ 明朝" w:hint="eastAsia"/>
          <w:szCs w:val="21"/>
        </w:rPr>
        <w:t>年　　月　　日</w:t>
      </w:r>
    </w:p>
    <w:p>
      <w:pPr>
        <w:jc w:val="left"/>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茨城県知事　　　　　　　殿</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所在地</w:t>
      </w:r>
    </w:p>
    <w:p>
      <w:pPr>
        <w:rPr>
          <w:rFonts w:ascii="ＭＳ 明朝" w:eastAsia="ＭＳ 明朝" w:hAnsi="ＭＳ 明朝"/>
          <w:szCs w:val="21"/>
        </w:rPr>
      </w:pPr>
      <w:r>
        <w:rPr>
          <w:rFonts w:ascii="ＭＳ 明朝" w:eastAsia="ＭＳ 明朝" w:hAnsi="ＭＳ 明朝" w:hint="eastAsia"/>
          <w:szCs w:val="21"/>
        </w:rPr>
        <w:t xml:space="preserve">　　　　　　　　　　　　　　　　　　　　　　　団体名</w:t>
      </w:r>
    </w:p>
    <w:p>
      <w:pPr>
        <w:rPr>
          <w:rFonts w:ascii="ＭＳ 明朝" w:eastAsia="ＭＳ 明朝" w:hAnsi="ＭＳ 明朝"/>
          <w:szCs w:val="21"/>
        </w:rPr>
      </w:pPr>
      <w:r>
        <w:rPr>
          <w:rFonts w:ascii="ＭＳ 明朝" w:eastAsia="ＭＳ 明朝" w:hAnsi="ＭＳ 明朝" w:hint="eastAsia"/>
          <w:szCs w:val="21"/>
        </w:rPr>
        <w:t xml:space="preserve">　　　　　　　　　　　　　　　　　　　　　　　代表者</w:t>
      </w:r>
    </w:p>
    <w:p>
      <w:pPr>
        <w:rPr>
          <w:rFonts w:ascii="ＭＳ 明朝" w:eastAsia="ＭＳ 明朝" w:hAnsi="ＭＳ 明朝"/>
          <w:szCs w:val="21"/>
        </w:rPr>
      </w:pPr>
    </w:p>
    <w:p>
      <w:pPr>
        <w:jc w:val="center"/>
        <w:rPr>
          <w:rFonts w:ascii="ＭＳ 明朝" w:eastAsia="ＭＳ 明朝" w:hAnsi="ＭＳ 明朝"/>
          <w:szCs w:val="21"/>
        </w:rPr>
      </w:pPr>
      <w:r>
        <w:rPr>
          <w:rFonts w:ascii="ＭＳ 明朝" w:eastAsia="ＭＳ 明朝" w:hAnsi="ＭＳ 明朝" w:hint="eastAsia"/>
        </w:rPr>
        <w:t>令和　年度茨城県依存症等対策支援事業補助金</w:t>
      </w:r>
      <w:r>
        <w:rPr>
          <w:rFonts w:ascii="ＭＳ 明朝" w:eastAsia="ＭＳ 明朝" w:hAnsi="ＭＳ 明朝" w:hint="eastAsia"/>
          <w:szCs w:val="21"/>
        </w:rPr>
        <w:t>交付申請書</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標記補助金について、茨城県依存症等対策支援事業補助金交付要綱第４条の規定に基づき、関係書類を添えて申請します。</w:t>
      </w:r>
    </w:p>
    <w:p>
      <w:pPr>
        <w:rPr>
          <w:rFonts w:ascii="ＭＳ 明朝" w:eastAsia="ＭＳ 明朝" w:hAnsi="ＭＳ 明朝"/>
          <w:szCs w:val="21"/>
        </w:rPr>
      </w:pPr>
    </w:p>
    <w:p>
      <w:pPr>
        <w:pStyle w:val="a8"/>
      </w:pPr>
      <w:r>
        <w:rPr>
          <w:rFonts w:hint="eastAsia"/>
        </w:rPr>
        <w:t>記</w:t>
      </w:r>
    </w:p>
    <w:p>
      <w:pPr>
        <w:rPr>
          <w:rFonts w:ascii="ＭＳ 明朝" w:eastAsia="ＭＳ 明朝" w:hAnsi="ＭＳ 明朝"/>
        </w:rPr>
      </w:pPr>
    </w:p>
    <w:p>
      <w:pPr>
        <w:rPr>
          <w:rFonts w:ascii="ＭＳ 明朝" w:eastAsia="ＭＳ 明朝" w:hAnsi="ＭＳ 明朝"/>
          <w:szCs w:val="21"/>
        </w:rPr>
      </w:pPr>
      <w:r>
        <w:rPr>
          <w:rFonts w:ascii="ＭＳ 明朝" w:eastAsia="ＭＳ 明朝" w:hAnsi="ＭＳ 明朝" w:hint="eastAsia"/>
          <w:szCs w:val="21"/>
        </w:rPr>
        <w:t xml:space="preserve">　１　交付申請額　　　　　金　　　　　　　円</w:t>
      </w:r>
    </w:p>
    <w:p>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p>
    <w:p>
      <w:pPr>
        <w:ind w:firstLineChars="100" w:firstLine="210"/>
        <w:rPr>
          <w:rFonts w:ascii="ＭＳ 明朝" w:eastAsia="ＭＳ 明朝" w:hAnsi="ＭＳ 明朝"/>
          <w:szCs w:val="21"/>
        </w:rPr>
      </w:pPr>
      <w:r>
        <w:rPr>
          <w:rFonts w:ascii="ＭＳ 明朝" w:eastAsia="ＭＳ 明朝" w:hAnsi="ＭＳ 明朝" w:hint="eastAsia"/>
          <w:szCs w:val="21"/>
        </w:rPr>
        <w:t>２　添付書類</w:t>
      </w:r>
    </w:p>
    <w:p>
      <w:pPr>
        <w:ind w:firstLineChars="200" w:firstLine="420"/>
        <w:rPr>
          <w:rFonts w:ascii="ＭＳ 明朝" w:eastAsia="ＭＳ 明朝" w:hAnsi="ＭＳ 明朝"/>
          <w:szCs w:val="21"/>
        </w:rPr>
      </w:pPr>
      <w:r>
        <w:rPr>
          <w:rFonts w:ascii="ＭＳ 明朝" w:eastAsia="ＭＳ 明朝" w:hAnsi="ＭＳ 明朝" w:hint="eastAsia"/>
          <w:szCs w:val="21"/>
        </w:rPr>
        <w:t>（１）実施計画書</w:t>
      </w:r>
    </w:p>
    <w:p>
      <w:pPr>
        <w:rPr>
          <w:rFonts w:ascii="ＭＳ 明朝" w:eastAsia="ＭＳ 明朝" w:hAnsi="ＭＳ 明朝"/>
          <w:szCs w:val="21"/>
        </w:rPr>
      </w:pPr>
      <w:r>
        <w:rPr>
          <w:rFonts w:ascii="ＭＳ 明朝" w:eastAsia="ＭＳ 明朝" w:hAnsi="ＭＳ 明朝" w:hint="eastAsia"/>
          <w:szCs w:val="21"/>
        </w:rPr>
        <w:t xml:space="preserve">　　（２）収支予定額調書</w:t>
      </w:r>
    </w:p>
    <w:p>
      <w:pPr>
        <w:rPr>
          <w:rFonts w:ascii="ＭＳ 明朝" w:eastAsia="ＭＳ 明朝" w:hAnsi="ＭＳ 明朝"/>
          <w:szCs w:val="21"/>
        </w:rPr>
      </w:pPr>
      <w:r>
        <w:rPr>
          <w:rFonts w:ascii="ＭＳ 明朝" w:eastAsia="ＭＳ 明朝" w:hAnsi="ＭＳ 明朝" w:hint="eastAsia"/>
          <w:szCs w:val="21"/>
        </w:rPr>
        <w:t xml:space="preserve">　　（３）所要額調書</w:t>
      </w:r>
    </w:p>
    <w:p>
      <w:pPr>
        <w:rPr>
          <w:rFonts w:ascii="ＭＳ 明朝" w:eastAsia="ＭＳ 明朝" w:hAnsi="ＭＳ 明朝"/>
          <w:szCs w:val="21"/>
        </w:rPr>
      </w:pPr>
      <w:r>
        <w:rPr>
          <w:rFonts w:ascii="ＭＳ 明朝" w:eastAsia="ＭＳ 明朝" w:hAnsi="ＭＳ 明朝" w:hint="eastAsia"/>
          <w:szCs w:val="21"/>
        </w:rPr>
        <w:t xml:space="preserve">　　（４）収支予算（見込）書抄本</w:t>
      </w:r>
    </w:p>
    <w:p>
      <w:pPr>
        <w:rPr>
          <w:rFonts w:ascii="ＭＳ 明朝" w:eastAsia="ＭＳ 明朝" w:hAnsi="ＭＳ 明朝"/>
          <w:szCs w:val="21"/>
        </w:rPr>
      </w:pPr>
      <w:r>
        <w:rPr>
          <w:rFonts w:ascii="ＭＳ 明朝" w:eastAsia="ＭＳ 明朝" w:hAnsi="ＭＳ 明朝" w:hint="eastAsia"/>
          <w:szCs w:val="21"/>
        </w:rPr>
        <w:t xml:space="preserve">　　</w:t>
      </w:r>
    </w:p>
    <w:p>
      <w:pPr>
        <w:rPr>
          <w:rFonts w:ascii="ＭＳ 明朝" w:eastAsia="ＭＳ 明朝" w:hAnsi="ＭＳ 明朝"/>
          <w:szCs w:val="21"/>
        </w:rPr>
      </w:pPr>
      <w:r>
        <w:rPr>
          <w:rFonts w:ascii="ＭＳ 明朝" w:eastAsia="ＭＳ 明朝" w:hAnsi="ＭＳ 明朝" w:hint="eastAsia"/>
          <w:szCs w:val="21"/>
        </w:rPr>
        <w:t xml:space="preserve">　３　補助金受領の方法</w:t>
      </w:r>
    </w:p>
    <w:p>
      <w:pPr>
        <w:rPr>
          <w:rFonts w:ascii="ＭＳ 明朝" w:eastAsia="ＭＳ 明朝" w:hAnsi="ＭＳ 明朝"/>
          <w:szCs w:val="21"/>
        </w:rPr>
      </w:pPr>
      <w:r>
        <w:rPr>
          <w:rFonts w:ascii="ＭＳ 明朝" w:eastAsia="ＭＳ 明朝" w:hAnsi="ＭＳ 明朝" w:hint="eastAsia"/>
          <w:szCs w:val="21"/>
        </w:rPr>
        <w:t xml:space="preserve">　　　口座振替払</w:t>
      </w:r>
    </w:p>
    <w:tbl>
      <w:tblPr>
        <w:tblStyle w:val="a3"/>
        <w:tblW w:w="7770" w:type="dxa"/>
        <w:tblInd w:w="589" w:type="dxa"/>
        <w:tblLook w:val="04A0" w:firstRow="1" w:lastRow="0" w:firstColumn="1" w:lastColumn="0" w:noHBand="0" w:noVBand="1"/>
      </w:tblPr>
      <w:tblGrid>
        <w:gridCol w:w="2525"/>
        <w:gridCol w:w="5245"/>
      </w:tblGrid>
      <w:tr>
        <w:trPr>
          <w:trHeight w:val="687"/>
        </w:trPr>
        <w:tc>
          <w:tcPr>
            <w:tcW w:w="2525" w:type="dxa"/>
            <w:vAlign w:val="center"/>
          </w:tcPr>
          <w:p>
            <w:pPr>
              <w:jc w:val="center"/>
              <w:rPr>
                <w:rFonts w:ascii="ＭＳ 明朝" w:eastAsia="ＭＳ 明朝" w:hAnsi="ＭＳ 明朝"/>
                <w:szCs w:val="21"/>
              </w:rPr>
            </w:pPr>
            <w:r>
              <w:rPr>
                <w:rFonts w:ascii="ＭＳ 明朝" w:eastAsia="ＭＳ 明朝" w:hAnsi="ＭＳ 明朝" w:hint="eastAsia"/>
                <w:szCs w:val="21"/>
              </w:rPr>
              <w:t>振込先</w:t>
            </w:r>
          </w:p>
        </w:tc>
        <w:tc>
          <w:tcPr>
            <w:tcW w:w="5245" w:type="dxa"/>
            <w:vAlign w:val="center"/>
          </w:tcPr>
          <w:p>
            <w:pPr>
              <w:jc w:val="center"/>
              <w:rPr>
                <w:rFonts w:ascii="ＭＳ 明朝" w:eastAsia="ＭＳ 明朝" w:hAnsi="ＭＳ 明朝"/>
                <w:szCs w:val="21"/>
              </w:rPr>
            </w:pPr>
            <w:r>
              <w:rPr>
                <w:rFonts w:ascii="ＭＳ 明朝" w:eastAsia="ＭＳ 明朝" w:hAnsi="ＭＳ 明朝" w:hint="eastAsia"/>
                <w:szCs w:val="21"/>
              </w:rPr>
              <w:t xml:space="preserve">　　　　銀行　　　　　　　支店</w:t>
            </w:r>
          </w:p>
        </w:tc>
      </w:tr>
      <w:tr>
        <w:tc>
          <w:tcPr>
            <w:tcW w:w="2525" w:type="dxa"/>
            <w:vAlign w:val="center"/>
          </w:tcPr>
          <w:p>
            <w:pPr>
              <w:jc w:val="center"/>
              <w:rPr>
                <w:rFonts w:ascii="ＭＳ 明朝" w:eastAsia="ＭＳ 明朝" w:hAnsi="ＭＳ 明朝"/>
                <w:szCs w:val="21"/>
              </w:rPr>
            </w:pPr>
            <w:r>
              <w:rPr>
                <w:rFonts w:ascii="ＭＳ 明朝" w:eastAsia="ＭＳ 明朝" w:hAnsi="ＭＳ 明朝" w:hint="eastAsia"/>
                <w:szCs w:val="21"/>
              </w:rPr>
              <w:t>預金種目</w:t>
            </w:r>
          </w:p>
        </w:tc>
        <w:tc>
          <w:tcPr>
            <w:tcW w:w="5245" w:type="dxa"/>
            <w:vAlign w:val="center"/>
          </w:tcPr>
          <w:p>
            <w:pPr>
              <w:jc w:val="center"/>
              <w:rPr>
                <w:rFonts w:ascii="ＭＳ 明朝" w:eastAsia="ＭＳ 明朝" w:hAnsi="ＭＳ 明朝"/>
                <w:szCs w:val="21"/>
              </w:rPr>
            </w:pPr>
            <w:r>
              <w:rPr>
                <w:rFonts w:ascii="ＭＳ 明朝" w:eastAsia="ＭＳ 明朝" w:hAnsi="ＭＳ 明朝" w:hint="eastAsia"/>
                <w:szCs w:val="21"/>
              </w:rPr>
              <w:t>※いずれかに○</w:t>
            </w:r>
          </w:p>
          <w:p>
            <w:pPr>
              <w:jc w:val="center"/>
              <w:rPr>
                <w:rFonts w:ascii="ＭＳ 明朝" w:eastAsia="ＭＳ 明朝" w:hAnsi="ＭＳ 明朝"/>
                <w:szCs w:val="21"/>
              </w:rPr>
            </w:pPr>
            <w:r>
              <w:rPr>
                <w:rFonts w:ascii="ＭＳ 明朝" w:eastAsia="ＭＳ 明朝" w:hAnsi="ＭＳ 明朝" w:hint="eastAsia"/>
                <w:szCs w:val="21"/>
              </w:rPr>
              <w:t>普通　・　当座　・　その他（　　　　　）</w:t>
            </w:r>
          </w:p>
        </w:tc>
      </w:tr>
      <w:tr>
        <w:trPr>
          <w:trHeight w:val="536"/>
        </w:trPr>
        <w:tc>
          <w:tcPr>
            <w:tcW w:w="2525" w:type="dxa"/>
            <w:vAlign w:val="center"/>
          </w:tcPr>
          <w:p>
            <w:pPr>
              <w:jc w:val="center"/>
              <w:rPr>
                <w:rFonts w:ascii="ＭＳ 明朝" w:eastAsia="ＭＳ 明朝" w:hAnsi="ＭＳ 明朝"/>
                <w:szCs w:val="21"/>
              </w:rPr>
            </w:pPr>
            <w:r>
              <w:rPr>
                <w:rFonts w:ascii="ＭＳ 明朝" w:eastAsia="ＭＳ 明朝" w:hAnsi="ＭＳ 明朝" w:hint="eastAsia"/>
                <w:szCs w:val="21"/>
              </w:rPr>
              <w:t>口座番号</w:t>
            </w:r>
          </w:p>
        </w:tc>
        <w:tc>
          <w:tcPr>
            <w:tcW w:w="5245" w:type="dxa"/>
            <w:vAlign w:val="center"/>
          </w:tcPr>
          <w:p>
            <w:pPr>
              <w:jc w:val="center"/>
              <w:rPr>
                <w:rFonts w:ascii="ＭＳ 明朝" w:eastAsia="ＭＳ 明朝" w:hAnsi="ＭＳ 明朝"/>
                <w:szCs w:val="21"/>
              </w:rPr>
            </w:pPr>
          </w:p>
        </w:tc>
      </w:tr>
      <w:tr>
        <w:trPr>
          <w:trHeight w:val="970"/>
        </w:trPr>
        <w:tc>
          <w:tcPr>
            <w:tcW w:w="2525" w:type="dxa"/>
            <w:vAlign w:val="center"/>
          </w:tcPr>
          <w:p>
            <w:pPr>
              <w:jc w:val="center"/>
              <w:rPr>
                <w:rFonts w:ascii="ＭＳ 明朝" w:eastAsia="ＭＳ 明朝" w:hAnsi="ＭＳ 明朝"/>
                <w:szCs w:val="21"/>
              </w:rPr>
            </w:pPr>
            <w:r>
              <w:rPr>
                <w:rFonts w:ascii="ＭＳ 明朝" w:eastAsia="ＭＳ 明朝" w:hAnsi="ＭＳ 明朝" w:hint="eastAsia"/>
                <w:szCs w:val="21"/>
              </w:rPr>
              <w:t>（ﾌﾘｶﾞﾅ）</w:t>
            </w:r>
          </w:p>
          <w:p>
            <w:pPr>
              <w:jc w:val="center"/>
              <w:rPr>
                <w:rFonts w:ascii="ＭＳ 明朝" w:eastAsia="ＭＳ 明朝" w:hAnsi="ＭＳ 明朝"/>
                <w:szCs w:val="21"/>
              </w:rPr>
            </w:pPr>
            <w:r>
              <w:rPr>
                <w:rFonts w:ascii="ＭＳ 明朝" w:eastAsia="ＭＳ 明朝" w:hAnsi="ＭＳ 明朝" w:hint="eastAsia"/>
                <w:szCs w:val="21"/>
              </w:rPr>
              <w:t>口座名義</w:t>
            </w:r>
          </w:p>
        </w:tc>
        <w:tc>
          <w:tcPr>
            <w:tcW w:w="5245" w:type="dxa"/>
            <w:vAlign w:val="center"/>
          </w:tcPr>
          <w:p>
            <w:pPr>
              <w:jc w:val="center"/>
              <w:rPr>
                <w:rFonts w:ascii="ＭＳ 明朝" w:eastAsia="ＭＳ 明朝" w:hAnsi="ＭＳ 明朝"/>
                <w:szCs w:val="21"/>
              </w:rPr>
            </w:pPr>
          </w:p>
          <w:p>
            <w:pPr>
              <w:jc w:val="center"/>
              <w:rPr>
                <w:rFonts w:ascii="ＭＳ 明朝" w:eastAsia="ＭＳ 明朝" w:hAnsi="ＭＳ 明朝"/>
                <w:szCs w:val="21"/>
              </w:rPr>
            </w:pPr>
          </w:p>
        </w:tc>
      </w:tr>
    </w:tbl>
    <w:p>
      <w:pPr>
        <w:widowControl/>
        <w:jc w:val="left"/>
        <w:rPr>
          <w:rFonts w:ascii="ＭＳ 明朝" w:eastAsia="ＭＳ 明朝" w:hAnsi="ＭＳ 明朝"/>
          <w:szCs w:val="21"/>
        </w:rPr>
      </w:pPr>
    </w:p>
    <w:p>
      <w:pPr>
        <w:widowControl/>
        <w:jc w:val="left"/>
        <w:rPr>
          <w:rFonts w:ascii="ＭＳ 明朝" w:eastAsia="ＭＳ 明朝" w:hAnsi="ＭＳ 明朝"/>
          <w:szCs w:val="21"/>
        </w:rPr>
      </w:pPr>
      <w:r>
        <w:rPr>
          <w:rFonts w:ascii="ＭＳ 明朝" w:eastAsia="ＭＳ 明朝" w:hAnsi="ＭＳ 明朝" w:hint="eastAsia"/>
          <w:szCs w:val="21"/>
        </w:rPr>
        <w:lastRenderedPageBreak/>
        <w:t>（様式第２号）</w:t>
      </w:r>
    </w:p>
    <w:p>
      <w:pPr>
        <w:ind w:right="210"/>
        <w:jc w:val="right"/>
        <w:rPr>
          <w:rFonts w:ascii="ＭＳ 明朝" w:eastAsia="ＭＳ 明朝" w:hAnsi="ＭＳ 明朝"/>
          <w:szCs w:val="21"/>
        </w:rPr>
      </w:pPr>
      <w:r>
        <w:rPr>
          <w:rFonts w:ascii="ＭＳ 明朝" w:eastAsia="ＭＳ 明朝" w:hAnsi="ＭＳ 明朝" w:hint="eastAsia"/>
          <w:szCs w:val="21"/>
        </w:rPr>
        <w:t>第　　　　　　　号</w:t>
      </w:r>
    </w:p>
    <w:p>
      <w:pPr>
        <w:ind w:right="210"/>
        <w:jc w:val="right"/>
        <w:rPr>
          <w:rFonts w:ascii="ＭＳ 明朝" w:eastAsia="ＭＳ 明朝" w:hAnsi="ＭＳ 明朝"/>
          <w:szCs w:val="21"/>
        </w:rPr>
      </w:pPr>
      <w:r>
        <w:rPr>
          <w:rFonts w:ascii="ＭＳ 明朝" w:eastAsia="ＭＳ 明朝" w:hAnsi="ＭＳ 明朝" w:hint="eastAsia"/>
          <w:szCs w:val="21"/>
        </w:rPr>
        <w:t>年　　月　　日</w:t>
      </w:r>
    </w:p>
    <w:p>
      <w:pPr>
        <w:jc w:val="left"/>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（申請者）　　　殿</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茨城県知事　　　　　　　　</w:t>
      </w:r>
    </w:p>
    <w:p>
      <w:pPr>
        <w:rPr>
          <w:rFonts w:ascii="ＭＳ 明朝" w:eastAsia="ＭＳ 明朝" w:hAnsi="ＭＳ 明朝"/>
          <w:szCs w:val="21"/>
        </w:rPr>
      </w:pPr>
    </w:p>
    <w:p>
      <w:pPr>
        <w:jc w:val="center"/>
        <w:rPr>
          <w:rFonts w:ascii="ＭＳ 明朝" w:eastAsia="ＭＳ 明朝" w:hAnsi="ＭＳ 明朝"/>
          <w:szCs w:val="21"/>
        </w:rPr>
      </w:pPr>
      <w:r>
        <w:rPr>
          <w:rFonts w:ascii="ＭＳ 明朝" w:eastAsia="ＭＳ 明朝" w:hAnsi="ＭＳ 明朝" w:hint="eastAsia"/>
        </w:rPr>
        <w:t>令和　年度茨城県依存症等対策支援事業補助金</w:t>
      </w:r>
      <w:r>
        <w:rPr>
          <w:rFonts w:ascii="ＭＳ 明朝" w:eastAsia="ＭＳ 明朝" w:hAnsi="ＭＳ 明朝" w:hint="eastAsia"/>
          <w:szCs w:val="21"/>
        </w:rPr>
        <w:t>交付決定通知書</w:t>
      </w:r>
    </w:p>
    <w:p>
      <w:pPr>
        <w:widowControl/>
        <w:jc w:val="left"/>
        <w:rPr>
          <w:rFonts w:ascii="ＭＳ 明朝" w:eastAsia="ＭＳ 明朝" w:hAnsi="ＭＳ 明朝"/>
          <w:szCs w:val="21"/>
        </w:rPr>
      </w:pPr>
    </w:p>
    <w:p>
      <w:pPr>
        <w:widowControl/>
        <w:jc w:val="left"/>
        <w:rPr>
          <w:rFonts w:ascii="ＭＳ 明朝" w:eastAsia="ＭＳ 明朝" w:hAnsi="ＭＳ 明朝"/>
          <w:szCs w:val="21"/>
        </w:rPr>
      </w:pPr>
      <w:r>
        <w:rPr>
          <w:rFonts w:ascii="ＭＳ 明朝" w:eastAsia="ＭＳ 明朝" w:hAnsi="ＭＳ 明朝" w:hint="eastAsia"/>
          <w:szCs w:val="21"/>
        </w:rPr>
        <w:t xml:space="preserve">　　　　年　月　日付け　　第　　　号をもって交付申請があった標記補助金について、茨城県依存症等対策支援事業補助金交付要綱第７条に定める条件を付して、下記のとおり交付することに決定したので、茨城県補助金等交付規則第７条の規定により通知します。</w:t>
      </w:r>
    </w:p>
    <w:p>
      <w:pPr>
        <w:widowControl/>
        <w:jc w:val="left"/>
        <w:rPr>
          <w:rFonts w:ascii="ＭＳ 明朝" w:eastAsia="ＭＳ 明朝" w:hAnsi="ＭＳ 明朝"/>
          <w:szCs w:val="21"/>
        </w:rPr>
      </w:pPr>
    </w:p>
    <w:p>
      <w:pPr>
        <w:pStyle w:val="a8"/>
      </w:pPr>
      <w:r>
        <w:rPr>
          <w:rFonts w:hint="eastAsia"/>
        </w:rPr>
        <w:t>記</w:t>
      </w:r>
    </w:p>
    <w:p>
      <w:pPr>
        <w:rPr>
          <w:rFonts w:ascii="ＭＳ 明朝" w:eastAsia="ＭＳ 明朝" w:hAnsi="ＭＳ 明朝"/>
        </w:rPr>
      </w:pPr>
    </w:p>
    <w:p>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補助金の交付決定額　　　　　金　　　　　　　円</w:t>
      </w:r>
    </w:p>
    <w:p>
      <w:pPr>
        <w:widowControl/>
        <w:jc w:val="left"/>
        <w:rPr>
          <w:rFonts w:ascii="ＭＳ 明朝" w:eastAsia="ＭＳ 明朝" w:hAnsi="ＭＳ 明朝"/>
          <w:szCs w:val="21"/>
        </w:rPr>
      </w:pPr>
      <w:r>
        <w:rPr>
          <w:rFonts w:ascii="ＭＳ 明朝" w:eastAsia="ＭＳ 明朝" w:hAnsi="ＭＳ 明朝"/>
          <w:szCs w:val="21"/>
        </w:rPr>
        <w:br w:type="page"/>
      </w:r>
    </w:p>
    <w:p>
      <w:pPr>
        <w:widowControl/>
        <w:jc w:val="left"/>
        <w:rPr>
          <w:rFonts w:ascii="ＭＳ 明朝" w:eastAsia="ＭＳ 明朝" w:hAnsi="ＭＳ 明朝"/>
          <w:szCs w:val="21"/>
        </w:rPr>
      </w:pPr>
      <w:r>
        <w:rPr>
          <w:rFonts w:ascii="ＭＳ 明朝" w:eastAsia="ＭＳ 明朝" w:hAnsi="ＭＳ 明朝" w:hint="eastAsia"/>
          <w:szCs w:val="21"/>
        </w:rPr>
        <w:lastRenderedPageBreak/>
        <w:t>（様式第３号）</w:t>
      </w:r>
    </w:p>
    <w:p>
      <w:pPr>
        <w:ind w:right="210"/>
        <w:jc w:val="right"/>
        <w:rPr>
          <w:rFonts w:ascii="ＭＳ 明朝" w:eastAsia="ＭＳ 明朝" w:hAnsi="ＭＳ 明朝"/>
          <w:szCs w:val="21"/>
        </w:rPr>
      </w:pPr>
      <w:r>
        <w:rPr>
          <w:rFonts w:ascii="ＭＳ 明朝" w:eastAsia="ＭＳ 明朝" w:hAnsi="ＭＳ 明朝" w:hint="eastAsia"/>
          <w:szCs w:val="21"/>
        </w:rPr>
        <w:t>第　　　　　　　号</w:t>
      </w:r>
    </w:p>
    <w:p>
      <w:pPr>
        <w:ind w:right="210"/>
        <w:jc w:val="right"/>
        <w:rPr>
          <w:rFonts w:ascii="ＭＳ 明朝" w:eastAsia="ＭＳ 明朝" w:hAnsi="ＭＳ 明朝"/>
          <w:szCs w:val="21"/>
        </w:rPr>
      </w:pPr>
      <w:r>
        <w:rPr>
          <w:rFonts w:ascii="ＭＳ 明朝" w:eastAsia="ＭＳ 明朝" w:hAnsi="ＭＳ 明朝" w:hint="eastAsia"/>
          <w:szCs w:val="21"/>
        </w:rPr>
        <w:t>年　　月　　日</w:t>
      </w:r>
    </w:p>
    <w:p>
      <w:pPr>
        <w:jc w:val="left"/>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茨城県知事　　　　　　　殿</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所在地</w:t>
      </w:r>
    </w:p>
    <w:p>
      <w:pPr>
        <w:rPr>
          <w:rFonts w:ascii="ＭＳ 明朝" w:eastAsia="ＭＳ 明朝" w:hAnsi="ＭＳ 明朝"/>
          <w:szCs w:val="21"/>
        </w:rPr>
      </w:pPr>
      <w:r>
        <w:rPr>
          <w:rFonts w:ascii="ＭＳ 明朝" w:eastAsia="ＭＳ 明朝" w:hAnsi="ＭＳ 明朝" w:hint="eastAsia"/>
          <w:szCs w:val="21"/>
        </w:rPr>
        <w:t xml:space="preserve">　　　　　　　　　　　　　　　　　　　　　　　団体名</w:t>
      </w:r>
    </w:p>
    <w:p>
      <w:pPr>
        <w:rPr>
          <w:rFonts w:ascii="ＭＳ 明朝" w:eastAsia="ＭＳ 明朝" w:hAnsi="ＭＳ 明朝"/>
          <w:szCs w:val="21"/>
        </w:rPr>
      </w:pPr>
      <w:r>
        <w:rPr>
          <w:rFonts w:ascii="ＭＳ 明朝" w:eastAsia="ＭＳ 明朝" w:hAnsi="ＭＳ 明朝" w:hint="eastAsia"/>
          <w:szCs w:val="21"/>
        </w:rPr>
        <w:t xml:space="preserve">　　　　　　　　　　　　　　　　　　　　　　　代表者</w:t>
      </w:r>
    </w:p>
    <w:p>
      <w:pPr>
        <w:rPr>
          <w:rFonts w:ascii="ＭＳ 明朝" w:eastAsia="ＭＳ 明朝" w:hAnsi="ＭＳ 明朝"/>
          <w:szCs w:val="21"/>
        </w:rPr>
      </w:pPr>
    </w:p>
    <w:p>
      <w:pPr>
        <w:jc w:val="center"/>
        <w:rPr>
          <w:rFonts w:ascii="ＭＳ 明朝" w:eastAsia="ＭＳ 明朝" w:hAnsi="ＭＳ 明朝"/>
          <w:szCs w:val="21"/>
        </w:rPr>
      </w:pPr>
      <w:r>
        <w:rPr>
          <w:rFonts w:ascii="ＭＳ 明朝" w:eastAsia="ＭＳ 明朝" w:hAnsi="ＭＳ 明朝" w:hint="eastAsia"/>
        </w:rPr>
        <w:t>令和　年度茨城県依存症等対策支援事業補助金変更承認申請書</w:t>
      </w:r>
    </w:p>
    <w:p>
      <w:pPr>
        <w:widowControl/>
        <w:jc w:val="left"/>
        <w:rPr>
          <w:rFonts w:ascii="ＭＳ 明朝" w:eastAsia="ＭＳ 明朝" w:hAnsi="ＭＳ 明朝"/>
          <w:szCs w:val="21"/>
        </w:rPr>
      </w:pPr>
    </w:p>
    <w:p>
      <w:pPr>
        <w:widowControl/>
        <w:jc w:val="left"/>
        <w:rPr>
          <w:rFonts w:ascii="ＭＳ 明朝" w:eastAsia="ＭＳ 明朝" w:hAnsi="ＭＳ 明朝"/>
          <w:szCs w:val="21"/>
        </w:rPr>
      </w:pPr>
      <w:r>
        <w:rPr>
          <w:rFonts w:ascii="ＭＳ 明朝" w:eastAsia="ＭＳ 明朝" w:hAnsi="ＭＳ 明朝" w:hint="eastAsia"/>
          <w:szCs w:val="21"/>
        </w:rPr>
        <w:t xml:space="preserve">　　　　年　月　日付け　　第　　　号をもって交付決定があった標記補助金について、下記のとおり変更したいため、茨城県依存症等対策支援事業補助金交付要綱第９条の規定により申請します。</w:t>
      </w:r>
    </w:p>
    <w:p>
      <w:pPr>
        <w:widowControl/>
        <w:jc w:val="left"/>
        <w:rPr>
          <w:rFonts w:ascii="ＭＳ 明朝" w:eastAsia="ＭＳ 明朝" w:hAnsi="ＭＳ 明朝"/>
          <w:szCs w:val="21"/>
        </w:rPr>
      </w:pPr>
    </w:p>
    <w:p>
      <w:pPr>
        <w:pStyle w:val="a8"/>
      </w:pPr>
      <w:r>
        <w:rPr>
          <w:rFonts w:hint="eastAsia"/>
        </w:rPr>
        <w:t>記</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 xml:space="preserve">　１　変更の内容</w:t>
      </w:r>
    </w:p>
    <w:p>
      <w:pPr>
        <w:rPr>
          <w:rFonts w:ascii="ＭＳ 明朝" w:eastAsia="ＭＳ 明朝" w:hAnsi="ＭＳ 明朝"/>
        </w:rPr>
      </w:pPr>
      <w:r>
        <w:rPr>
          <w:rFonts w:ascii="ＭＳ 明朝" w:eastAsia="ＭＳ 明朝" w:hAnsi="ＭＳ 明朝" w:hint="eastAsia"/>
        </w:rPr>
        <w:t xml:space="preserve">　　　</w:t>
      </w:r>
    </w:p>
    <w:p>
      <w:pPr>
        <w:rPr>
          <w:rFonts w:ascii="ＭＳ 明朝" w:eastAsia="ＭＳ 明朝" w:hAnsi="ＭＳ 明朝"/>
        </w:rPr>
      </w:pPr>
      <w:r>
        <w:rPr>
          <w:rFonts w:ascii="ＭＳ 明朝" w:eastAsia="ＭＳ 明朝" w:hAnsi="ＭＳ 明朝" w:hint="eastAsia"/>
        </w:rPr>
        <w:t xml:space="preserve">　　　</w:t>
      </w:r>
    </w:p>
    <w:p>
      <w:pPr>
        <w:rPr>
          <w:rFonts w:ascii="ＭＳ 明朝" w:eastAsia="ＭＳ 明朝" w:hAnsi="ＭＳ 明朝"/>
        </w:rPr>
      </w:pPr>
      <w:r>
        <w:rPr>
          <w:rFonts w:ascii="ＭＳ 明朝" w:eastAsia="ＭＳ 明朝" w:hAnsi="ＭＳ 明朝" w:hint="eastAsia"/>
        </w:rPr>
        <w:t xml:space="preserve">　　　</w:t>
      </w:r>
    </w:p>
    <w:p>
      <w:pPr>
        <w:rPr>
          <w:rFonts w:ascii="ＭＳ 明朝" w:eastAsia="ＭＳ 明朝" w:hAnsi="ＭＳ 明朝"/>
        </w:rPr>
      </w:pPr>
      <w:r>
        <w:rPr>
          <w:rFonts w:ascii="ＭＳ 明朝" w:eastAsia="ＭＳ 明朝" w:hAnsi="ＭＳ 明朝" w:hint="eastAsia"/>
        </w:rPr>
        <w:t xml:space="preserve">　２　変更の理由</w:t>
      </w:r>
    </w:p>
    <w:p>
      <w:pPr>
        <w:rPr>
          <w:rFonts w:ascii="ＭＳ 明朝" w:eastAsia="ＭＳ 明朝" w:hAnsi="ＭＳ 明朝"/>
        </w:rPr>
      </w:pPr>
      <w:r>
        <w:rPr>
          <w:rFonts w:ascii="ＭＳ 明朝" w:eastAsia="ＭＳ 明朝" w:hAnsi="ＭＳ 明朝" w:hint="eastAsia"/>
        </w:rPr>
        <w:t xml:space="preserve">　　　</w:t>
      </w:r>
    </w:p>
    <w:p>
      <w:pPr>
        <w:rPr>
          <w:rFonts w:ascii="ＭＳ 明朝" w:eastAsia="ＭＳ 明朝" w:hAnsi="ＭＳ 明朝"/>
        </w:rPr>
      </w:pPr>
      <w:r>
        <w:rPr>
          <w:rFonts w:ascii="ＭＳ 明朝" w:eastAsia="ＭＳ 明朝" w:hAnsi="ＭＳ 明朝" w:hint="eastAsia"/>
        </w:rPr>
        <w:t xml:space="preserve">　　　</w:t>
      </w:r>
    </w:p>
    <w:p>
      <w:pPr>
        <w:rPr>
          <w:rFonts w:ascii="ＭＳ 明朝" w:eastAsia="ＭＳ 明朝" w:hAnsi="ＭＳ 明朝"/>
        </w:rPr>
      </w:pPr>
      <w:r>
        <w:rPr>
          <w:rFonts w:ascii="ＭＳ 明朝" w:eastAsia="ＭＳ 明朝" w:hAnsi="ＭＳ 明朝" w:hint="eastAsia"/>
        </w:rPr>
        <w:t xml:space="preserve">　　　</w:t>
      </w:r>
    </w:p>
    <w:p>
      <w:pPr>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hint="eastAsia"/>
        </w:rPr>
        <w:t>※交付申請書の添付書類に準じて、変更前と変更しようとする内容を比較記載した書面を添付すること。</w:t>
      </w:r>
    </w:p>
    <w:p>
      <w:pPr>
        <w:widowControl/>
        <w:jc w:val="left"/>
        <w:rPr>
          <w:rFonts w:ascii="ＭＳ 明朝" w:eastAsia="ＭＳ 明朝" w:hAnsi="ＭＳ 明朝"/>
        </w:rPr>
      </w:pPr>
      <w:r>
        <w:rPr>
          <w:rFonts w:ascii="ＭＳ 明朝" w:eastAsia="ＭＳ 明朝" w:hAnsi="ＭＳ 明朝"/>
        </w:rPr>
        <w:br w:type="page"/>
      </w:r>
    </w:p>
    <w:p>
      <w:pPr>
        <w:widowControl/>
        <w:jc w:val="left"/>
        <w:rPr>
          <w:rFonts w:ascii="ＭＳ 明朝" w:eastAsia="ＭＳ 明朝" w:hAnsi="ＭＳ 明朝"/>
        </w:rPr>
      </w:pPr>
      <w:r>
        <w:rPr>
          <w:rFonts w:ascii="ＭＳ 明朝" w:eastAsia="ＭＳ 明朝" w:hAnsi="ＭＳ 明朝" w:hint="eastAsia"/>
        </w:rPr>
        <w:lastRenderedPageBreak/>
        <w:t>（様式第４号）</w:t>
      </w:r>
    </w:p>
    <w:p>
      <w:pPr>
        <w:ind w:right="210"/>
        <w:jc w:val="right"/>
        <w:rPr>
          <w:rFonts w:ascii="ＭＳ 明朝" w:eastAsia="ＭＳ 明朝" w:hAnsi="ＭＳ 明朝"/>
          <w:szCs w:val="21"/>
        </w:rPr>
      </w:pPr>
      <w:r>
        <w:rPr>
          <w:rFonts w:ascii="ＭＳ 明朝" w:eastAsia="ＭＳ 明朝" w:hAnsi="ＭＳ 明朝" w:hint="eastAsia"/>
          <w:szCs w:val="21"/>
        </w:rPr>
        <w:t>第　　　　　　　号</w:t>
      </w:r>
    </w:p>
    <w:p>
      <w:pPr>
        <w:ind w:right="210"/>
        <w:jc w:val="right"/>
        <w:rPr>
          <w:rFonts w:ascii="ＭＳ 明朝" w:eastAsia="ＭＳ 明朝" w:hAnsi="ＭＳ 明朝"/>
          <w:szCs w:val="21"/>
        </w:rPr>
      </w:pPr>
      <w:r>
        <w:rPr>
          <w:rFonts w:ascii="ＭＳ 明朝" w:eastAsia="ＭＳ 明朝" w:hAnsi="ＭＳ 明朝" w:hint="eastAsia"/>
          <w:szCs w:val="21"/>
        </w:rPr>
        <w:t>年　　月　　日</w:t>
      </w:r>
    </w:p>
    <w:p>
      <w:pPr>
        <w:jc w:val="left"/>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茨城県知事　　　　　　　殿</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所在地</w:t>
      </w:r>
    </w:p>
    <w:p>
      <w:pPr>
        <w:rPr>
          <w:rFonts w:ascii="ＭＳ 明朝" w:eastAsia="ＭＳ 明朝" w:hAnsi="ＭＳ 明朝"/>
          <w:szCs w:val="21"/>
        </w:rPr>
      </w:pPr>
      <w:r>
        <w:rPr>
          <w:rFonts w:ascii="ＭＳ 明朝" w:eastAsia="ＭＳ 明朝" w:hAnsi="ＭＳ 明朝" w:hint="eastAsia"/>
          <w:szCs w:val="21"/>
        </w:rPr>
        <w:t xml:space="preserve">　　　　　　　　　　　　　　　　　　　　　　　団体名</w:t>
      </w:r>
    </w:p>
    <w:p>
      <w:pPr>
        <w:rPr>
          <w:rFonts w:ascii="ＭＳ 明朝" w:eastAsia="ＭＳ 明朝" w:hAnsi="ＭＳ 明朝"/>
          <w:szCs w:val="21"/>
        </w:rPr>
      </w:pPr>
      <w:r>
        <w:rPr>
          <w:rFonts w:ascii="ＭＳ 明朝" w:eastAsia="ＭＳ 明朝" w:hAnsi="ＭＳ 明朝" w:hint="eastAsia"/>
          <w:szCs w:val="21"/>
        </w:rPr>
        <w:t xml:space="preserve">　　　　　　　　　　　　　　　　　　　　　　　代表者</w:t>
      </w:r>
    </w:p>
    <w:p>
      <w:pPr>
        <w:rPr>
          <w:rFonts w:ascii="ＭＳ 明朝" w:eastAsia="ＭＳ 明朝" w:hAnsi="ＭＳ 明朝"/>
          <w:szCs w:val="21"/>
        </w:rPr>
      </w:pPr>
    </w:p>
    <w:p>
      <w:pPr>
        <w:jc w:val="center"/>
        <w:rPr>
          <w:rFonts w:ascii="ＭＳ 明朝" w:eastAsia="ＭＳ 明朝" w:hAnsi="ＭＳ 明朝"/>
          <w:szCs w:val="21"/>
        </w:rPr>
      </w:pPr>
      <w:r>
        <w:rPr>
          <w:rFonts w:ascii="ＭＳ 明朝" w:eastAsia="ＭＳ 明朝" w:hAnsi="ＭＳ 明朝" w:hint="eastAsia"/>
        </w:rPr>
        <w:t>令和　年度茨城県依存症等対策支援事業補助金概算払申請書</w:t>
      </w:r>
    </w:p>
    <w:p>
      <w:pPr>
        <w:widowControl/>
        <w:jc w:val="left"/>
        <w:rPr>
          <w:rFonts w:ascii="ＭＳ 明朝" w:eastAsia="ＭＳ 明朝" w:hAnsi="ＭＳ 明朝"/>
        </w:rPr>
      </w:pPr>
    </w:p>
    <w:p>
      <w:pPr>
        <w:widowControl/>
        <w:jc w:val="left"/>
        <w:rPr>
          <w:rFonts w:ascii="ＭＳ 明朝" w:eastAsia="ＭＳ 明朝" w:hAnsi="ＭＳ 明朝"/>
          <w:szCs w:val="21"/>
        </w:rPr>
      </w:pPr>
      <w:r>
        <w:rPr>
          <w:rFonts w:ascii="ＭＳ 明朝" w:eastAsia="ＭＳ 明朝" w:hAnsi="ＭＳ 明朝" w:hint="eastAsia"/>
        </w:rPr>
        <w:t xml:space="preserve">　　　年　月　日付け　　第　　　号をもって交付決定があった標記補助金について、</w:t>
      </w:r>
      <w:r>
        <w:rPr>
          <w:rFonts w:ascii="ＭＳ 明朝" w:eastAsia="ＭＳ 明朝" w:hAnsi="ＭＳ 明朝" w:hint="eastAsia"/>
          <w:szCs w:val="21"/>
        </w:rPr>
        <w:t>茨城県依存症等対策支援事業補助金交付要綱第11条の規定により、概算払を申請します。</w:t>
      </w:r>
    </w:p>
    <w:p>
      <w:pPr>
        <w:widowControl/>
        <w:jc w:val="left"/>
        <w:rPr>
          <w:rFonts w:ascii="ＭＳ 明朝" w:eastAsia="ＭＳ 明朝" w:hAnsi="ＭＳ 明朝"/>
          <w:szCs w:val="21"/>
        </w:rPr>
      </w:pPr>
    </w:p>
    <w:p>
      <w:pPr>
        <w:pStyle w:val="a8"/>
      </w:pPr>
      <w:r>
        <w:rPr>
          <w:rFonts w:hint="eastAsia"/>
        </w:rPr>
        <w:t>記</w:t>
      </w:r>
    </w:p>
    <w:p/>
    <w:p>
      <w:pPr>
        <w:widowControl/>
        <w:jc w:val="left"/>
        <w:rPr>
          <w:rFonts w:ascii="ＭＳ 明朝" w:eastAsia="ＭＳ 明朝" w:hAnsi="ＭＳ 明朝"/>
        </w:rPr>
      </w:pPr>
      <w:r>
        <w:rPr>
          <w:rFonts w:ascii="ＭＳ 明朝" w:eastAsia="ＭＳ 明朝" w:hAnsi="ＭＳ 明朝" w:hint="eastAsia"/>
        </w:rPr>
        <w:t xml:space="preserve">　１　申請理由</w:t>
      </w:r>
    </w:p>
    <w:p>
      <w:pPr>
        <w:widowControl/>
        <w:jc w:val="left"/>
        <w:rPr>
          <w:rFonts w:ascii="ＭＳ 明朝" w:eastAsia="ＭＳ 明朝" w:hAnsi="ＭＳ 明朝"/>
        </w:rPr>
      </w:pPr>
    </w:p>
    <w:p>
      <w:pPr>
        <w:widowControl/>
        <w:jc w:val="left"/>
        <w:rPr>
          <w:rFonts w:ascii="ＭＳ 明朝" w:eastAsia="ＭＳ 明朝" w:hAnsi="ＭＳ 明朝"/>
        </w:rPr>
      </w:pPr>
    </w:p>
    <w:p>
      <w:pPr>
        <w:widowControl/>
        <w:jc w:val="left"/>
        <w:rPr>
          <w:rFonts w:ascii="ＭＳ 明朝" w:eastAsia="ＭＳ 明朝" w:hAnsi="ＭＳ 明朝"/>
        </w:rPr>
      </w:pPr>
    </w:p>
    <w:p>
      <w:pPr>
        <w:widowControl/>
        <w:jc w:val="left"/>
        <w:rPr>
          <w:rFonts w:ascii="ＭＳ 明朝" w:eastAsia="ＭＳ 明朝" w:hAnsi="ＭＳ 明朝"/>
        </w:rPr>
      </w:pPr>
      <w:r>
        <w:rPr>
          <w:rFonts w:ascii="ＭＳ 明朝" w:eastAsia="ＭＳ 明朝" w:hAnsi="ＭＳ 明朝" w:hint="eastAsia"/>
        </w:rPr>
        <w:t xml:space="preserve">　２　概算払申請額　　　金　　　　　　　円</w:t>
      </w:r>
    </w:p>
    <w:p>
      <w:pPr>
        <w:rPr>
          <w:rFonts w:ascii="ＭＳ 明朝" w:eastAsia="ＭＳ 明朝" w:hAnsi="ＭＳ 明朝"/>
        </w:rPr>
      </w:pPr>
      <w:r>
        <w:rPr>
          <w:rFonts w:ascii="ＭＳ 明朝" w:eastAsia="ＭＳ 明朝" w:hAnsi="ＭＳ 明朝"/>
        </w:rPr>
        <w:br w:type="page"/>
      </w:r>
    </w:p>
    <w:p>
      <w:pPr>
        <w:rPr>
          <w:rFonts w:ascii="ＭＳ 明朝" w:eastAsia="ＭＳ 明朝" w:hAnsi="ＭＳ 明朝"/>
        </w:rPr>
      </w:pPr>
      <w:r>
        <w:rPr>
          <w:rFonts w:ascii="ＭＳ 明朝" w:eastAsia="ＭＳ 明朝" w:hAnsi="ＭＳ 明朝" w:hint="eastAsia"/>
        </w:rPr>
        <w:lastRenderedPageBreak/>
        <w:t>（様式第５号）</w:t>
      </w:r>
    </w:p>
    <w:p>
      <w:pPr>
        <w:ind w:right="210"/>
        <w:jc w:val="right"/>
        <w:rPr>
          <w:rFonts w:ascii="ＭＳ 明朝" w:eastAsia="ＭＳ 明朝" w:hAnsi="ＭＳ 明朝"/>
          <w:szCs w:val="21"/>
        </w:rPr>
      </w:pPr>
      <w:r>
        <w:rPr>
          <w:rFonts w:ascii="ＭＳ 明朝" w:eastAsia="ＭＳ 明朝" w:hAnsi="ＭＳ 明朝" w:hint="eastAsia"/>
          <w:szCs w:val="21"/>
        </w:rPr>
        <w:t>第　　　　　　　号</w:t>
      </w:r>
    </w:p>
    <w:p>
      <w:pPr>
        <w:ind w:right="210"/>
        <w:jc w:val="right"/>
        <w:rPr>
          <w:rFonts w:ascii="ＭＳ 明朝" w:eastAsia="ＭＳ 明朝" w:hAnsi="ＭＳ 明朝"/>
          <w:szCs w:val="21"/>
        </w:rPr>
      </w:pPr>
      <w:r>
        <w:rPr>
          <w:rFonts w:ascii="ＭＳ 明朝" w:eastAsia="ＭＳ 明朝" w:hAnsi="ＭＳ 明朝" w:hint="eastAsia"/>
          <w:szCs w:val="21"/>
        </w:rPr>
        <w:t>年　　月　　日</w:t>
      </w:r>
    </w:p>
    <w:p>
      <w:pPr>
        <w:jc w:val="left"/>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茨城県知事　　　　　　　殿</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所在地</w:t>
      </w:r>
    </w:p>
    <w:p>
      <w:pPr>
        <w:rPr>
          <w:rFonts w:ascii="ＭＳ 明朝" w:eastAsia="ＭＳ 明朝" w:hAnsi="ＭＳ 明朝"/>
          <w:szCs w:val="21"/>
        </w:rPr>
      </w:pPr>
      <w:r>
        <w:rPr>
          <w:rFonts w:ascii="ＭＳ 明朝" w:eastAsia="ＭＳ 明朝" w:hAnsi="ＭＳ 明朝" w:hint="eastAsia"/>
          <w:szCs w:val="21"/>
        </w:rPr>
        <w:t xml:space="preserve">　　　　　　　　　　　　　　　　　　　　　　　団体名</w:t>
      </w:r>
    </w:p>
    <w:p>
      <w:pPr>
        <w:rPr>
          <w:rFonts w:ascii="ＭＳ 明朝" w:eastAsia="ＭＳ 明朝" w:hAnsi="ＭＳ 明朝"/>
          <w:szCs w:val="21"/>
        </w:rPr>
      </w:pPr>
      <w:r>
        <w:rPr>
          <w:rFonts w:ascii="ＭＳ 明朝" w:eastAsia="ＭＳ 明朝" w:hAnsi="ＭＳ 明朝" w:hint="eastAsia"/>
          <w:szCs w:val="21"/>
        </w:rPr>
        <w:t xml:space="preserve">　　　　　　　　　　　　　　　　　　　　　　　代表者</w:t>
      </w:r>
    </w:p>
    <w:p>
      <w:pPr>
        <w:rPr>
          <w:rFonts w:ascii="ＭＳ 明朝" w:eastAsia="ＭＳ 明朝" w:hAnsi="ＭＳ 明朝"/>
          <w:szCs w:val="21"/>
        </w:rPr>
      </w:pPr>
    </w:p>
    <w:p>
      <w:pPr>
        <w:jc w:val="center"/>
        <w:rPr>
          <w:rFonts w:ascii="ＭＳ 明朝" w:eastAsia="ＭＳ 明朝" w:hAnsi="ＭＳ 明朝"/>
          <w:szCs w:val="21"/>
        </w:rPr>
      </w:pPr>
      <w:r>
        <w:rPr>
          <w:rFonts w:ascii="ＭＳ 明朝" w:eastAsia="ＭＳ 明朝" w:hAnsi="ＭＳ 明朝" w:hint="eastAsia"/>
        </w:rPr>
        <w:t>令和　年度茨城県依存症等対策支援事業補助金実績報告書</w:t>
      </w:r>
    </w:p>
    <w:p>
      <w:pPr>
        <w:rPr>
          <w:rFonts w:ascii="ＭＳ 明朝" w:eastAsia="ＭＳ 明朝" w:hAnsi="ＭＳ 明朝"/>
        </w:rPr>
      </w:pPr>
    </w:p>
    <w:p>
      <w:pPr>
        <w:rPr>
          <w:rFonts w:ascii="ＭＳ 明朝" w:eastAsia="ＭＳ 明朝" w:hAnsi="ＭＳ 明朝"/>
          <w:szCs w:val="21"/>
        </w:rPr>
      </w:pPr>
      <w:r>
        <w:rPr>
          <w:rFonts w:ascii="ＭＳ 明朝" w:eastAsia="ＭＳ 明朝" w:hAnsi="ＭＳ 明朝" w:hint="eastAsia"/>
        </w:rPr>
        <w:t xml:space="preserve">　　　　年　月　日付け　　第　　　　号をもって交付決定があった標記補助金の事業実績について、</w:t>
      </w:r>
      <w:r>
        <w:rPr>
          <w:rFonts w:ascii="ＭＳ 明朝" w:eastAsia="ＭＳ 明朝" w:hAnsi="ＭＳ 明朝" w:hint="eastAsia"/>
          <w:szCs w:val="21"/>
        </w:rPr>
        <w:t>茨城県依存症等対策支援事業補助金交付要綱第12条の規定により、関係書類を添えて報告します。</w:t>
      </w:r>
    </w:p>
    <w:p>
      <w:pPr>
        <w:rPr>
          <w:rFonts w:ascii="ＭＳ 明朝" w:eastAsia="ＭＳ 明朝" w:hAnsi="ＭＳ 明朝"/>
          <w:szCs w:val="21"/>
        </w:rPr>
      </w:pPr>
    </w:p>
    <w:p>
      <w:pPr>
        <w:pStyle w:val="a8"/>
      </w:pPr>
      <w:r>
        <w:rPr>
          <w:rFonts w:hint="eastAsia"/>
        </w:rPr>
        <w:t>記</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 xml:space="preserve">　関係書類</w:t>
      </w:r>
    </w:p>
    <w:p>
      <w:pPr>
        <w:rPr>
          <w:rFonts w:ascii="ＭＳ 明朝" w:eastAsia="ＭＳ 明朝" w:hAnsi="ＭＳ 明朝"/>
        </w:rPr>
      </w:pPr>
      <w:r>
        <w:rPr>
          <w:rFonts w:ascii="ＭＳ 明朝" w:eastAsia="ＭＳ 明朝" w:hAnsi="ＭＳ 明朝" w:hint="eastAsia"/>
        </w:rPr>
        <w:t xml:space="preserve">　（１）実績報告書</w:t>
      </w:r>
    </w:p>
    <w:p>
      <w:pPr>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hint="eastAsia"/>
          <w:szCs w:val="21"/>
        </w:rPr>
        <w:t>２）収支額調書</w:t>
      </w:r>
    </w:p>
    <w:p>
      <w:pPr>
        <w:rPr>
          <w:rFonts w:ascii="ＭＳ 明朝" w:eastAsia="ＭＳ 明朝" w:hAnsi="ＭＳ 明朝"/>
          <w:szCs w:val="21"/>
        </w:rPr>
      </w:pPr>
      <w:r>
        <w:rPr>
          <w:rFonts w:ascii="ＭＳ 明朝" w:eastAsia="ＭＳ 明朝" w:hAnsi="ＭＳ 明朝" w:hint="eastAsia"/>
          <w:szCs w:val="21"/>
        </w:rPr>
        <w:t xml:space="preserve">　（３）精算額調書</w:t>
      </w:r>
    </w:p>
    <w:p>
      <w:pPr>
        <w:rPr>
          <w:rFonts w:ascii="ＭＳ 明朝" w:eastAsia="ＭＳ 明朝" w:hAnsi="ＭＳ 明朝"/>
          <w:szCs w:val="21"/>
        </w:rPr>
      </w:pPr>
      <w:r>
        <w:rPr>
          <w:rFonts w:ascii="ＭＳ 明朝" w:eastAsia="ＭＳ 明朝" w:hAnsi="ＭＳ 明朝" w:hint="eastAsia"/>
          <w:szCs w:val="21"/>
        </w:rPr>
        <w:t xml:space="preserve">　（４）収支決算書抄本</w:t>
      </w:r>
    </w:p>
    <w:p>
      <w:pPr>
        <w:rPr>
          <w:rFonts w:ascii="ＭＳ 明朝" w:eastAsia="ＭＳ 明朝" w:hAnsi="ＭＳ 明朝"/>
          <w:szCs w:val="21"/>
        </w:rPr>
      </w:pPr>
      <w:r>
        <w:rPr>
          <w:rFonts w:ascii="ＭＳ 明朝" w:eastAsia="ＭＳ 明朝" w:hAnsi="ＭＳ 明朝" w:hint="eastAsia"/>
          <w:szCs w:val="21"/>
        </w:rPr>
        <w:t xml:space="preserve">　（５）その他参考となる書類</w:t>
      </w:r>
    </w:p>
    <w:p>
      <w:pPr>
        <w:widowControl/>
        <w:jc w:val="left"/>
        <w:rPr>
          <w:rFonts w:ascii="ＭＳ 明朝" w:eastAsia="ＭＳ 明朝" w:hAnsi="ＭＳ 明朝"/>
          <w:szCs w:val="21"/>
        </w:rPr>
      </w:pPr>
      <w:r>
        <w:rPr>
          <w:rFonts w:ascii="ＭＳ 明朝" w:eastAsia="ＭＳ 明朝" w:hAnsi="ＭＳ 明朝"/>
          <w:szCs w:val="21"/>
        </w:rPr>
        <w:br w:type="page"/>
      </w:r>
    </w:p>
    <w:p>
      <w:pPr>
        <w:rPr>
          <w:rFonts w:ascii="ＭＳ 明朝" w:eastAsia="ＭＳ 明朝" w:hAnsi="ＭＳ 明朝"/>
          <w:szCs w:val="21"/>
        </w:rPr>
      </w:pPr>
      <w:r>
        <w:rPr>
          <w:rFonts w:ascii="ＭＳ 明朝" w:eastAsia="ＭＳ 明朝" w:hAnsi="ＭＳ 明朝" w:hint="eastAsia"/>
          <w:szCs w:val="21"/>
        </w:rPr>
        <w:lastRenderedPageBreak/>
        <w:t>（様式第６号）</w:t>
      </w:r>
    </w:p>
    <w:p>
      <w:pPr>
        <w:ind w:right="210"/>
        <w:jc w:val="right"/>
        <w:rPr>
          <w:rFonts w:ascii="ＭＳ 明朝" w:eastAsia="ＭＳ 明朝" w:hAnsi="ＭＳ 明朝"/>
          <w:szCs w:val="21"/>
        </w:rPr>
      </w:pPr>
      <w:r>
        <w:rPr>
          <w:rFonts w:ascii="ＭＳ 明朝" w:eastAsia="ＭＳ 明朝" w:hAnsi="ＭＳ 明朝" w:hint="eastAsia"/>
          <w:szCs w:val="21"/>
        </w:rPr>
        <w:t>第　　　　　　　号</w:t>
      </w:r>
    </w:p>
    <w:p>
      <w:pPr>
        <w:ind w:right="210"/>
        <w:jc w:val="right"/>
        <w:rPr>
          <w:rFonts w:ascii="ＭＳ 明朝" w:eastAsia="ＭＳ 明朝" w:hAnsi="ＭＳ 明朝"/>
          <w:szCs w:val="21"/>
        </w:rPr>
      </w:pPr>
      <w:r>
        <w:rPr>
          <w:rFonts w:ascii="ＭＳ 明朝" w:eastAsia="ＭＳ 明朝" w:hAnsi="ＭＳ 明朝" w:hint="eastAsia"/>
          <w:szCs w:val="21"/>
        </w:rPr>
        <w:t>年　　月　　日</w:t>
      </w:r>
    </w:p>
    <w:p>
      <w:pPr>
        <w:jc w:val="left"/>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（補助事業者）　　　殿</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茨城県知事　　　　　　　　</w:t>
      </w:r>
    </w:p>
    <w:p>
      <w:pPr>
        <w:rPr>
          <w:rFonts w:ascii="ＭＳ 明朝" w:eastAsia="ＭＳ 明朝" w:hAnsi="ＭＳ 明朝"/>
          <w:szCs w:val="21"/>
        </w:rPr>
      </w:pPr>
    </w:p>
    <w:p>
      <w:pPr>
        <w:jc w:val="center"/>
        <w:rPr>
          <w:rFonts w:ascii="ＭＳ 明朝" w:eastAsia="ＭＳ 明朝" w:hAnsi="ＭＳ 明朝"/>
          <w:szCs w:val="21"/>
        </w:rPr>
      </w:pPr>
      <w:r>
        <w:rPr>
          <w:rFonts w:ascii="ＭＳ 明朝" w:eastAsia="ＭＳ 明朝" w:hAnsi="ＭＳ 明朝" w:hint="eastAsia"/>
        </w:rPr>
        <w:t>令和　年度茨城県依存症等対策支援事業補助金交付額確定通知書</w:t>
      </w:r>
    </w:p>
    <w:p>
      <w:pPr>
        <w:widowControl/>
        <w:jc w:val="left"/>
        <w:rPr>
          <w:rFonts w:ascii="ＭＳ 明朝" w:eastAsia="ＭＳ 明朝" w:hAnsi="ＭＳ 明朝"/>
          <w:szCs w:val="21"/>
        </w:rPr>
      </w:pPr>
    </w:p>
    <w:p>
      <w:pPr>
        <w:widowControl/>
        <w:jc w:val="left"/>
        <w:rPr>
          <w:rFonts w:ascii="ＭＳ 明朝" w:eastAsia="ＭＳ 明朝" w:hAnsi="ＭＳ 明朝"/>
          <w:szCs w:val="21"/>
        </w:rPr>
      </w:pPr>
      <w:r>
        <w:rPr>
          <w:rFonts w:ascii="ＭＳ 明朝" w:eastAsia="ＭＳ 明朝" w:hAnsi="ＭＳ 明朝" w:hint="eastAsia"/>
          <w:szCs w:val="21"/>
        </w:rPr>
        <w:t xml:space="preserve">　　　　年　月　日付け　　第　　　号をもって実績報告のあった標記補助金について、下記のとおり補助金の交付額を確定したので、茨城県補助金等交付規則第14条の規定により通知します。</w:t>
      </w:r>
    </w:p>
    <w:p>
      <w:pPr>
        <w:widowControl/>
        <w:jc w:val="left"/>
        <w:rPr>
          <w:rFonts w:ascii="ＭＳ 明朝" w:eastAsia="ＭＳ 明朝" w:hAnsi="ＭＳ 明朝"/>
          <w:szCs w:val="21"/>
        </w:rPr>
      </w:pPr>
    </w:p>
    <w:p>
      <w:pPr>
        <w:pStyle w:val="a8"/>
      </w:pPr>
      <w:r>
        <w:rPr>
          <w:rFonts w:hint="eastAsia"/>
        </w:rPr>
        <w:t>記</w:t>
      </w:r>
    </w:p>
    <w:p>
      <w:pPr>
        <w:rPr>
          <w:rFonts w:ascii="ＭＳ 明朝" w:eastAsia="ＭＳ 明朝" w:hAnsi="ＭＳ 明朝"/>
        </w:rPr>
      </w:pPr>
    </w:p>
    <w:p>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補助金の交付確定額　　　　　金　　　　　　　　円</w:t>
      </w:r>
    </w:p>
    <w:p>
      <w:pPr>
        <w:widowControl/>
        <w:jc w:val="left"/>
        <w:rPr>
          <w:rFonts w:ascii="ＭＳ 明朝" w:eastAsia="ＭＳ 明朝" w:hAnsi="ＭＳ 明朝"/>
          <w:szCs w:val="21"/>
        </w:rPr>
      </w:pPr>
      <w:r>
        <w:rPr>
          <w:rFonts w:ascii="ＭＳ 明朝" w:eastAsia="ＭＳ 明朝" w:hAnsi="ＭＳ 明朝"/>
          <w:szCs w:val="21"/>
        </w:rPr>
        <w:br w:type="page"/>
      </w:r>
    </w:p>
    <w:p>
      <w:pPr>
        <w:rPr>
          <w:rFonts w:ascii="ＭＳ 明朝" w:eastAsia="ＭＳ 明朝" w:hAnsi="ＭＳ 明朝"/>
          <w:szCs w:val="21"/>
        </w:rPr>
      </w:pPr>
      <w:r>
        <w:rPr>
          <w:rFonts w:ascii="ＭＳ 明朝" w:eastAsia="ＭＳ 明朝" w:hAnsi="ＭＳ 明朝" w:hint="eastAsia"/>
          <w:szCs w:val="21"/>
        </w:rPr>
        <w:lastRenderedPageBreak/>
        <w:t>(別紙様式１)</w:t>
      </w:r>
    </w:p>
    <w:p>
      <w:pPr>
        <w:ind w:right="210"/>
        <w:jc w:val="right"/>
        <w:rPr>
          <w:rFonts w:ascii="ＭＳ 明朝" w:eastAsia="ＭＳ 明朝" w:hAnsi="ＭＳ 明朝"/>
          <w:szCs w:val="21"/>
        </w:rPr>
      </w:pPr>
      <w:r>
        <w:rPr>
          <w:rFonts w:ascii="ＭＳ 明朝" w:eastAsia="ＭＳ 明朝" w:hAnsi="ＭＳ 明朝" w:hint="eastAsia"/>
          <w:szCs w:val="21"/>
        </w:rPr>
        <w:t>第　　　　　　　号</w:t>
      </w:r>
    </w:p>
    <w:p>
      <w:pPr>
        <w:ind w:right="210"/>
        <w:jc w:val="right"/>
        <w:rPr>
          <w:rFonts w:ascii="ＭＳ 明朝" w:eastAsia="ＭＳ 明朝" w:hAnsi="ＭＳ 明朝"/>
          <w:szCs w:val="21"/>
        </w:rPr>
      </w:pPr>
      <w:r>
        <w:rPr>
          <w:rFonts w:ascii="ＭＳ 明朝" w:eastAsia="ＭＳ 明朝" w:hAnsi="ＭＳ 明朝" w:hint="eastAsia"/>
          <w:szCs w:val="21"/>
        </w:rPr>
        <w:t>年　　月　　日</w:t>
      </w:r>
    </w:p>
    <w:p>
      <w:pPr>
        <w:jc w:val="left"/>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茨城県知事　　　　　　　殿</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所在地</w:t>
      </w:r>
    </w:p>
    <w:p>
      <w:pPr>
        <w:rPr>
          <w:rFonts w:ascii="ＭＳ 明朝" w:eastAsia="ＭＳ 明朝" w:hAnsi="ＭＳ 明朝"/>
          <w:szCs w:val="21"/>
        </w:rPr>
      </w:pPr>
      <w:r>
        <w:rPr>
          <w:rFonts w:ascii="ＭＳ 明朝" w:eastAsia="ＭＳ 明朝" w:hAnsi="ＭＳ 明朝" w:hint="eastAsia"/>
          <w:szCs w:val="21"/>
        </w:rPr>
        <w:t xml:space="preserve">　　　　　　　　　　　　　　　　　　　　　　　団体名</w:t>
      </w:r>
    </w:p>
    <w:p>
      <w:pPr>
        <w:rPr>
          <w:rFonts w:ascii="ＭＳ 明朝" w:eastAsia="ＭＳ 明朝" w:hAnsi="ＭＳ 明朝"/>
          <w:szCs w:val="21"/>
        </w:rPr>
      </w:pPr>
      <w:r>
        <w:rPr>
          <w:rFonts w:ascii="ＭＳ 明朝" w:eastAsia="ＭＳ 明朝" w:hAnsi="ＭＳ 明朝" w:hint="eastAsia"/>
          <w:szCs w:val="21"/>
        </w:rPr>
        <w:t xml:space="preserve">　　　　　　　　　　　　　　　　　　　　　　　代表者</w:t>
      </w:r>
    </w:p>
    <w:p>
      <w:pPr>
        <w:rPr>
          <w:rFonts w:ascii="ＭＳ 明朝" w:eastAsia="ＭＳ 明朝" w:hAnsi="ＭＳ 明朝"/>
          <w:szCs w:val="21"/>
        </w:rPr>
      </w:pPr>
    </w:p>
    <w:p>
      <w:pPr>
        <w:jc w:val="center"/>
        <w:rPr>
          <w:rFonts w:ascii="ＭＳ 明朝" w:eastAsia="ＭＳ 明朝" w:hAnsi="ＭＳ 明朝"/>
          <w:szCs w:val="21"/>
        </w:rPr>
      </w:pPr>
      <w:r>
        <w:rPr>
          <w:rFonts w:ascii="ＭＳ 明朝" w:eastAsia="ＭＳ 明朝" w:hAnsi="ＭＳ 明朝" w:hint="eastAsia"/>
        </w:rPr>
        <w:t>令和　年度消費税及び地方消費税に係る仕入控除税額報告書</w:t>
      </w:r>
    </w:p>
    <w:p>
      <w:pPr>
        <w:widowControl/>
        <w:jc w:val="left"/>
        <w:rPr>
          <w:rFonts w:ascii="ＭＳ 明朝" w:eastAsia="ＭＳ 明朝" w:hAnsi="ＭＳ 明朝"/>
          <w:szCs w:val="21"/>
        </w:rPr>
      </w:pPr>
    </w:p>
    <w:p>
      <w:pPr>
        <w:widowControl/>
        <w:jc w:val="left"/>
        <w:rPr>
          <w:rFonts w:ascii="ＭＳ 明朝" w:eastAsia="ＭＳ 明朝" w:hAnsi="ＭＳ 明朝"/>
          <w:szCs w:val="21"/>
        </w:rPr>
      </w:pPr>
      <w:r>
        <w:rPr>
          <w:rFonts w:ascii="ＭＳ 明朝" w:eastAsia="ＭＳ 明朝" w:hAnsi="ＭＳ 明朝" w:hint="eastAsia"/>
          <w:szCs w:val="21"/>
        </w:rPr>
        <w:t xml:space="preserve">　　　　年　月　日付け　　第　　　号により交付決定を受けた令和　　年度</w:t>
      </w:r>
      <w:r>
        <w:rPr>
          <w:rFonts w:ascii="ＭＳ 明朝" w:eastAsia="ＭＳ 明朝" w:hAnsi="ＭＳ 明朝" w:hint="eastAsia"/>
        </w:rPr>
        <w:t>茨城県依存症等対策支援事業補助金に係る消費税及び地方消費税に係る仕入控除税額について、下記のとおり報告します。</w:t>
      </w:r>
    </w:p>
    <w:p>
      <w:pPr>
        <w:widowControl/>
        <w:jc w:val="left"/>
        <w:rPr>
          <w:rFonts w:ascii="ＭＳ 明朝" w:eastAsia="ＭＳ 明朝" w:hAnsi="ＭＳ 明朝"/>
          <w:szCs w:val="21"/>
        </w:rPr>
      </w:pPr>
    </w:p>
    <w:p>
      <w:pPr>
        <w:pStyle w:val="a8"/>
      </w:pPr>
      <w:r>
        <w:rPr>
          <w:rFonts w:hint="eastAsia"/>
        </w:rPr>
        <w:t>記</w:t>
      </w:r>
    </w:p>
    <w:p>
      <w:pPr>
        <w:rPr>
          <w:rFonts w:ascii="ＭＳ 明朝" w:eastAsia="ＭＳ 明朝" w:hAnsi="ＭＳ 明朝"/>
        </w:rPr>
      </w:pPr>
    </w:p>
    <w:p>
      <w:pPr>
        <w:ind w:left="105" w:hangingChars="50" w:hanging="105"/>
        <w:rPr>
          <w:rFonts w:ascii="ＭＳ 明朝" w:eastAsia="ＭＳ 明朝" w:hAnsi="ＭＳ 明朝"/>
          <w:szCs w:val="21"/>
        </w:rPr>
      </w:pPr>
      <w:r>
        <w:rPr>
          <w:rFonts w:ascii="ＭＳ 明朝" w:eastAsia="ＭＳ 明朝" w:hAnsi="ＭＳ 明朝" w:hint="eastAsia"/>
          <w:szCs w:val="21"/>
        </w:rPr>
        <w:t>１ 補助金等に係る予算の執行の適正化に関する法律（昭和３０年法律第１７９号）第１５条の規定による確定額又は事業実績報告による精算額</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金　　　　　　　　円</w:t>
      </w:r>
    </w:p>
    <w:p>
      <w:pPr>
        <w:rPr>
          <w:rFonts w:ascii="ＭＳ 明朝" w:eastAsia="ＭＳ 明朝" w:hAnsi="ＭＳ 明朝"/>
          <w:szCs w:val="21"/>
        </w:rPr>
      </w:pPr>
    </w:p>
    <w:p>
      <w:pPr>
        <w:ind w:left="105" w:hangingChars="50" w:hanging="105"/>
        <w:rPr>
          <w:rFonts w:ascii="ＭＳ 明朝" w:eastAsia="ＭＳ 明朝" w:hAnsi="ＭＳ 明朝"/>
          <w:szCs w:val="21"/>
        </w:rPr>
      </w:pPr>
      <w:r>
        <w:rPr>
          <w:rFonts w:ascii="ＭＳ 明朝" w:eastAsia="ＭＳ 明朝" w:hAnsi="ＭＳ 明朝" w:hint="eastAsia"/>
          <w:szCs w:val="21"/>
        </w:rPr>
        <w:t>２ 消費税及び地方消費税の申告により確定した消費税及び地方消費税額に係る仕入控除税額（要国庫補助金等返還相当額）</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金　　　　　　　　円</w:t>
      </w: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３</w:t>
      </w:r>
      <w:r>
        <w:rPr>
          <w:rFonts w:ascii="ＭＳ 明朝" w:eastAsia="ＭＳ 明朝" w:hAnsi="ＭＳ 明朝"/>
          <w:szCs w:val="21"/>
        </w:rPr>
        <w:t xml:space="preserve"> </w:t>
      </w:r>
      <w:r>
        <w:rPr>
          <w:rFonts w:ascii="ＭＳ 明朝" w:eastAsia="ＭＳ 明朝" w:hAnsi="ＭＳ 明朝" w:hint="eastAsia"/>
          <w:szCs w:val="21"/>
        </w:rPr>
        <w:t>添付書類</w:t>
      </w:r>
    </w:p>
    <w:p>
      <w:pPr>
        <w:ind w:leftChars="50" w:left="105" w:firstLineChars="100" w:firstLine="210"/>
        <w:rPr>
          <w:rFonts w:ascii="ＭＳ 明朝" w:eastAsia="ＭＳ 明朝" w:hAnsi="ＭＳ 明朝"/>
          <w:szCs w:val="21"/>
        </w:rPr>
      </w:pPr>
      <w:r>
        <w:rPr>
          <w:rFonts w:ascii="ＭＳ 明朝" w:eastAsia="ＭＳ 明朝" w:hAnsi="ＭＳ 明朝" w:hint="eastAsia"/>
          <w:szCs w:val="21"/>
        </w:rPr>
        <w:t>記載内容を確認するための書類（確定申告書の写し、課税売上割合等が把握できる資料、特定収入の割合を確認できる資料）を添付する。</w:t>
      </w:r>
    </w:p>
    <w:p>
      <w:pPr>
        <w:rPr>
          <w:rFonts w:ascii="ＭＳ 明朝" w:eastAsia="ＭＳ 明朝" w:hAnsi="ＭＳ 明朝"/>
          <w:szCs w:val="21"/>
        </w:rPr>
      </w:pPr>
    </w:p>
    <w:p>
      <w:pPr>
        <w:rPr>
          <w:rFonts w:ascii="ＭＳ 明朝" w:eastAsia="ＭＳ 明朝" w:hAnsi="ＭＳ 明朝"/>
          <w:szCs w:val="21"/>
        </w:rPr>
      </w:pPr>
    </w:p>
    <w:p>
      <w:pPr>
        <w:ind w:right="210"/>
        <w:jc w:val="right"/>
        <w:rPr>
          <w:rFonts w:ascii="ＭＳ 明朝" w:eastAsia="ＭＳ 明朝" w:hAnsi="ＭＳ 明朝"/>
          <w:szCs w:val="21"/>
        </w:rPr>
      </w:pPr>
      <w:r>
        <w:rPr>
          <w:rFonts w:ascii="ＭＳ 明朝" w:eastAsia="ＭＳ 明朝" w:hAnsi="ＭＳ 明朝"/>
          <w:szCs w:val="21"/>
        </w:rPr>
        <w:br w:type="page"/>
      </w:r>
    </w:p>
    <w:p>
      <w:pPr>
        <w:jc w:val="center"/>
        <w:rPr>
          <w:rFonts w:ascii="ＭＳ 明朝" w:eastAsia="ＭＳ 明朝" w:hAnsi="ＭＳ 明朝"/>
          <w:szCs w:val="21"/>
        </w:rPr>
      </w:pPr>
      <w:r>
        <w:rPr>
          <w:rFonts w:ascii="ＭＳ 明朝" w:eastAsia="ＭＳ 明朝" w:hAnsi="ＭＳ 明朝" w:hint="eastAsia"/>
          <w:szCs w:val="21"/>
        </w:rPr>
        <w:lastRenderedPageBreak/>
        <w:t>団　体　概　要</w:t>
      </w:r>
    </w:p>
    <w:p>
      <w:pPr>
        <w:widowControl/>
        <w:jc w:val="right"/>
        <w:rPr>
          <w:rFonts w:ascii="ＭＳ 明朝" w:eastAsia="ＭＳ 明朝" w:hAnsi="ＭＳ 明朝"/>
          <w:szCs w:val="21"/>
        </w:rPr>
      </w:pPr>
      <w:r>
        <w:rPr>
          <w:rFonts w:ascii="ＭＳ 明朝" w:eastAsia="ＭＳ 明朝" w:hAnsi="ＭＳ 明朝" w:hint="eastAsia"/>
          <w:szCs w:val="21"/>
        </w:rPr>
        <w:t>令和　年　月　日現在</w:t>
      </w:r>
    </w:p>
    <w:tbl>
      <w:tblPr>
        <w:tblStyle w:val="a3"/>
        <w:tblW w:w="0" w:type="auto"/>
        <w:tblLook w:val="04A0" w:firstRow="1" w:lastRow="0" w:firstColumn="1" w:lastColumn="0" w:noHBand="0" w:noVBand="1"/>
      </w:tblPr>
      <w:tblGrid>
        <w:gridCol w:w="2263"/>
        <w:gridCol w:w="6231"/>
      </w:tblGrid>
      <w:tr>
        <w:trPr>
          <w:trHeight w:val="695"/>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団体名</w:t>
            </w:r>
          </w:p>
        </w:tc>
        <w:tc>
          <w:tcPr>
            <w:tcW w:w="6231" w:type="dxa"/>
            <w:vAlign w:val="center"/>
          </w:tcPr>
          <w:p>
            <w:pPr>
              <w:widowControl/>
              <w:rPr>
                <w:rFonts w:ascii="ＭＳ 明朝" w:eastAsia="ＭＳ 明朝" w:hAnsi="ＭＳ 明朝"/>
                <w:szCs w:val="21"/>
              </w:rPr>
            </w:pPr>
          </w:p>
        </w:tc>
      </w:tr>
      <w:tr>
        <w:trPr>
          <w:trHeight w:val="692"/>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団体所管課</w:t>
            </w:r>
          </w:p>
        </w:tc>
        <w:tc>
          <w:tcPr>
            <w:tcW w:w="6231" w:type="dxa"/>
            <w:vAlign w:val="center"/>
          </w:tcPr>
          <w:p>
            <w:pPr>
              <w:widowControl/>
              <w:rPr>
                <w:rFonts w:ascii="ＭＳ 明朝" w:eastAsia="ＭＳ 明朝" w:hAnsi="ＭＳ 明朝"/>
                <w:szCs w:val="21"/>
              </w:rPr>
            </w:pPr>
          </w:p>
        </w:tc>
      </w:tr>
      <w:tr>
        <w:trPr>
          <w:trHeight w:val="984"/>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所在地</w:t>
            </w:r>
          </w:p>
        </w:tc>
        <w:tc>
          <w:tcPr>
            <w:tcW w:w="6231" w:type="dxa"/>
            <w:vAlign w:val="center"/>
          </w:tcPr>
          <w:p>
            <w:pPr>
              <w:widowControl/>
              <w:rPr>
                <w:rFonts w:ascii="ＭＳ 明朝" w:eastAsia="ＭＳ 明朝" w:hAnsi="ＭＳ 明朝"/>
                <w:szCs w:val="21"/>
              </w:rPr>
            </w:pPr>
          </w:p>
        </w:tc>
      </w:tr>
      <w:tr>
        <w:trPr>
          <w:trHeight w:val="558"/>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代表者職氏名</w:t>
            </w:r>
          </w:p>
        </w:tc>
        <w:tc>
          <w:tcPr>
            <w:tcW w:w="6231" w:type="dxa"/>
            <w:vAlign w:val="center"/>
          </w:tcPr>
          <w:p>
            <w:pPr>
              <w:widowControl/>
              <w:rPr>
                <w:rFonts w:ascii="ＭＳ 明朝" w:eastAsia="ＭＳ 明朝" w:hAnsi="ＭＳ 明朝"/>
                <w:szCs w:val="21"/>
              </w:rPr>
            </w:pPr>
          </w:p>
        </w:tc>
      </w:tr>
      <w:tr>
        <w:trPr>
          <w:trHeight w:val="552"/>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電話番号</w:t>
            </w:r>
          </w:p>
        </w:tc>
        <w:tc>
          <w:tcPr>
            <w:tcW w:w="6231" w:type="dxa"/>
            <w:vAlign w:val="center"/>
          </w:tcPr>
          <w:p>
            <w:pPr>
              <w:widowControl/>
              <w:rPr>
                <w:rFonts w:ascii="ＭＳ 明朝" w:eastAsia="ＭＳ 明朝" w:hAnsi="ＭＳ 明朝"/>
                <w:szCs w:val="21"/>
              </w:rPr>
            </w:pPr>
          </w:p>
        </w:tc>
      </w:tr>
      <w:tr>
        <w:trPr>
          <w:trHeight w:val="552"/>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メールアドレス</w:t>
            </w:r>
          </w:p>
        </w:tc>
        <w:tc>
          <w:tcPr>
            <w:tcW w:w="6231" w:type="dxa"/>
            <w:vAlign w:val="center"/>
          </w:tcPr>
          <w:p>
            <w:pPr>
              <w:widowControl/>
              <w:rPr>
                <w:rFonts w:ascii="ＭＳ 明朝" w:eastAsia="ＭＳ 明朝" w:hAnsi="ＭＳ 明朝"/>
                <w:szCs w:val="21"/>
              </w:rPr>
            </w:pPr>
          </w:p>
        </w:tc>
      </w:tr>
      <w:tr>
        <w:trPr>
          <w:trHeight w:val="837"/>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設立根拠法令</w:t>
            </w:r>
          </w:p>
        </w:tc>
        <w:tc>
          <w:tcPr>
            <w:tcW w:w="6231" w:type="dxa"/>
            <w:vAlign w:val="center"/>
          </w:tcPr>
          <w:p>
            <w:pPr>
              <w:widowControl/>
              <w:rPr>
                <w:rFonts w:ascii="ＭＳ 明朝" w:eastAsia="ＭＳ 明朝" w:hAnsi="ＭＳ 明朝"/>
                <w:szCs w:val="21"/>
              </w:rPr>
            </w:pPr>
          </w:p>
        </w:tc>
      </w:tr>
      <w:tr>
        <w:trPr>
          <w:trHeight w:val="1714"/>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設立目的</w:t>
            </w:r>
          </w:p>
        </w:tc>
        <w:tc>
          <w:tcPr>
            <w:tcW w:w="6231" w:type="dxa"/>
            <w:vAlign w:val="center"/>
          </w:tcPr>
          <w:p>
            <w:pPr>
              <w:widowControl/>
              <w:rPr>
                <w:rFonts w:ascii="ＭＳ 明朝" w:eastAsia="ＭＳ 明朝" w:hAnsi="ＭＳ 明朝"/>
                <w:szCs w:val="21"/>
              </w:rPr>
            </w:pPr>
          </w:p>
        </w:tc>
      </w:tr>
      <w:tr>
        <w:trPr>
          <w:trHeight w:val="1966"/>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事業概要</w:t>
            </w:r>
          </w:p>
          <w:p>
            <w:pPr>
              <w:widowControl/>
              <w:jc w:val="center"/>
              <w:rPr>
                <w:rFonts w:ascii="ＭＳ 明朝" w:eastAsia="ＭＳ 明朝" w:hAnsi="ＭＳ 明朝"/>
                <w:szCs w:val="21"/>
              </w:rPr>
            </w:pPr>
            <w:r>
              <w:rPr>
                <w:rFonts w:ascii="ＭＳ 明朝" w:eastAsia="ＭＳ 明朝" w:hAnsi="ＭＳ 明朝" w:hint="eastAsia"/>
                <w:szCs w:val="21"/>
              </w:rPr>
              <w:t>（箇条書き）</w:t>
            </w:r>
          </w:p>
        </w:tc>
        <w:tc>
          <w:tcPr>
            <w:tcW w:w="6231" w:type="dxa"/>
            <w:vAlign w:val="center"/>
          </w:tcPr>
          <w:p>
            <w:pPr>
              <w:widowControl/>
              <w:rPr>
                <w:rFonts w:ascii="ＭＳ 明朝" w:eastAsia="ＭＳ 明朝" w:hAnsi="ＭＳ 明朝"/>
                <w:szCs w:val="21"/>
              </w:rPr>
            </w:pPr>
          </w:p>
        </w:tc>
      </w:tr>
      <w:tr>
        <w:trPr>
          <w:trHeight w:val="1120"/>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役員数</w:t>
            </w:r>
          </w:p>
          <w:p>
            <w:pPr>
              <w:widowControl/>
              <w:jc w:val="center"/>
              <w:rPr>
                <w:rFonts w:ascii="ＭＳ 明朝" w:eastAsia="ＭＳ 明朝" w:hAnsi="ＭＳ 明朝"/>
                <w:szCs w:val="21"/>
              </w:rPr>
            </w:pPr>
            <w:r>
              <w:rPr>
                <w:rFonts w:ascii="ＭＳ 明朝" w:eastAsia="ＭＳ 明朝" w:hAnsi="ＭＳ 明朝" w:hint="eastAsia"/>
                <w:szCs w:val="21"/>
              </w:rPr>
              <w:t>（職員数）</w:t>
            </w:r>
          </w:p>
        </w:tc>
        <w:tc>
          <w:tcPr>
            <w:tcW w:w="6231" w:type="dxa"/>
            <w:vAlign w:val="center"/>
          </w:tcPr>
          <w:p>
            <w:pPr>
              <w:widowControl/>
              <w:rPr>
                <w:rFonts w:ascii="ＭＳ 明朝" w:eastAsia="ＭＳ 明朝" w:hAnsi="ＭＳ 明朝"/>
                <w:szCs w:val="21"/>
              </w:rPr>
            </w:pPr>
          </w:p>
        </w:tc>
      </w:tr>
      <w:tr>
        <w:trPr>
          <w:trHeight w:val="978"/>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会員数</w:t>
            </w:r>
          </w:p>
        </w:tc>
        <w:tc>
          <w:tcPr>
            <w:tcW w:w="6231" w:type="dxa"/>
            <w:vAlign w:val="center"/>
          </w:tcPr>
          <w:p>
            <w:pPr>
              <w:widowControl/>
              <w:rPr>
                <w:rFonts w:ascii="ＭＳ 明朝" w:eastAsia="ＭＳ 明朝" w:hAnsi="ＭＳ 明朝"/>
                <w:szCs w:val="21"/>
              </w:rPr>
            </w:pPr>
          </w:p>
        </w:tc>
      </w:tr>
      <w:tr>
        <w:trPr>
          <w:trHeight w:val="837"/>
        </w:trPr>
        <w:tc>
          <w:tcPr>
            <w:tcW w:w="2263" w:type="dxa"/>
            <w:vAlign w:val="center"/>
          </w:tcPr>
          <w:p>
            <w:pPr>
              <w:widowControl/>
              <w:jc w:val="center"/>
              <w:rPr>
                <w:rFonts w:ascii="ＭＳ 明朝" w:eastAsia="ＭＳ 明朝" w:hAnsi="ＭＳ 明朝"/>
                <w:szCs w:val="21"/>
              </w:rPr>
            </w:pPr>
            <w:r>
              <w:rPr>
                <w:rFonts w:ascii="ＭＳ 明朝" w:eastAsia="ＭＳ 明朝" w:hAnsi="ＭＳ 明朝" w:hint="eastAsia"/>
                <w:szCs w:val="21"/>
              </w:rPr>
              <w:t>令和　年度</w:t>
            </w:r>
          </w:p>
          <w:p>
            <w:pPr>
              <w:widowControl/>
              <w:jc w:val="center"/>
              <w:rPr>
                <w:rFonts w:ascii="ＭＳ 明朝" w:eastAsia="ＭＳ 明朝" w:hAnsi="ＭＳ 明朝"/>
                <w:szCs w:val="21"/>
              </w:rPr>
            </w:pPr>
            <w:r>
              <w:rPr>
                <w:rFonts w:ascii="ＭＳ 明朝" w:eastAsia="ＭＳ 明朝" w:hAnsi="ＭＳ 明朝" w:hint="eastAsia"/>
                <w:szCs w:val="21"/>
              </w:rPr>
              <w:t>予算額</w:t>
            </w:r>
          </w:p>
        </w:tc>
        <w:tc>
          <w:tcPr>
            <w:tcW w:w="6231" w:type="dxa"/>
            <w:vAlign w:val="center"/>
          </w:tcPr>
          <w:p>
            <w:pPr>
              <w:widowControl/>
              <w:rPr>
                <w:rFonts w:ascii="ＭＳ 明朝" w:eastAsia="ＭＳ 明朝" w:hAnsi="ＭＳ 明朝"/>
                <w:szCs w:val="21"/>
              </w:rPr>
            </w:pPr>
            <w:r>
              <w:rPr>
                <w:rFonts w:ascii="ＭＳ 明朝" w:eastAsia="ＭＳ 明朝" w:hAnsi="ＭＳ 明朝" w:hint="eastAsia"/>
                <w:szCs w:val="21"/>
              </w:rPr>
              <w:t>総額　　　千円</w:t>
            </w:r>
          </w:p>
          <w:p>
            <w:pPr>
              <w:widowControl/>
              <w:rPr>
                <w:rFonts w:ascii="ＭＳ 明朝" w:eastAsia="ＭＳ 明朝" w:hAnsi="ＭＳ 明朝"/>
                <w:szCs w:val="21"/>
              </w:rPr>
            </w:pPr>
            <w:r>
              <w:rPr>
                <w:rFonts w:ascii="ＭＳ 明朝" w:eastAsia="ＭＳ 明朝" w:hAnsi="ＭＳ 明朝" w:hint="eastAsia"/>
                <w:szCs w:val="21"/>
              </w:rPr>
              <w:t xml:space="preserve">　うち県補助金　　　千円</w:t>
            </w:r>
          </w:p>
          <w:p>
            <w:pPr>
              <w:widowControl/>
              <w:rPr>
                <w:rFonts w:ascii="ＭＳ 明朝" w:eastAsia="ＭＳ 明朝" w:hAnsi="ＭＳ 明朝"/>
                <w:szCs w:val="21"/>
              </w:rPr>
            </w:pPr>
            <w:r>
              <w:rPr>
                <w:rFonts w:ascii="ＭＳ 明朝" w:eastAsia="ＭＳ 明朝" w:hAnsi="ＭＳ 明朝" w:hint="eastAsia"/>
                <w:szCs w:val="21"/>
              </w:rPr>
              <w:t xml:space="preserve">　うち県委託料　　　千円</w:t>
            </w:r>
          </w:p>
        </w:tc>
      </w:tr>
    </w:tbl>
    <w:p>
      <w:pPr>
        <w:ind w:left="210" w:hangingChars="100" w:hanging="210"/>
        <w:jc w:val="center"/>
        <w:rPr>
          <w:rFonts w:ascii="ＭＳ 明朝" w:eastAsia="ＭＳ 明朝" w:hAnsi="ＭＳ 明朝"/>
          <w:szCs w:val="21"/>
        </w:rPr>
      </w:pPr>
      <w:r>
        <w:rPr>
          <w:rFonts w:ascii="ＭＳ 明朝" w:eastAsia="ＭＳ 明朝" w:hAnsi="ＭＳ 明朝"/>
          <w:szCs w:val="21"/>
        </w:rPr>
        <w:br w:type="page"/>
      </w:r>
      <w:r>
        <w:rPr>
          <w:rFonts w:ascii="ＭＳ 明朝" w:eastAsia="ＭＳ 明朝" w:hAnsi="ＭＳ 明朝" w:hint="eastAsia"/>
          <w:szCs w:val="21"/>
        </w:rPr>
        <w:lastRenderedPageBreak/>
        <w:t>収支予算（見込）書</w:t>
      </w:r>
    </w:p>
    <w:p>
      <w:pPr>
        <w:ind w:left="210" w:hangingChars="100" w:hanging="210"/>
        <w:jc w:val="center"/>
        <w:rPr>
          <w:rFonts w:ascii="ＭＳ 明朝" w:eastAsia="ＭＳ 明朝" w:hAnsi="ＭＳ 明朝"/>
          <w:szCs w:val="21"/>
        </w:rPr>
      </w:pPr>
    </w:p>
    <w:p>
      <w:pPr>
        <w:ind w:leftChars="100" w:left="210"/>
        <w:jc w:val="left"/>
        <w:rPr>
          <w:rFonts w:ascii="ＭＳ 明朝" w:eastAsia="ＭＳ 明朝" w:hAnsi="ＭＳ 明朝"/>
          <w:szCs w:val="21"/>
        </w:rPr>
      </w:pPr>
      <w:r>
        <w:rPr>
          <w:rFonts w:ascii="ＭＳ 明朝" w:eastAsia="ＭＳ 明朝" w:hAnsi="ＭＳ 明朝" w:hint="eastAsia"/>
          <w:szCs w:val="21"/>
        </w:rPr>
        <w:t>収入</w:t>
      </w:r>
    </w:p>
    <w:tbl>
      <w:tblPr>
        <w:tblStyle w:val="a3"/>
        <w:tblW w:w="0" w:type="auto"/>
        <w:tblInd w:w="210" w:type="dxa"/>
        <w:tblLook w:val="04A0" w:firstRow="1" w:lastRow="0" w:firstColumn="1" w:lastColumn="0" w:noHBand="0" w:noVBand="1"/>
      </w:tblPr>
      <w:tblGrid>
        <w:gridCol w:w="2761"/>
        <w:gridCol w:w="2761"/>
        <w:gridCol w:w="2762"/>
      </w:tblGrid>
      <w:tr>
        <w:tc>
          <w:tcPr>
            <w:tcW w:w="2831" w:type="dxa"/>
          </w:tcPr>
          <w:p>
            <w:pPr>
              <w:jc w:val="center"/>
              <w:rPr>
                <w:rFonts w:ascii="ＭＳ 明朝" w:eastAsia="ＭＳ 明朝" w:hAnsi="ＭＳ 明朝"/>
                <w:szCs w:val="21"/>
              </w:rPr>
            </w:pPr>
            <w:r>
              <w:rPr>
                <w:rFonts w:ascii="ＭＳ 明朝" w:eastAsia="ＭＳ 明朝" w:hAnsi="ＭＳ 明朝" w:hint="eastAsia"/>
                <w:szCs w:val="21"/>
              </w:rPr>
              <w:t>科目</w:t>
            </w:r>
          </w:p>
        </w:tc>
        <w:tc>
          <w:tcPr>
            <w:tcW w:w="2831" w:type="dxa"/>
          </w:tcPr>
          <w:p>
            <w:pPr>
              <w:jc w:val="center"/>
              <w:rPr>
                <w:rFonts w:ascii="ＭＳ 明朝" w:eastAsia="ＭＳ 明朝" w:hAnsi="ＭＳ 明朝"/>
                <w:szCs w:val="21"/>
              </w:rPr>
            </w:pPr>
            <w:r>
              <w:rPr>
                <w:rFonts w:ascii="ＭＳ 明朝" w:eastAsia="ＭＳ 明朝" w:hAnsi="ＭＳ 明朝" w:hint="eastAsia"/>
                <w:szCs w:val="21"/>
              </w:rPr>
              <w:t>金額</w:t>
            </w:r>
          </w:p>
        </w:tc>
        <w:tc>
          <w:tcPr>
            <w:tcW w:w="2832" w:type="dxa"/>
          </w:tcPr>
          <w:p>
            <w:pPr>
              <w:jc w:val="center"/>
              <w:rPr>
                <w:rFonts w:ascii="ＭＳ 明朝" w:eastAsia="ＭＳ 明朝" w:hAnsi="ＭＳ 明朝"/>
                <w:szCs w:val="21"/>
              </w:rPr>
            </w:pPr>
            <w:r>
              <w:rPr>
                <w:rFonts w:ascii="ＭＳ 明朝" w:eastAsia="ＭＳ 明朝" w:hAnsi="ＭＳ 明朝" w:hint="eastAsia"/>
                <w:szCs w:val="21"/>
              </w:rPr>
              <w:t>適用</w:t>
            </w:r>
          </w:p>
        </w:tc>
      </w:tr>
      <w:tr>
        <w:trPr>
          <w:trHeight w:val="1306"/>
        </w:trPr>
        <w:tc>
          <w:tcPr>
            <w:tcW w:w="2831" w:type="dxa"/>
          </w:tcPr>
          <w:p>
            <w:pPr>
              <w:jc w:val="left"/>
              <w:rPr>
                <w:rFonts w:ascii="ＭＳ 明朝" w:eastAsia="ＭＳ 明朝" w:hAnsi="ＭＳ 明朝"/>
                <w:szCs w:val="21"/>
              </w:rPr>
            </w:pPr>
          </w:p>
        </w:tc>
        <w:tc>
          <w:tcPr>
            <w:tcW w:w="2831" w:type="dxa"/>
          </w:tcPr>
          <w:p>
            <w:pPr>
              <w:jc w:val="right"/>
              <w:rPr>
                <w:rFonts w:ascii="ＭＳ 明朝" w:eastAsia="ＭＳ 明朝" w:hAnsi="ＭＳ 明朝"/>
                <w:szCs w:val="21"/>
              </w:rPr>
            </w:pPr>
          </w:p>
        </w:tc>
        <w:tc>
          <w:tcPr>
            <w:tcW w:w="2832" w:type="dxa"/>
          </w:tcPr>
          <w:p>
            <w:pPr>
              <w:jc w:val="left"/>
              <w:rPr>
                <w:rFonts w:ascii="ＭＳ 明朝" w:eastAsia="ＭＳ 明朝" w:hAnsi="ＭＳ 明朝"/>
                <w:szCs w:val="21"/>
              </w:rPr>
            </w:pPr>
          </w:p>
        </w:tc>
      </w:tr>
      <w:tr>
        <w:tc>
          <w:tcPr>
            <w:tcW w:w="2831" w:type="dxa"/>
          </w:tcPr>
          <w:p>
            <w:pPr>
              <w:jc w:val="center"/>
              <w:rPr>
                <w:rFonts w:ascii="ＭＳ 明朝" w:eastAsia="ＭＳ 明朝" w:hAnsi="ＭＳ 明朝"/>
                <w:szCs w:val="21"/>
              </w:rPr>
            </w:pPr>
            <w:r>
              <w:rPr>
                <w:rFonts w:ascii="ＭＳ 明朝" w:eastAsia="ＭＳ 明朝" w:hAnsi="ＭＳ 明朝" w:hint="eastAsia"/>
                <w:szCs w:val="21"/>
              </w:rPr>
              <w:t>合計</w:t>
            </w:r>
          </w:p>
        </w:tc>
        <w:tc>
          <w:tcPr>
            <w:tcW w:w="2831" w:type="dxa"/>
          </w:tcPr>
          <w:p>
            <w:pPr>
              <w:jc w:val="right"/>
              <w:rPr>
                <w:rFonts w:ascii="ＭＳ 明朝" w:eastAsia="ＭＳ 明朝" w:hAnsi="ＭＳ 明朝"/>
                <w:szCs w:val="21"/>
              </w:rPr>
            </w:pPr>
          </w:p>
        </w:tc>
        <w:tc>
          <w:tcPr>
            <w:tcW w:w="2832" w:type="dxa"/>
          </w:tcPr>
          <w:p>
            <w:pPr>
              <w:jc w:val="left"/>
              <w:rPr>
                <w:rFonts w:ascii="ＭＳ 明朝" w:eastAsia="ＭＳ 明朝" w:hAnsi="ＭＳ 明朝"/>
                <w:szCs w:val="21"/>
              </w:rPr>
            </w:pPr>
          </w:p>
        </w:tc>
      </w:tr>
    </w:tbl>
    <w:p>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p>
    <w:p>
      <w:pPr>
        <w:ind w:leftChars="100" w:left="210"/>
        <w:jc w:val="left"/>
        <w:rPr>
          <w:rFonts w:ascii="ＭＳ 明朝" w:eastAsia="ＭＳ 明朝" w:hAnsi="ＭＳ 明朝"/>
          <w:szCs w:val="21"/>
        </w:rPr>
      </w:pPr>
      <w:r>
        <w:rPr>
          <w:rFonts w:ascii="ＭＳ 明朝" w:eastAsia="ＭＳ 明朝" w:hAnsi="ＭＳ 明朝" w:hint="eastAsia"/>
          <w:szCs w:val="21"/>
        </w:rPr>
        <w:t>支出</w:t>
      </w:r>
    </w:p>
    <w:tbl>
      <w:tblPr>
        <w:tblStyle w:val="a3"/>
        <w:tblW w:w="0" w:type="auto"/>
        <w:tblInd w:w="210" w:type="dxa"/>
        <w:tblLook w:val="04A0" w:firstRow="1" w:lastRow="0" w:firstColumn="1" w:lastColumn="0" w:noHBand="0" w:noVBand="1"/>
      </w:tblPr>
      <w:tblGrid>
        <w:gridCol w:w="2769"/>
        <w:gridCol w:w="2757"/>
        <w:gridCol w:w="2758"/>
      </w:tblGrid>
      <w:tr>
        <w:tc>
          <w:tcPr>
            <w:tcW w:w="2769" w:type="dxa"/>
          </w:tcPr>
          <w:p>
            <w:pPr>
              <w:jc w:val="center"/>
              <w:rPr>
                <w:rFonts w:ascii="ＭＳ 明朝" w:eastAsia="ＭＳ 明朝" w:hAnsi="ＭＳ 明朝"/>
                <w:szCs w:val="21"/>
              </w:rPr>
            </w:pPr>
            <w:r>
              <w:rPr>
                <w:rFonts w:ascii="ＭＳ 明朝" w:eastAsia="ＭＳ 明朝" w:hAnsi="ＭＳ 明朝" w:hint="eastAsia"/>
                <w:szCs w:val="21"/>
              </w:rPr>
              <w:t>科目</w:t>
            </w:r>
          </w:p>
        </w:tc>
        <w:tc>
          <w:tcPr>
            <w:tcW w:w="2757" w:type="dxa"/>
          </w:tcPr>
          <w:p>
            <w:pPr>
              <w:jc w:val="center"/>
              <w:rPr>
                <w:rFonts w:ascii="ＭＳ 明朝" w:eastAsia="ＭＳ 明朝" w:hAnsi="ＭＳ 明朝"/>
                <w:szCs w:val="21"/>
              </w:rPr>
            </w:pPr>
            <w:r>
              <w:rPr>
                <w:rFonts w:ascii="ＭＳ 明朝" w:eastAsia="ＭＳ 明朝" w:hAnsi="ＭＳ 明朝" w:hint="eastAsia"/>
                <w:szCs w:val="21"/>
              </w:rPr>
              <w:t>金額</w:t>
            </w:r>
          </w:p>
        </w:tc>
        <w:tc>
          <w:tcPr>
            <w:tcW w:w="2758" w:type="dxa"/>
          </w:tcPr>
          <w:p>
            <w:pPr>
              <w:jc w:val="center"/>
              <w:rPr>
                <w:rFonts w:ascii="ＭＳ 明朝" w:eastAsia="ＭＳ 明朝" w:hAnsi="ＭＳ 明朝"/>
                <w:szCs w:val="21"/>
              </w:rPr>
            </w:pPr>
            <w:r>
              <w:rPr>
                <w:rFonts w:ascii="ＭＳ 明朝" w:eastAsia="ＭＳ 明朝" w:hAnsi="ＭＳ 明朝" w:hint="eastAsia"/>
                <w:szCs w:val="21"/>
              </w:rPr>
              <w:t>適用</w:t>
            </w:r>
          </w:p>
        </w:tc>
      </w:tr>
      <w:tr>
        <w:trPr>
          <w:trHeight w:val="5604"/>
        </w:trPr>
        <w:tc>
          <w:tcPr>
            <w:tcW w:w="2769" w:type="dxa"/>
          </w:tcPr>
          <w:p>
            <w:pPr>
              <w:jc w:val="left"/>
              <w:rPr>
                <w:rFonts w:ascii="ＭＳ 明朝" w:eastAsia="ＭＳ 明朝" w:hAnsi="ＭＳ 明朝"/>
                <w:szCs w:val="21"/>
              </w:rPr>
            </w:pPr>
            <w:r>
              <w:rPr>
                <w:rFonts w:ascii="ＭＳ 明朝" w:eastAsia="ＭＳ 明朝" w:hAnsi="ＭＳ 明朝" w:hint="eastAsia"/>
                <w:szCs w:val="21"/>
              </w:rPr>
              <w:t>【アルコール】</w:t>
            </w:r>
          </w:p>
          <w:p>
            <w:pPr>
              <w:jc w:val="left"/>
              <w:rPr>
                <w:rFonts w:ascii="ＭＳ 明朝" w:eastAsia="ＭＳ 明朝" w:hAnsi="ＭＳ 明朝"/>
                <w:szCs w:val="21"/>
              </w:rPr>
            </w:pPr>
            <w:r>
              <w:rPr>
                <w:rFonts w:ascii="ＭＳ 明朝" w:eastAsia="ＭＳ 明朝" w:hAnsi="ＭＳ 明朝" w:hint="eastAsia"/>
                <w:szCs w:val="21"/>
              </w:rPr>
              <w:t>（１）ミーティング活動</w:t>
            </w:r>
          </w:p>
          <w:p>
            <w:pPr>
              <w:jc w:val="left"/>
              <w:rPr>
                <w:rFonts w:ascii="ＭＳ 明朝" w:eastAsia="ＭＳ 明朝" w:hAnsi="ＭＳ 明朝"/>
                <w:szCs w:val="21"/>
              </w:rPr>
            </w:pPr>
            <w:r>
              <w:rPr>
                <w:rFonts w:ascii="ＭＳ 明朝" w:eastAsia="ＭＳ 明朝" w:hAnsi="ＭＳ 明朝" w:hint="eastAsia"/>
                <w:szCs w:val="21"/>
              </w:rPr>
              <w:t>（２）情報提供</w:t>
            </w:r>
          </w:p>
          <w:p>
            <w:pPr>
              <w:jc w:val="left"/>
              <w:rPr>
                <w:rFonts w:ascii="ＭＳ 明朝" w:eastAsia="ＭＳ 明朝" w:hAnsi="ＭＳ 明朝"/>
                <w:szCs w:val="21"/>
              </w:rPr>
            </w:pPr>
            <w:r>
              <w:rPr>
                <w:rFonts w:ascii="ＭＳ 明朝" w:eastAsia="ＭＳ 明朝" w:hAnsi="ＭＳ 明朝" w:hint="eastAsia"/>
                <w:szCs w:val="21"/>
              </w:rPr>
              <w:t>（３）普及啓発活動</w:t>
            </w:r>
          </w:p>
          <w:p>
            <w:pPr>
              <w:jc w:val="left"/>
              <w:rPr>
                <w:rFonts w:ascii="ＭＳ 明朝" w:eastAsia="ＭＳ 明朝" w:hAnsi="ＭＳ 明朝"/>
                <w:szCs w:val="21"/>
              </w:rPr>
            </w:pPr>
            <w:r>
              <w:rPr>
                <w:rFonts w:ascii="ＭＳ 明朝" w:eastAsia="ＭＳ 明朝" w:hAnsi="ＭＳ 明朝" w:hint="eastAsia"/>
                <w:szCs w:val="21"/>
              </w:rPr>
              <w:t>（４）相談活動</w:t>
            </w:r>
          </w:p>
          <w:p>
            <w:pPr>
              <w:jc w:val="left"/>
              <w:rPr>
                <w:rFonts w:ascii="ＭＳ 明朝" w:eastAsia="ＭＳ 明朝" w:hAnsi="ＭＳ 明朝"/>
                <w:szCs w:val="21"/>
              </w:rPr>
            </w:pPr>
          </w:p>
          <w:p>
            <w:pPr>
              <w:jc w:val="left"/>
              <w:rPr>
                <w:rFonts w:ascii="ＭＳ 明朝" w:eastAsia="ＭＳ 明朝" w:hAnsi="ＭＳ 明朝"/>
                <w:szCs w:val="21"/>
              </w:rPr>
            </w:pPr>
            <w:r>
              <w:rPr>
                <w:rFonts w:ascii="ＭＳ 明朝" w:eastAsia="ＭＳ 明朝" w:hAnsi="ＭＳ 明朝" w:hint="eastAsia"/>
                <w:szCs w:val="21"/>
              </w:rPr>
              <w:t>【薬物】</w:t>
            </w:r>
          </w:p>
          <w:p>
            <w:pPr>
              <w:jc w:val="left"/>
              <w:rPr>
                <w:rFonts w:ascii="ＭＳ 明朝" w:eastAsia="ＭＳ 明朝" w:hAnsi="ＭＳ 明朝"/>
                <w:szCs w:val="21"/>
              </w:rPr>
            </w:pPr>
            <w:r>
              <w:rPr>
                <w:rFonts w:ascii="ＭＳ 明朝" w:eastAsia="ＭＳ 明朝" w:hAnsi="ＭＳ 明朝" w:hint="eastAsia"/>
                <w:szCs w:val="21"/>
              </w:rPr>
              <w:t>（１）ミーティング活動</w:t>
            </w:r>
          </w:p>
          <w:p>
            <w:pPr>
              <w:jc w:val="left"/>
              <w:rPr>
                <w:rFonts w:ascii="ＭＳ 明朝" w:eastAsia="ＭＳ 明朝" w:hAnsi="ＭＳ 明朝"/>
                <w:szCs w:val="21"/>
              </w:rPr>
            </w:pPr>
            <w:r>
              <w:rPr>
                <w:rFonts w:ascii="ＭＳ 明朝" w:eastAsia="ＭＳ 明朝" w:hAnsi="ＭＳ 明朝" w:hint="eastAsia"/>
                <w:szCs w:val="21"/>
              </w:rPr>
              <w:t>（２）情報提供</w:t>
            </w:r>
          </w:p>
          <w:p>
            <w:pPr>
              <w:jc w:val="left"/>
              <w:rPr>
                <w:rFonts w:ascii="ＭＳ 明朝" w:eastAsia="ＭＳ 明朝" w:hAnsi="ＭＳ 明朝"/>
                <w:szCs w:val="21"/>
              </w:rPr>
            </w:pPr>
            <w:r>
              <w:rPr>
                <w:rFonts w:ascii="ＭＳ 明朝" w:eastAsia="ＭＳ 明朝" w:hAnsi="ＭＳ 明朝" w:hint="eastAsia"/>
                <w:szCs w:val="21"/>
              </w:rPr>
              <w:t>（３）普及啓発活動</w:t>
            </w:r>
          </w:p>
          <w:p>
            <w:pPr>
              <w:jc w:val="left"/>
              <w:rPr>
                <w:rFonts w:ascii="ＭＳ 明朝" w:eastAsia="ＭＳ 明朝" w:hAnsi="ＭＳ 明朝"/>
                <w:szCs w:val="21"/>
              </w:rPr>
            </w:pPr>
            <w:r>
              <w:rPr>
                <w:rFonts w:ascii="ＭＳ 明朝" w:eastAsia="ＭＳ 明朝" w:hAnsi="ＭＳ 明朝" w:hint="eastAsia"/>
                <w:szCs w:val="21"/>
              </w:rPr>
              <w:t>（４）相談活動</w:t>
            </w:r>
          </w:p>
          <w:p>
            <w:pPr>
              <w:jc w:val="left"/>
              <w:rPr>
                <w:rFonts w:ascii="ＭＳ 明朝" w:eastAsia="ＭＳ 明朝" w:hAnsi="ＭＳ 明朝"/>
                <w:szCs w:val="21"/>
              </w:rPr>
            </w:pPr>
          </w:p>
          <w:p>
            <w:pPr>
              <w:jc w:val="left"/>
              <w:rPr>
                <w:rFonts w:ascii="ＭＳ 明朝" w:eastAsia="ＭＳ 明朝" w:hAnsi="ＭＳ 明朝"/>
                <w:szCs w:val="21"/>
              </w:rPr>
            </w:pPr>
            <w:r>
              <w:rPr>
                <w:rFonts w:ascii="ＭＳ 明朝" w:eastAsia="ＭＳ 明朝" w:hAnsi="ＭＳ 明朝" w:hint="eastAsia"/>
                <w:szCs w:val="21"/>
              </w:rPr>
              <w:t>【ギャンブル等】</w:t>
            </w:r>
          </w:p>
          <w:p>
            <w:pPr>
              <w:jc w:val="left"/>
              <w:rPr>
                <w:rFonts w:ascii="ＭＳ 明朝" w:eastAsia="ＭＳ 明朝" w:hAnsi="ＭＳ 明朝"/>
                <w:szCs w:val="21"/>
              </w:rPr>
            </w:pPr>
            <w:r>
              <w:rPr>
                <w:rFonts w:ascii="ＭＳ 明朝" w:eastAsia="ＭＳ 明朝" w:hAnsi="ＭＳ 明朝" w:hint="eastAsia"/>
                <w:szCs w:val="21"/>
              </w:rPr>
              <w:t>（１）ミーティング活動</w:t>
            </w:r>
          </w:p>
          <w:p>
            <w:pPr>
              <w:jc w:val="left"/>
              <w:rPr>
                <w:rFonts w:ascii="ＭＳ 明朝" w:eastAsia="ＭＳ 明朝" w:hAnsi="ＭＳ 明朝"/>
                <w:szCs w:val="21"/>
              </w:rPr>
            </w:pPr>
            <w:r>
              <w:rPr>
                <w:rFonts w:ascii="ＭＳ 明朝" w:eastAsia="ＭＳ 明朝" w:hAnsi="ＭＳ 明朝" w:hint="eastAsia"/>
                <w:szCs w:val="21"/>
              </w:rPr>
              <w:t>（２）情報提供</w:t>
            </w:r>
          </w:p>
          <w:p>
            <w:pPr>
              <w:jc w:val="left"/>
              <w:rPr>
                <w:rFonts w:ascii="ＭＳ 明朝" w:eastAsia="ＭＳ 明朝" w:hAnsi="ＭＳ 明朝"/>
                <w:szCs w:val="21"/>
              </w:rPr>
            </w:pPr>
            <w:r>
              <w:rPr>
                <w:rFonts w:ascii="ＭＳ 明朝" w:eastAsia="ＭＳ 明朝" w:hAnsi="ＭＳ 明朝" w:hint="eastAsia"/>
                <w:szCs w:val="21"/>
              </w:rPr>
              <w:t>（３）普及啓発活動</w:t>
            </w:r>
          </w:p>
          <w:p>
            <w:pPr>
              <w:jc w:val="left"/>
              <w:rPr>
                <w:rFonts w:ascii="ＭＳ 明朝" w:eastAsia="ＭＳ 明朝" w:hAnsi="ＭＳ 明朝"/>
                <w:szCs w:val="21"/>
              </w:rPr>
            </w:pPr>
            <w:r>
              <w:rPr>
                <w:rFonts w:ascii="ＭＳ 明朝" w:eastAsia="ＭＳ 明朝" w:hAnsi="ＭＳ 明朝" w:hint="eastAsia"/>
                <w:szCs w:val="21"/>
              </w:rPr>
              <w:t>（４）相談活動</w:t>
            </w:r>
          </w:p>
        </w:tc>
        <w:tc>
          <w:tcPr>
            <w:tcW w:w="2757" w:type="dxa"/>
          </w:tcPr>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tc>
        <w:tc>
          <w:tcPr>
            <w:tcW w:w="2758" w:type="dxa"/>
          </w:tcPr>
          <w:p>
            <w:pPr>
              <w:jc w:val="left"/>
              <w:rPr>
                <w:rFonts w:ascii="ＭＳ 明朝" w:eastAsia="ＭＳ 明朝" w:hAnsi="ＭＳ 明朝"/>
                <w:szCs w:val="21"/>
              </w:rPr>
            </w:pPr>
          </w:p>
        </w:tc>
      </w:tr>
      <w:tr>
        <w:tc>
          <w:tcPr>
            <w:tcW w:w="2769" w:type="dxa"/>
          </w:tcPr>
          <w:p>
            <w:pPr>
              <w:jc w:val="center"/>
              <w:rPr>
                <w:rFonts w:ascii="ＭＳ 明朝" w:eastAsia="ＭＳ 明朝" w:hAnsi="ＭＳ 明朝"/>
                <w:szCs w:val="21"/>
              </w:rPr>
            </w:pPr>
            <w:r>
              <w:rPr>
                <w:rFonts w:ascii="ＭＳ 明朝" w:eastAsia="ＭＳ 明朝" w:hAnsi="ＭＳ 明朝" w:hint="eastAsia"/>
                <w:szCs w:val="21"/>
              </w:rPr>
              <w:t>合計</w:t>
            </w:r>
          </w:p>
        </w:tc>
        <w:tc>
          <w:tcPr>
            <w:tcW w:w="2757" w:type="dxa"/>
          </w:tcPr>
          <w:p>
            <w:pPr>
              <w:jc w:val="right"/>
              <w:rPr>
                <w:rFonts w:ascii="ＭＳ 明朝" w:eastAsia="ＭＳ 明朝" w:hAnsi="ＭＳ 明朝"/>
                <w:szCs w:val="21"/>
              </w:rPr>
            </w:pPr>
          </w:p>
        </w:tc>
        <w:tc>
          <w:tcPr>
            <w:tcW w:w="2758" w:type="dxa"/>
          </w:tcPr>
          <w:p>
            <w:pPr>
              <w:jc w:val="left"/>
              <w:rPr>
                <w:rFonts w:ascii="ＭＳ 明朝" w:eastAsia="ＭＳ 明朝" w:hAnsi="ＭＳ 明朝"/>
                <w:szCs w:val="21"/>
              </w:rPr>
            </w:pPr>
          </w:p>
        </w:tc>
      </w:tr>
    </w:tbl>
    <w:p>
      <w:pPr>
        <w:ind w:left="210" w:hangingChars="100" w:hanging="210"/>
        <w:jc w:val="left"/>
        <w:rPr>
          <w:rFonts w:ascii="ＭＳ 明朝" w:eastAsia="ＭＳ 明朝" w:hAnsi="ＭＳ 明朝"/>
          <w:szCs w:val="21"/>
        </w:rPr>
      </w:pPr>
    </w:p>
    <w:p>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この収支予算（見込）書は、原本と相違ないことを証明する。</w:t>
      </w:r>
    </w:p>
    <w:p>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令和　年　月　日</w:t>
      </w:r>
    </w:p>
    <w:p>
      <w:pPr>
        <w:ind w:leftChars="100" w:left="210" w:firstLineChars="2000" w:firstLine="4200"/>
        <w:jc w:val="left"/>
        <w:rPr>
          <w:rFonts w:ascii="ＭＳ 明朝" w:eastAsia="ＭＳ 明朝" w:hAnsi="ＭＳ 明朝"/>
          <w:szCs w:val="21"/>
        </w:rPr>
      </w:pPr>
      <w:r>
        <w:rPr>
          <w:rFonts w:ascii="ＭＳ 明朝" w:eastAsia="ＭＳ 明朝" w:hAnsi="ＭＳ 明朝" w:hint="eastAsia"/>
          <w:szCs w:val="21"/>
        </w:rPr>
        <w:t xml:space="preserve">　団体名</w:t>
      </w:r>
    </w:p>
    <w:p>
      <w:pPr>
        <w:ind w:right="840" w:firstLineChars="2100" w:firstLine="4410"/>
        <w:rPr>
          <w:rFonts w:ascii="ＭＳ 明朝" w:eastAsia="ＭＳ 明朝" w:hAnsi="ＭＳ 明朝"/>
          <w:szCs w:val="21"/>
        </w:rPr>
      </w:pPr>
      <w:r>
        <w:rPr>
          <w:rFonts w:ascii="ＭＳ 明朝" w:eastAsia="ＭＳ 明朝" w:hAnsi="ＭＳ 明朝" w:hint="eastAsia"/>
          <w:szCs w:val="21"/>
        </w:rPr>
        <w:t xml:space="preserve">　代表者</w:t>
      </w:r>
    </w:p>
    <w:p>
      <w:pPr>
        <w:widowControl/>
        <w:jc w:val="left"/>
        <w:rPr>
          <w:rFonts w:ascii="ＭＳ 明朝" w:eastAsia="ＭＳ 明朝" w:hAnsi="ＭＳ 明朝"/>
          <w:szCs w:val="21"/>
        </w:rPr>
      </w:pPr>
      <w:r>
        <w:rPr>
          <w:rFonts w:ascii="ＭＳ 明朝" w:eastAsia="ＭＳ 明朝" w:hAnsi="ＭＳ 明朝" w:hint="eastAsia"/>
          <w:szCs w:val="21"/>
        </w:rPr>
        <w:t xml:space="preserve">　　　　　　　　　　　　　　　　　　　　　　　　　</w:t>
      </w:r>
    </w:p>
    <w:p>
      <w:pPr>
        <w:ind w:left="210" w:hangingChars="100" w:hanging="210"/>
        <w:jc w:val="center"/>
        <w:rPr>
          <w:rFonts w:ascii="ＭＳ 明朝" w:eastAsia="ＭＳ 明朝" w:hAnsi="ＭＳ 明朝"/>
          <w:szCs w:val="21"/>
        </w:rPr>
      </w:pPr>
      <w:r>
        <w:rPr>
          <w:rFonts w:ascii="ＭＳ 明朝" w:eastAsia="ＭＳ 明朝" w:hAnsi="ＭＳ 明朝" w:hint="eastAsia"/>
          <w:szCs w:val="21"/>
        </w:rPr>
        <w:lastRenderedPageBreak/>
        <w:t>収支決算書</w:t>
      </w:r>
    </w:p>
    <w:p>
      <w:pPr>
        <w:ind w:left="210" w:hangingChars="100" w:hanging="210"/>
        <w:jc w:val="center"/>
        <w:rPr>
          <w:rFonts w:ascii="ＭＳ 明朝" w:eastAsia="ＭＳ 明朝" w:hAnsi="ＭＳ 明朝"/>
          <w:szCs w:val="21"/>
        </w:rPr>
      </w:pPr>
    </w:p>
    <w:p>
      <w:pPr>
        <w:ind w:leftChars="100" w:left="210"/>
        <w:jc w:val="left"/>
        <w:rPr>
          <w:rFonts w:ascii="ＭＳ 明朝" w:eastAsia="ＭＳ 明朝" w:hAnsi="ＭＳ 明朝"/>
          <w:szCs w:val="21"/>
        </w:rPr>
      </w:pPr>
      <w:r>
        <w:rPr>
          <w:rFonts w:ascii="ＭＳ 明朝" w:eastAsia="ＭＳ 明朝" w:hAnsi="ＭＳ 明朝" w:hint="eastAsia"/>
          <w:szCs w:val="21"/>
        </w:rPr>
        <w:t>収入</w:t>
      </w:r>
    </w:p>
    <w:tbl>
      <w:tblPr>
        <w:tblStyle w:val="a3"/>
        <w:tblW w:w="0" w:type="auto"/>
        <w:tblInd w:w="210" w:type="dxa"/>
        <w:tblLook w:val="04A0" w:firstRow="1" w:lastRow="0" w:firstColumn="1" w:lastColumn="0" w:noHBand="0" w:noVBand="1"/>
      </w:tblPr>
      <w:tblGrid>
        <w:gridCol w:w="2761"/>
        <w:gridCol w:w="2761"/>
        <w:gridCol w:w="2762"/>
      </w:tblGrid>
      <w:tr>
        <w:tc>
          <w:tcPr>
            <w:tcW w:w="2831" w:type="dxa"/>
          </w:tcPr>
          <w:p>
            <w:pPr>
              <w:jc w:val="center"/>
              <w:rPr>
                <w:rFonts w:ascii="ＭＳ 明朝" w:eastAsia="ＭＳ 明朝" w:hAnsi="ＭＳ 明朝"/>
                <w:szCs w:val="21"/>
              </w:rPr>
            </w:pPr>
            <w:r>
              <w:rPr>
                <w:rFonts w:ascii="ＭＳ 明朝" w:eastAsia="ＭＳ 明朝" w:hAnsi="ＭＳ 明朝" w:hint="eastAsia"/>
                <w:szCs w:val="21"/>
              </w:rPr>
              <w:t>科目</w:t>
            </w:r>
          </w:p>
        </w:tc>
        <w:tc>
          <w:tcPr>
            <w:tcW w:w="2831" w:type="dxa"/>
          </w:tcPr>
          <w:p>
            <w:pPr>
              <w:jc w:val="center"/>
              <w:rPr>
                <w:rFonts w:ascii="ＭＳ 明朝" w:eastAsia="ＭＳ 明朝" w:hAnsi="ＭＳ 明朝"/>
                <w:szCs w:val="21"/>
              </w:rPr>
            </w:pPr>
            <w:r>
              <w:rPr>
                <w:rFonts w:ascii="ＭＳ 明朝" w:eastAsia="ＭＳ 明朝" w:hAnsi="ＭＳ 明朝" w:hint="eastAsia"/>
                <w:szCs w:val="21"/>
              </w:rPr>
              <w:t>金額</w:t>
            </w:r>
          </w:p>
        </w:tc>
        <w:tc>
          <w:tcPr>
            <w:tcW w:w="2832" w:type="dxa"/>
          </w:tcPr>
          <w:p>
            <w:pPr>
              <w:jc w:val="center"/>
              <w:rPr>
                <w:rFonts w:ascii="ＭＳ 明朝" w:eastAsia="ＭＳ 明朝" w:hAnsi="ＭＳ 明朝"/>
                <w:szCs w:val="21"/>
              </w:rPr>
            </w:pPr>
            <w:r>
              <w:rPr>
                <w:rFonts w:ascii="ＭＳ 明朝" w:eastAsia="ＭＳ 明朝" w:hAnsi="ＭＳ 明朝" w:hint="eastAsia"/>
                <w:szCs w:val="21"/>
              </w:rPr>
              <w:t>適用</w:t>
            </w:r>
          </w:p>
        </w:tc>
      </w:tr>
      <w:tr>
        <w:trPr>
          <w:trHeight w:val="1306"/>
        </w:trPr>
        <w:tc>
          <w:tcPr>
            <w:tcW w:w="2831" w:type="dxa"/>
          </w:tcPr>
          <w:p>
            <w:pPr>
              <w:jc w:val="left"/>
              <w:rPr>
                <w:rFonts w:ascii="ＭＳ 明朝" w:eastAsia="ＭＳ 明朝" w:hAnsi="ＭＳ 明朝"/>
                <w:szCs w:val="21"/>
              </w:rPr>
            </w:pPr>
          </w:p>
        </w:tc>
        <w:tc>
          <w:tcPr>
            <w:tcW w:w="2831" w:type="dxa"/>
          </w:tcPr>
          <w:p>
            <w:pPr>
              <w:jc w:val="right"/>
              <w:rPr>
                <w:rFonts w:ascii="ＭＳ 明朝" w:eastAsia="ＭＳ 明朝" w:hAnsi="ＭＳ 明朝"/>
                <w:szCs w:val="21"/>
              </w:rPr>
            </w:pPr>
          </w:p>
        </w:tc>
        <w:tc>
          <w:tcPr>
            <w:tcW w:w="2832" w:type="dxa"/>
          </w:tcPr>
          <w:p>
            <w:pPr>
              <w:jc w:val="left"/>
              <w:rPr>
                <w:rFonts w:ascii="ＭＳ 明朝" w:eastAsia="ＭＳ 明朝" w:hAnsi="ＭＳ 明朝"/>
                <w:szCs w:val="21"/>
              </w:rPr>
            </w:pPr>
          </w:p>
        </w:tc>
      </w:tr>
      <w:tr>
        <w:tc>
          <w:tcPr>
            <w:tcW w:w="2831" w:type="dxa"/>
          </w:tcPr>
          <w:p>
            <w:pPr>
              <w:jc w:val="center"/>
              <w:rPr>
                <w:rFonts w:ascii="ＭＳ 明朝" w:eastAsia="ＭＳ 明朝" w:hAnsi="ＭＳ 明朝"/>
                <w:szCs w:val="21"/>
              </w:rPr>
            </w:pPr>
            <w:r>
              <w:rPr>
                <w:rFonts w:ascii="ＭＳ 明朝" w:eastAsia="ＭＳ 明朝" w:hAnsi="ＭＳ 明朝" w:hint="eastAsia"/>
                <w:szCs w:val="21"/>
              </w:rPr>
              <w:t>合計</w:t>
            </w:r>
          </w:p>
        </w:tc>
        <w:tc>
          <w:tcPr>
            <w:tcW w:w="2831" w:type="dxa"/>
          </w:tcPr>
          <w:p>
            <w:pPr>
              <w:jc w:val="right"/>
              <w:rPr>
                <w:rFonts w:ascii="ＭＳ 明朝" w:eastAsia="ＭＳ 明朝" w:hAnsi="ＭＳ 明朝"/>
                <w:szCs w:val="21"/>
              </w:rPr>
            </w:pPr>
          </w:p>
        </w:tc>
        <w:tc>
          <w:tcPr>
            <w:tcW w:w="2832" w:type="dxa"/>
          </w:tcPr>
          <w:p>
            <w:pPr>
              <w:jc w:val="left"/>
              <w:rPr>
                <w:rFonts w:ascii="ＭＳ 明朝" w:eastAsia="ＭＳ 明朝" w:hAnsi="ＭＳ 明朝"/>
                <w:szCs w:val="21"/>
              </w:rPr>
            </w:pPr>
          </w:p>
        </w:tc>
      </w:tr>
    </w:tbl>
    <w:p>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p>
    <w:p>
      <w:pPr>
        <w:ind w:leftChars="100" w:left="210"/>
        <w:jc w:val="left"/>
        <w:rPr>
          <w:rFonts w:ascii="ＭＳ 明朝" w:eastAsia="ＭＳ 明朝" w:hAnsi="ＭＳ 明朝"/>
          <w:szCs w:val="21"/>
        </w:rPr>
      </w:pPr>
      <w:r>
        <w:rPr>
          <w:rFonts w:ascii="ＭＳ 明朝" w:eastAsia="ＭＳ 明朝" w:hAnsi="ＭＳ 明朝" w:hint="eastAsia"/>
          <w:szCs w:val="21"/>
        </w:rPr>
        <w:t>支出</w:t>
      </w:r>
    </w:p>
    <w:tbl>
      <w:tblPr>
        <w:tblStyle w:val="a3"/>
        <w:tblW w:w="0" w:type="auto"/>
        <w:tblInd w:w="210" w:type="dxa"/>
        <w:tblLook w:val="04A0" w:firstRow="1" w:lastRow="0" w:firstColumn="1" w:lastColumn="0" w:noHBand="0" w:noVBand="1"/>
      </w:tblPr>
      <w:tblGrid>
        <w:gridCol w:w="2769"/>
        <w:gridCol w:w="2757"/>
        <w:gridCol w:w="2758"/>
      </w:tblGrid>
      <w:tr>
        <w:tc>
          <w:tcPr>
            <w:tcW w:w="2769" w:type="dxa"/>
          </w:tcPr>
          <w:p>
            <w:pPr>
              <w:jc w:val="center"/>
              <w:rPr>
                <w:rFonts w:ascii="ＭＳ 明朝" w:eastAsia="ＭＳ 明朝" w:hAnsi="ＭＳ 明朝"/>
                <w:szCs w:val="21"/>
              </w:rPr>
            </w:pPr>
            <w:r>
              <w:rPr>
                <w:rFonts w:ascii="ＭＳ 明朝" w:eastAsia="ＭＳ 明朝" w:hAnsi="ＭＳ 明朝" w:hint="eastAsia"/>
                <w:szCs w:val="21"/>
              </w:rPr>
              <w:t>科目</w:t>
            </w:r>
          </w:p>
        </w:tc>
        <w:tc>
          <w:tcPr>
            <w:tcW w:w="2757" w:type="dxa"/>
          </w:tcPr>
          <w:p>
            <w:pPr>
              <w:jc w:val="center"/>
              <w:rPr>
                <w:rFonts w:ascii="ＭＳ 明朝" w:eastAsia="ＭＳ 明朝" w:hAnsi="ＭＳ 明朝"/>
                <w:szCs w:val="21"/>
              </w:rPr>
            </w:pPr>
            <w:r>
              <w:rPr>
                <w:rFonts w:ascii="ＭＳ 明朝" w:eastAsia="ＭＳ 明朝" w:hAnsi="ＭＳ 明朝" w:hint="eastAsia"/>
                <w:szCs w:val="21"/>
              </w:rPr>
              <w:t>金額</w:t>
            </w:r>
          </w:p>
        </w:tc>
        <w:tc>
          <w:tcPr>
            <w:tcW w:w="2758" w:type="dxa"/>
          </w:tcPr>
          <w:p>
            <w:pPr>
              <w:jc w:val="center"/>
              <w:rPr>
                <w:rFonts w:ascii="ＭＳ 明朝" w:eastAsia="ＭＳ 明朝" w:hAnsi="ＭＳ 明朝"/>
                <w:szCs w:val="21"/>
              </w:rPr>
            </w:pPr>
            <w:r>
              <w:rPr>
                <w:rFonts w:ascii="ＭＳ 明朝" w:eastAsia="ＭＳ 明朝" w:hAnsi="ＭＳ 明朝" w:hint="eastAsia"/>
                <w:szCs w:val="21"/>
              </w:rPr>
              <w:t>適用</w:t>
            </w:r>
          </w:p>
        </w:tc>
      </w:tr>
      <w:tr>
        <w:trPr>
          <w:trHeight w:val="5604"/>
        </w:trPr>
        <w:tc>
          <w:tcPr>
            <w:tcW w:w="2769" w:type="dxa"/>
          </w:tcPr>
          <w:p>
            <w:pPr>
              <w:jc w:val="left"/>
              <w:rPr>
                <w:rFonts w:ascii="ＭＳ 明朝" w:eastAsia="ＭＳ 明朝" w:hAnsi="ＭＳ 明朝"/>
                <w:szCs w:val="21"/>
              </w:rPr>
            </w:pPr>
            <w:r>
              <w:rPr>
                <w:rFonts w:ascii="ＭＳ 明朝" w:eastAsia="ＭＳ 明朝" w:hAnsi="ＭＳ 明朝" w:hint="eastAsia"/>
                <w:szCs w:val="21"/>
              </w:rPr>
              <w:t>【アルコール】</w:t>
            </w:r>
          </w:p>
          <w:p>
            <w:pPr>
              <w:jc w:val="left"/>
              <w:rPr>
                <w:rFonts w:ascii="ＭＳ 明朝" w:eastAsia="ＭＳ 明朝" w:hAnsi="ＭＳ 明朝"/>
                <w:szCs w:val="21"/>
              </w:rPr>
            </w:pPr>
            <w:r>
              <w:rPr>
                <w:rFonts w:ascii="ＭＳ 明朝" w:eastAsia="ＭＳ 明朝" w:hAnsi="ＭＳ 明朝" w:hint="eastAsia"/>
                <w:szCs w:val="21"/>
              </w:rPr>
              <w:t>（１）ミーティング活動</w:t>
            </w:r>
          </w:p>
          <w:p>
            <w:pPr>
              <w:jc w:val="left"/>
              <w:rPr>
                <w:rFonts w:ascii="ＭＳ 明朝" w:eastAsia="ＭＳ 明朝" w:hAnsi="ＭＳ 明朝"/>
                <w:szCs w:val="21"/>
              </w:rPr>
            </w:pPr>
            <w:r>
              <w:rPr>
                <w:rFonts w:ascii="ＭＳ 明朝" w:eastAsia="ＭＳ 明朝" w:hAnsi="ＭＳ 明朝" w:hint="eastAsia"/>
                <w:szCs w:val="21"/>
              </w:rPr>
              <w:t>（２）情報提供</w:t>
            </w:r>
          </w:p>
          <w:p>
            <w:pPr>
              <w:jc w:val="left"/>
              <w:rPr>
                <w:rFonts w:ascii="ＭＳ 明朝" w:eastAsia="ＭＳ 明朝" w:hAnsi="ＭＳ 明朝"/>
                <w:szCs w:val="21"/>
              </w:rPr>
            </w:pPr>
            <w:r>
              <w:rPr>
                <w:rFonts w:ascii="ＭＳ 明朝" w:eastAsia="ＭＳ 明朝" w:hAnsi="ＭＳ 明朝" w:hint="eastAsia"/>
                <w:szCs w:val="21"/>
              </w:rPr>
              <w:t>（３）普及啓発活動</w:t>
            </w:r>
          </w:p>
          <w:p>
            <w:pPr>
              <w:jc w:val="left"/>
              <w:rPr>
                <w:rFonts w:ascii="ＭＳ 明朝" w:eastAsia="ＭＳ 明朝" w:hAnsi="ＭＳ 明朝"/>
                <w:szCs w:val="21"/>
              </w:rPr>
            </w:pPr>
            <w:r>
              <w:rPr>
                <w:rFonts w:ascii="ＭＳ 明朝" w:eastAsia="ＭＳ 明朝" w:hAnsi="ＭＳ 明朝" w:hint="eastAsia"/>
                <w:szCs w:val="21"/>
              </w:rPr>
              <w:t>（４）相談活動</w:t>
            </w:r>
          </w:p>
          <w:p>
            <w:pPr>
              <w:jc w:val="left"/>
              <w:rPr>
                <w:rFonts w:ascii="ＭＳ 明朝" w:eastAsia="ＭＳ 明朝" w:hAnsi="ＭＳ 明朝"/>
                <w:szCs w:val="21"/>
              </w:rPr>
            </w:pPr>
          </w:p>
          <w:p>
            <w:pPr>
              <w:jc w:val="left"/>
              <w:rPr>
                <w:rFonts w:ascii="ＭＳ 明朝" w:eastAsia="ＭＳ 明朝" w:hAnsi="ＭＳ 明朝"/>
                <w:szCs w:val="21"/>
              </w:rPr>
            </w:pPr>
            <w:r>
              <w:rPr>
                <w:rFonts w:ascii="ＭＳ 明朝" w:eastAsia="ＭＳ 明朝" w:hAnsi="ＭＳ 明朝" w:hint="eastAsia"/>
                <w:szCs w:val="21"/>
              </w:rPr>
              <w:t>【薬物】</w:t>
            </w:r>
          </w:p>
          <w:p>
            <w:pPr>
              <w:jc w:val="left"/>
              <w:rPr>
                <w:rFonts w:ascii="ＭＳ 明朝" w:eastAsia="ＭＳ 明朝" w:hAnsi="ＭＳ 明朝"/>
                <w:szCs w:val="21"/>
              </w:rPr>
            </w:pPr>
            <w:r>
              <w:rPr>
                <w:rFonts w:ascii="ＭＳ 明朝" w:eastAsia="ＭＳ 明朝" w:hAnsi="ＭＳ 明朝" w:hint="eastAsia"/>
                <w:szCs w:val="21"/>
              </w:rPr>
              <w:t>（１）ミーティング活動</w:t>
            </w:r>
          </w:p>
          <w:p>
            <w:pPr>
              <w:jc w:val="left"/>
              <w:rPr>
                <w:rFonts w:ascii="ＭＳ 明朝" w:eastAsia="ＭＳ 明朝" w:hAnsi="ＭＳ 明朝"/>
                <w:szCs w:val="21"/>
              </w:rPr>
            </w:pPr>
            <w:r>
              <w:rPr>
                <w:rFonts w:ascii="ＭＳ 明朝" w:eastAsia="ＭＳ 明朝" w:hAnsi="ＭＳ 明朝" w:hint="eastAsia"/>
                <w:szCs w:val="21"/>
              </w:rPr>
              <w:t>（２）情報提供</w:t>
            </w:r>
          </w:p>
          <w:p>
            <w:pPr>
              <w:jc w:val="left"/>
              <w:rPr>
                <w:rFonts w:ascii="ＭＳ 明朝" w:eastAsia="ＭＳ 明朝" w:hAnsi="ＭＳ 明朝"/>
                <w:szCs w:val="21"/>
              </w:rPr>
            </w:pPr>
            <w:r>
              <w:rPr>
                <w:rFonts w:ascii="ＭＳ 明朝" w:eastAsia="ＭＳ 明朝" w:hAnsi="ＭＳ 明朝" w:hint="eastAsia"/>
                <w:szCs w:val="21"/>
              </w:rPr>
              <w:t>（３）普及啓発活動</w:t>
            </w:r>
          </w:p>
          <w:p>
            <w:pPr>
              <w:jc w:val="left"/>
              <w:rPr>
                <w:rFonts w:ascii="ＭＳ 明朝" w:eastAsia="ＭＳ 明朝" w:hAnsi="ＭＳ 明朝"/>
                <w:szCs w:val="21"/>
              </w:rPr>
            </w:pPr>
            <w:r>
              <w:rPr>
                <w:rFonts w:ascii="ＭＳ 明朝" w:eastAsia="ＭＳ 明朝" w:hAnsi="ＭＳ 明朝" w:hint="eastAsia"/>
                <w:szCs w:val="21"/>
              </w:rPr>
              <w:t>（４）相談活動</w:t>
            </w:r>
          </w:p>
          <w:p>
            <w:pPr>
              <w:jc w:val="left"/>
              <w:rPr>
                <w:rFonts w:ascii="ＭＳ 明朝" w:eastAsia="ＭＳ 明朝" w:hAnsi="ＭＳ 明朝"/>
                <w:szCs w:val="21"/>
              </w:rPr>
            </w:pPr>
          </w:p>
          <w:p>
            <w:pPr>
              <w:jc w:val="left"/>
              <w:rPr>
                <w:rFonts w:ascii="ＭＳ 明朝" w:eastAsia="ＭＳ 明朝" w:hAnsi="ＭＳ 明朝"/>
                <w:szCs w:val="21"/>
              </w:rPr>
            </w:pPr>
            <w:r>
              <w:rPr>
                <w:rFonts w:ascii="ＭＳ 明朝" w:eastAsia="ＭＳ 明朝" w:hAnsi="ＭＳ 明朝" w:hint="eastAsia"/>
                <w:szCs w:val="21"/>
              </w:rPr>
              <w:t>【ギャンブル等】</w:t>
            </w:r>
          </w:p>
          <w:p>
            <w:pPr>
              <w:jc w:val="left"/>
              <w:rPr>
                <w:rFonts w:ascii="ＭＳ 明朝" w:eastAsia="ＭＳ 明朝" w:hAnsi="ＭＳ 明朝"/>
                <w:szCs w:val="21"/>
              </w:rPr>
            </w:pPr>
            <w:r>
              <w:rPr>
                <w:rFonts w:ascii="ＭＳ 明朝" w:eastAsia="ＭＳ 明朝" w:hAnsi="ＭＳ 明朝" w:hint="eastAsia"/>
                <w:szCs w:val="21"/>
              </w:rPr>
              <w:t>（１）ミーティング活動</w:t>
            </w:r>
          </w:p>
          <w:p>
            <w:pPr>
              <w:jc w:val="left"/>
              <w:rPr>
                <w:rFonts w:ascii="ＭＳ 明朝" w:eastAsia="ＭＳ 明朝" w:hAnsi="ＭＳ 明朝"/>
                <w:szCs w:val="21"/>
              </w:rPr>
            </w:pPr>
            <w:r>
              <w:rPr>
                <w:rFonts w:ascii="ＭＳ 明朝" w:eastAsia="ＭＳ 明朝" w:hAnsi="ＭＳ 明朝" w:hint="eastAsia"/>
                <w:szCs w:val="21"/>
              </w:rPr>
              <w:t>（２）情報提供</w:t>
            </w:r>
          </w:p>
          <w:p>
            <w:pPr>
              <w:jc w:val="left"/>
              <w:rPr>
                <w:rFonts w:ascii="ＭＳ 明朝" w:eastAsia="ＭＳ 明朝" w:hAnsi="ＭＳ 明朝"/>
                <w:szCs w:val="21"/>
              </w:rPr>
            </w:pPr>
            <w:r>
              <w:rPr>
                <w:rFonts w:ascii="ＭＳ 明朝" w:eastAsia="ＭＳ 明朝" w:hAnsi="ＭＳ 明朝" w:hint="eastAsia"/>
                <w:szCs w:val="21"/>
              </w:rPr>
              <w:t>（３）普及啓発活動</w:t>
            </w:r>
          </w:p>
          <w:p>
            <w:pPr>
              <w:jc w:val="left"/>
              <w:rPr>
                <w:rFonts w:ascii="ＭＳ 明朝" w:eastAsia="ＭＳ 明朝" w:hAnsi="ＭＳ 明朝"/>
                <w:szCs w:val="21"/>
              </w:rPr>
            </w:pPr>
            <w:r>
              <w:rPr>
                <w:rFonts w:ascii="ＭＳ 明朝" w:eastAsia="ＭＳ 明朝" w:hAnsi="ＭＳ 明朝" w:hint="eastAsia"/>
                <w:szCs w:val="21"/>
              </w:rPr>
              <w:t>（４）相談活動</w:t>
            </w:r>
          </w:p>
        </w:tc>
        <w:tc>
          <w:tcPr>
            <w:tcW w:w="2757" w:type="dxa"/>
          </w:tcPr>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p>
            <w:pPr>
              <w:jc w:val="right"/>
              <w:rPr>
                <w:rFonts w:ascii="ＭＳ 明朝" w:eastAsia="ＭＳ 明朝" w:hAnsi="ＭＳ 明朝"/>
                <w:szCs w:val="21"/>
              </w:rPr>
            </w:pPr>
          </w:p>
        </w:tc>
        <w:tc>
          <w:tcPr>
            <w:tcW w:w="2758" w:type="dxa"/>
          </w:tcPr>
          <w:p>
            <w:pPr>
              <w:jc w:val="left"/>
              <w:rPr>
                <w:rFonts w:ascii="ＭＳ 明朝" w:eastAsia="ＭＳ 明朝" w:hAnsi="ＭＳ 明朝"/>
                <w:szCs w:val="21"/>
              </w:rPr>
            </w:pPr>
          </w:p>
        </w:tc>
      </w:tr>
      <w:tr>
        <w:tc>
          <w:tcPr>
            <w:tcW w:w="2769" w:type="dxa"/>
          </w:tcPr>
          <w:p>
            <w:pPr>
              <w:jc w:val="center"/>
              <w:rPr>
                <w:rFonts w:ascii="ＭＳ 明朝" w:eastAsia="ＭＳ 明朝" w:hAnsi="ＭＳ 明朝"/>
                <w:szCs w:val="21"/>
              </w:rPr>
            </w:pPr>
            <w:r>
              <w:rPr>
                <w:rFonts w:ascii="ＭＳ 明朝" w:eastAsia="ＭＳ 明朝" w:hAnsi="ＭＳ 明朝" w:hint="eastAsia"/>
                <w:szCs w:val="21"/>
              </w:rPr>
              <w:t>合計</w:t>
            </w:r>
          </w:p>
        </w:tc>
        <w:tc>
          <w:tcPr>
            <w:tcW w:w="2757" w:type="dxa"/>
          </w:tcPr>
          <w:p>
            <w:pPr>
              <w:jc w:val="right"/>
              <w:rPr>
                <w:rFonts w:ascii="ＭＳ 明朝" w:eastAsia="ＭＳ 明朝" w:hAnsi="ＭＳ 明朝"/>
                <w:szCs w:val="21"/>
              </w:rPr>
            </w:pPr>
          </w:p>
        </w:tc>
        <w:tc>
          <w:tcPr>
            <w:tcW w:w="2758" w:type="dxa"/>
          </w:tcPr>
          <w:p>
            <w:pPr>
              <w:jc w:val="left"/>
              <w:rPr>
                <w:rFonts w:ascii="ＭＳ 明朝" w:eastAsia="ＭＳ 明朝" w:hAnsi="ＭＳ 明朝"/>
                <w:szCs w:val="21"/>
              </w:rPr>
            </w:pPr>
          </w:p>
        </w:tc>
      </w:tr>
    </w:tbl>
    <w:p>
      <w:pPr>
        <w:ind w:left="210" w:hangingChars="100" w:hanging="210"/>
        <w:jc w:val="left"/>
        <w:rPr>
          <w:rFonts w:ascii="ＭＳ 明朝" w:eastAsia="ＭＳ 明朝" w:hAnsi="ＭＳ 明朝"/>
          <w:szCs w:val="21"/>
        </w:rPr>
      </w:pPr>
    </w:p>
    <w:p>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この収支決算書は、原本と相違ないことを証明する。</w:t>
      </w:r>
    </w:p>
    <w:p>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令和　年　月　日</w:t>
      </w:r>
    </w:p>
    <w:p>
      <w:pPr>
        <w:ind w:leftChars="100" w:left="210" w:firstLineChars="2000" w:firstLine="4200"/>
        <w:jc w:val="left"/>
        <w:rPr>
          <w:rFonts w:ascii="ＭＳ 明朝" w:eastAsia="ＭＳ 明朝" w:hAnsi="ＭＳ 明朝"/>
          <w:szCs w:val="21"/>
        </w:rPr>
      </w:pPr>
      <w:r>
        <w:rPr>
          <w:rFonts w:ascii="ＭＳ 明朝" w:eastAsia="ＭＳ 明朝" w:hAnsi="ＭＳ 明朝" w:hint="eastAsia"/>
          <w:szCs w:val="21"/>
        </w:rPr>
        <w:t xml:space="preserve">　団体名</w:t>
      </w:r>
    </w:p>
    <w:p>
      <w:pPr>
        <w:ind w:right="840" w:firstLineChars="2100" w:firstLine="4410"/>
        <w:rPr>
          <w:rFonts w:ascii="ＭＳ 明朝" w:eastAsia="ＭＳ 明朝" w:hAnsi="ＭＳ 明朝"/>
          <w:szCs w:val="21"/>
        </w:rPr>
      </w:pPr>
      <w:r>
        <w:rPr>
          <w:rFonts w:ascii="ＭＳ 明朝" w:eastAsia="ＭＳ 明朝" w:hAnsi="ＭＳ 明朝" w:hint="eastAsia"/>
          <w:szCs w:val="21"/>
        </w:rPr>
        <w:t xml:space="preserve">　代表者</w:t>
      </w:r>
    </w:p>
    <w:p>
      <w:pPr>
        <w:widowControl/>
        <w:jc w:val="left"/>
        <w:rPr>
          <w:rFonts w:ascii="ＭＳ 明朝" w:eastAsia="ＭＳ 明朝" w:hAnsi="ＭＳ 明朝"/>
          <w:szCs w:val="21"/>
        </w:rPr>
      </w:pPr>
      <w:r>
        <w:rPr>
          <w:rFonts w:ascii="ＭＳ 明朝" w:eastAsia="ＭＳ 明朝" w:hAnsi="ＭＳ 明朝" w:hint="eastAsia"/>
          <w:szCs w:val="21"/>
        </w:rPr>
        <w:t xml:space="preserve">　　　　　　　　　　　　　　　　　　　　　　　　　</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4FB7683-2DF0-4F59-A99D-07E07AAD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ＭＳ 明朝" w:eastAsia="ＭＳ 明朝" w:hAnsi="ＭＳ 明朝"/>
      <w:szCs w:val="21"/>
    </w:rPr>
  </w:style>
  <w:style w:type="character" w:customStyle="1" w:styleId="a9">
    <w:name w:val="記 (文字)"/>
    <w:basedOn w:val="a0"/>
    <w:link w:val="a8"/>
    <w:uiPriority w:val="99"/>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1133</Words>
  <Characters>6459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5</cp:revision>
  <dcterms:created xsi:type="dcterms:W3CDTF">2025-08-12T04:51:00Z</dcterms:created>
  <dcterms:modified xsi:type="dcterms:W3CDTF">2025-08-14T00:51:00Z</dcterms:modified>
</cp:coreProperties>
</file>