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81" w:rsidRPr="00435807" w:rsidRDefault="00A23581" w:rsidP="00435807">
      <w:pPr>
        <w:overflowPunct w:val="0"/>
        <w:jc w:val="center"/>
        <w:textAlignment w:val="baseline"/>
        <w:rPr>
          <w:rFonts w:ascii="ＭＳ 明朝" w:hAnsi="Times New Roman"/>
          <w:color w:val="000000"/>
          <w:kern w:val="0"/>
        </w:rPr>
      </w:pPr>
      <w:r w:rsidRPr="00435807">
        <w:rPr>
          <w:rFonts w:ascii="ＭＳ 明朝" w:eastAsia="ＭＳ ゴシック" w:hAnsi="Times New Roman" w:cs="ＭＳ ゴシック" w:hint="eastAsia"/>
          <w:color w:val="000000"/>
          <w:kern w:val="0"/>
        </w:rPr>
        <w:t>監事監査簿様式（例）</w:t>
      </w:r>
    </w:p>
    <w:p w:rsidR="00A23581" w:rsidRPr="00600A1D" w:rsidRDefault="00A23581" w:rsidP="00A23581">
      <w:pPr>
        <w:overflowPunct w:val="0"/>
        <w:textAlignment w:val="baseline"/>
        <w:rPr>
          <w:rFonts w:ascii="ＭＳ 明朝" w:hAnsi="Times New Roman"/>
          <w:color w:val="000000"/>
          <w:kern w:val="0"/>
          <w:sz w:val="22"/>
          <w:szCs w:val="22"/>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A23581" w:rsidTr="00A23581">
        <w:trPr>
          <w:trHeight w:val="5145"/>
        </w:trPr>
        <w:tc>
          <w:tcPr>
            <w:tcW w:w="9555" w:type="dxa"/>
          </w:tcPr>
          <w:p w:rsidR="00435807" w:rsidRDefault="00435807" w:rsidP="00435807">
            <w:pPr>
              <w:overflowPunct w:val="0"/>
              <w:jc w:val="left"/>
              <w:textAlignment w:val="baseline"/>
              <w:rPr>
                <w:rFonts w:ascii="ＭＳ 明朝" w:hAnsi="ＭＳ 明朝" w:cs="ＭＳ 明朝"/>
                <w:color w:val="000000"/>
                <w:kern w:val="0"/>
                <w:sz w:val="22"/>
                <w:szCs w:val="22"/>
              </w:rPr>
            </w:pPr>
          </w:p>
          <w:p w:rsidR="00A23581" w:rsidRPr="00435807" w:rsidRDefault="00A23581" w:rsidP="00435807">
            <w:pPr>
              <w:tabs>
                <w:tab w:val="left" w:pos="3824"/>
                <w:tab w:val="center" w:pos="5508"/>
              </w:tabs>
              <w:overflowPunct w:val="0"/>
              <w:jc w:val="center"/>
              <w:textAlignment w:val="baseline"/>
              <w:rPr>
                <w:rFonts w:ascii="ＭＳ 明朝" w:hAnsi="Times New Roman"/>
                <w:color w:val="000000"/>
                <w:kern w:val="0"/>
              </w:rPr>
            </w:pPr>
            <w:r w:rsidRPr="00435807">
              <w:rPr>
                <w:rFonts w:ascii="ＭＳ 明朝" w:hAnsi="ＭＳ 明朝" w:cs="ＭＳ 明朝" w:hint="eastAsia"/>
                <w:color w:val="000000"/>
                <w:kern w:val="0"/>
              </w:rPr>
              <w:t>監</w:t>
            </w:r>
            <w:r w:rsidR="00435807">
              <w:rPr>
                <w:rFonts w:ascii="ＭＳ 明朝" w:hAnsi="ＭＳ 明朝" w:cs="ＭＳ 明朝" w:hint="eastAsia"/>
                <w:color w:val="000000"/>
                <w:kern w:val="0"/>
              </w:rPr>
              <w:t xml:space="preserve">　</w:t>
            </w:r>
            <w:r w:rsidRPr="00435807">
              <w:rPr>
                <w:rFonts w:ascii="ＭＳ 明朝" w:hAnsi="ＭＳ 明朝" w:cs="ＭＳ 明朝" w:hint="eastAsia"/>
                <w:color w:val="000000"/>
                <w:kern w:val="0"/>
              </w:rPr>
              <w:t>事</w:t>
            </w:r>
            <w:r w:rsidR="00435807">
              <w:rPr>
                <w:rFonts w:ascii="ＭＳ 明朝" w:hAnsi="ＭＳ 明朝" w:cs="ＭＳ 明朝" w:hint="eastAsia"/>
                <w:color w:val="000000"/>
                <w:kern w:val="0"/>
              </w:rPr>
              <w:t xml:space="preserve">　</w:t>
            </w:r>
            <w:r w:rsidRPr="00435807">
              <w:rPr>
                <w:rFonts w:ascii="ＭＳ 明朝" w:hAnsi="ＭＳ 明朝" w:cs="ＭＳ 明朝" w:hint="eastAsia"/>
                <w:color w:val="000000"/>
                <w:kern w:val="0"/>
              </w:rPr>
              <w:t>監</w:t>
            </w:r>
            <w:r w:rsidR="00435807">
              <w:rPr>
                <w:rFonts w:ascii="ＭＳ 明朝" w:hAnsi="ＭＳ 明朝" w:cs="ＭＳ 明朝" w:hint="eastAsia"/>
                <w:color w:val="000000"/>
                <w:kern w:val="0"/>
              </w:rPr>
              <w:t xml:space="preserve">　</w:t>
            </w:r>
            <w:r w:rsidRPr="00435807">
              <w:rPr>
                <w:rFonts w:ascii="ＭＳ 明朝" w:hAnsi="ＭＳ 明朝" w:cs="ＭＳ 明朝" w:hint="eastAsia"/>
                <w:color w:val="000000"/>
                <w:kern w:val="0"/>
              </w:rPr>
              <w:t>査</w:t>
            </w:r>
            <w:r w:rsidR="00435807">
              <w:rPr>
                <w:rFonts w:ascii="ＭＳ 明朝" w:hAnsi="ＭＳ 明朝" w:cs="ＭＳ 明朝" w:hint="eastAsia"/>
                <w:color w:val="000000"/>
                <w:kern w:val="0"/>
              </w:rPr>
              <w:t xml:space="preserve">　</w:t>
            </w:r>
            <w:r w:rsidRPr="00435807">
              <w:rPr>
                <w:rFonts w:ascii="ＭＳ 明朝" w:hAnsi="ＭＳ 明朝" w:cs="ＭＳ 明朝" w:hint="eastAsia"/>
                <w:color w:val="000000"/>
                <w:kern w:val="0"/>
              </w:rPr>
              <w:t>簿</w:t>
            </w:r>
          </w:p>
          <w:p w:rsidR="00A23581" w:rsidRDefault="00A23581" w:rsidP="00A23581">
            <w:pPr>
              <w:overflowPunct w:val="0"/>
              <w:textAlignment w:val="baseline"/>
              <w:rPr>
                <w:rFonts w:ascii="ＭＳ 明朝" w:hAnsi="Times New Roman"/>
                <w:color w:val="000000"/>
                <w:kern w:val="0"/>
                <w:sz w:val="22"/>
                <w:szCs w:val="22"/>
              </w:rPr>
            </w:pPr>
          </w:p>
          <w:p w:rsidR="00435807" w:rsidRPr="00435807" w:rsidRDefault="00435807" w:rsidP="00A23581">
            <w:pPr>
              <w:overflowPunct w:val="0"/>
              <w:textAlignment w:val="baseline"/>
              <w:rPr>
                <w:rFonts w:ascii="ＭＳ 明朝" w:hAnsi="Times New Roman"/>
                <w:color w:val="000000"/>
                <w:kern w:val="0"/>
                <w:sz w:val="22"/>
                <w:szCs w:val="22"/>
              </w:rPr>
            </w:pPr>
          </w:p>
          <w:p w:rsidR="00A23581" w:rsidRPr="00600A1D" w:rsidRDefault="00A23581" w:rsidP="00435807">
            <w:pPr>
              <w:overflowPunct w:val="0"/>
              <w:ind w:firstLineChars="100" w:firstLine="239"/>
              <w:textAlignment w:val="baseline"/>
              <w:rPr>
                <w:rFonts w:ascii="ＭＳ 明朝" w:hAnsi="Times New Roman"/>
                <w:color w:val="000000"/>
                <w:kern w:val="0"/>
                <w:sz w:val="22"/>
                <w:szCs w:val="22"/>
              </w:rPr>
            </w:pPr>
            <w:r w:rsidRPr="00600A1D">
              <w:rPr>
                <w:rFonts w:ascii="ＭＳ 明朝" w:hAnsi="ＭＳ 明朝" w:cs="ＭＳ 明朝" w:hint="eastAsia"/>
                <w:color w:val="000000"/>
                <w:kern w:val="0"/>
              </w:rPr>
              <w:t>１　○○○土地改良区</w:t>
            </w:r>
          </w:p>
          <w:p w:rsidR="00A23581" w:rsidRPr="00435807" w:rsidRDefault="00A23581" w:rsidP="00A23581">
            <w:pPr>
              <w:overflowPunct w:val="0"/>
              <w:textAlignment w:val="baseline"/>
              <w:rPr>
                <w:rFonts w:ascii="ＭＳ 明朝" w:hAnsi="Times New Roman"/>
                <w:color w:val="000000"/>
                <w:kern w:val="0"/>
                <w:sz w:val="22"/>
                <w:szCs w:val="22"/>
              </w:rPr>
            </w:pPr>
          </w:p>
          <w:p w:rsidR="00A23581" w:rsidRPr="00600A1D" w:rsidRDefault="00A23581" w:rsidP="00435807">
            <w:pPr>
              <w:overflowPunct w:val="0"/>
              <w:ind w:firstLineChars="100" w:firstLine="239"/>
              <w:textAlignment w:val="baseline"/>
              <w:rPr>
                <w:rFonts w:ascii="ＭＳ 明朝" w:hAnsi="Times New Roman"/>
                <w:color w:val="000000"/>
                <w:kern w:val="0"/>
                <w:sz w:val="22"/>
                <w:szCs w:val="22"/>
              </w:rPr>
            </w:pPr>
            <w:r w:rsidRPr="00600A1D">
              <w:rPr>
                <w:rFonts w:ascii="ＭＳ 明朝" w:hAnsi="ＭＳ 明朝" w:cs="ＭＳ 明朝" w:hint="eastAsia"/>
                <w:color w:val="000000"/>
                <w:kern w:val="0"/>
              </w:rPr>
              <w:t xml:space="preserve">２　</w:t>
            </w:r>
            <w:r w:rsidRPr="007D4D28">
              <w:rPr>
                <w:rFonts w:ascii="ＭＳ 明朝" w:hAnsi="ＭＳ 明朝" w:cs="ＭＳ 明朝" w:hint="eastAsia"/>
                <w:color w:val="000000"/>
                <w:spacing w:val="15"/>
                <w:kern w:val="0"/>
                <w:fitText w:val="1434" w:id="-355711232"/>
              </w:rPr>
              <w:t>監査年月</w:t>
            </w:r>
            <w:r w:rsidRPr="007D4D28">
              <w:rPr>
                <w:rFonts w:ascii="ＭＳ 明朝" w:hAnsi="ＭＳ 明朝" w:cs="ＭＳ 明朝" w:hint="eastAsia"/>
                <w:color w:val="000000"/>
                <w:spacing w:val="52"/>
                <w:kern w:val="0"/>
                <w:fitText w:val="1434" w:id="-355711232"/>
              </w:rPr>
              <w:t>日</w:t>
            </w:r>
            <w:r w:rsidR="00435807">
              <w:rPr>
                <w:rFonts w:ascii="ＭＳ 明朝" w:hAnsi="ＭＳ 明朝" w:cs="ＭＳ 明朝" w:hint="eastAsia"/>
                <w:color w:val="000000"/>
                <w:kern w:val="0"/>
              </w:rPr>
              <w:t xml:space="preserve">　　○年○月○日から○月○</w:t>
            </w:r>
            <w:r w:rsidRPr="00600A1D">
              <w:rPr>
                <w:rFonts w:ascii="ＭＳ 明朝" w:hAnsi="ＭＳ 明朝" w:cs="ＭＳ 明朝" w:hint="eastAsia"/>
                <w:color w:val="000000"/>
                <w:kern w:val="0"/>
              </w:rPr>
              <w:t>日</w:t>
            </w:r>
          </w:p>
          <w:p w:rsidR="00A23581" w:rsidRPr="00435807" w:rsidRDefault="00A23581" w:rsidP="00A23581">
            <w:pPr>
              <w:overflowPunct w:val="0"/>
              <w:textAlignment w:val="baseline"/>
              <w:rPr>
                <w:rFonts w:ascii="ＭＳ 明朝" w:hAnsi="Times New Roman"/>
                <w:color w:val="000000"/>
                <w:kern w:val="0"/>
                <w:sz w:val="22"/>
                <w:szCs w:val="22"/>
              </w:rPr>
            </w:pPr>
          </w:p>
          <w:p w:rsidR="00A23581" w:rsidRPr="00600A1D" w:rsidRDefault="00435807" w:rsidP="00435807">
            <w:pPr>
              <w:overflowPunct w:val="0"/>
              <w:ind w:firstLineChars="100" w:firstLine="239"/>
              <w:textAlignment w:val="baseline"/>
              <w:rPr>
                <w:rFonts w:ascii="ＭＳ 明朝" w:hAnsi="Times New Roman"/>
                <w:color w:val="000000"/>
                <w:kern w:val="0"/>
                <w:sz w:val="22"/>
                <w:szCs w:val="22"/>
              </w:rPr>
            </w:pPr>
            <w:r>
              <w:rPr>
                <w:rFonts w:ascii="ＭＳ 明朝" w:hAnsi="ＭＳ 明朝" w:cs="ＭＳ 明朝" w:hint="eastAsia"/>
                <w:color w:val="000000"/>
                <w:kern w:val="0"/>
              </w:rPr>
              <w:t>３　監査対象年度　　○年度から○</w:t>
            </w:r>
            <w:r w:rsidR="00A23581" w:rsidRPr="00600A1D">
              <w:rPr>
                <w:rFonts w:ascii="ＭＳ 明朝" w:hAnsi="ＭＳ 明朝" w:cs="ＭＳ 明朝" w:hint="eastAsia"/>
                <w:color w:val="000000"/>
                <w:kern w:val="0"/>
              </w:rPr>
              <w:t>年度</w:t>
            </w:r>
          </w:p>
          <w:p w:rsidR="00A23581" w:rsidRPr="00435807" w:rsidRDefault="00A23581" w:rsidP="00A23581">
            <w:pPr>
              <w:overflowPunct w:val="0"/>
              <w:textAlignment w:val="baseline"/>
              <w:rPr>
                <w:rFonts w:ascii="ＭＳ 明朝" w:hAnsi="Times New Roman"/>
                <w:color w:val="000000"/>
                <w:kern w:val="0"/>
                <w:sz w:val="22"/>
                <w:szCs w:val="22"/>
              </w:rPr>
            </w:pPr>
          </w:p>
          <w:p w:rsidR="00A23581" w:rsidRPr="00600A1D" w:rsidRDefault="00A23581" w:rsidP="00435807">
            <w:pPr>
              <w:overflowPunct w:val="0"/>
              <w:ind w:firstLineChars="100" w:firstLine="239"/>
              <w:textAlignment w:val="baseline"/>
              <w:rPr>
                <w:rFonts w:ascii="ＭＳ 明朝" w:hAnsi="Times New Roman"/>
                <w:color w:val="000000"/>
                <w:kern w:val="0"/>
                <w:sz w:val="22"/>
                <w:szCs w:val="22"/>
              </w:rPr>
            </w:pPr>
            <w:r w:rsidRPr="00600A1D">
              <w:rPr>
                <w:rFonts w:ascii="ＭＳ 明朝" w:hAnsi="ＭＳ 明朝" w:cs="ＭＳ 明朝" w:hint="eastAsia"/>
                <w:color w:val="000000"/>
                <w:kern w:val="0"/>
              </w:rPr>
              <w:t xml:space="preserve">４　</w:t>
            </w:r>
            <w:r w:rsidR="00435807" w:rsidRPr="007D4D28">
              <w:rPr>
                <w:rFonts w:ascii="ＭＳ 明朝" w:hAnsi="ＭＳ 明朝" w:cs="ＭＳ 明朝" w:hint="eastAsia"/>
                <w:color w:val="000000"/>
                <w:spacing w:val="75"/>
                <w:kern w:val="0"/>
                <w:fitText w:val="1434" w:id="1933729536"/>
              </w:rPr>
              <w:t>監事氏</w:t>
            </w:r>
            <w:r w:rsidR="00435807" w:rsidRPr="007D4D28">
              <w:rPr>
                <w:rFonts w:ascii="ＭＳ 明朝" w:hAnsi="ＭＳ 明朝" w:cs="ＭＳ 明朝" w:hint="eastAsia"/>
                <w:color w:val="000000"/>
                <w:spacing w:val="7"/>
                <w:kern w:val="0"/>
                <w:fitText w:val="1434" w:id="1933729536"/>
              </w:rPr>
              <w:t>名</w:t>
            </w:r>
          </w:p>
          <w:p w:rsidR="00A23581" w:rsidRPr="00600A1D" w:rsidRDefault="00A23581" w:rsidP="00A23581">
            <w:pPr>
              <w:overflowPunct w:val="0"/>
              <w:textAlignment w:val="baseline"/>
              <w:rPr>
                <w:rFonts w:ascii="ＭＳ 明朝" w:hAnsi="Times New Roman"/>
                <w:color w:val="000000"/>
                <w:kern w:val="0"/>
                <w:sz w:val="22"/>
                <w:szCs w:val="22"/>
              </w:rPr>
            </w:pPr>
          </w:p>
          <w:p w:rsidR="00A23581" w:rsidRPr="00600A1D" w:rsidRDefault="00A23581" w:rsidP="00435807">
            <w:pPr>
              <w:overflowPunct w:val="0"/>
              <w:ind w:firstLineChars="400" w:firstLine="955"/>
              <w:textAlignment w:val="baseline"/>
              <w:rPr>
                <w:rFonts w:ascii="ＭＳ 明朝" w:hAnsi="Times New Roman"/>
                <w:color w:val="000000"/>
                <w:kern w:val="0"/>
                <w:sz w:val="22"/>
                <w:szCs w:val="22"/>
              </w:rPr>
            </w:pPr>
            <w:r w:rsidRPr="00600A1D">
              <w:rPr>
                <w:rFonts w:ascii="ＭＳ 明朝" w:hAnsi="ＭＳ 明朝" w:cs="ＭＳ 明朝" w:hint="eastAsia"/>
                <w:color w:val="000000"/>
                <w:kern w:val="0"/>
              </w:rPr>
              <w:t>総括監事</w:t>
            </w:r>
          </w:p>
          <w:p w:rsidR="00A23581" w:rsidRPr="00600A1D" w:rsidRDefault="00A23581" w:rsidP="00A23581">
            <w:pPr>
              <w:overflowPunct w:val="0"/>
              <w:textAlignment w:val="baseline"/>
              <w:rPr>
                <w:rFonts w:ascii="ＭＳ 明朝" w:hAnsi="Times New Roman"/>
                <w:color w:val="000000"/>
                <w:kern w:val="0"/>
                <w:sz w:val="22"/>
                <w:szCs w:val="22"/>
              </w:rPr>
            </w:pPr>
          </w:p>
          <w:p w:rsidR="00A23581" w:rsidRPr="00600A1D" w:rsidRDefault="00A23581" w:rsidP="00435807">
            <w:pPr>
              <w:overflowPunct w:val="0"/>
              <w:ind w:firstLineChars="400" w:firstLine="955"/>
              <w:jc w:val="left"/>
              <w:textAlignment w:val="baseline"/>
              <w:rPr>
                <w:rFonts w:ascii="ＭＳ 明朝" w:hAnsi="Times New Roman"/>
                <w:color w:val="000000"/>
                <w:kern w:val="0"/>
                <w:sz w:val="22"/>
                <w:szCs w:val="22"/>
              </w:rPr>
            </w:pPr>
            <w:r w:rsidRPr="00600A1D">
              <w:rPr>
                <w:rFonts w:ascii="ＭＳ 明朝" w:hAnsi="ＭＳ 明朝" w:cs="ＭＳ 明朝" w:hint="eastAsia"/>
                <w:color w:val="000000"/>
                <w:kern w:val="0"/>
              </w:rPr>
              <w:t>監　　事</w:t>
            </w:r>
          </w:p>
          <w:p w:rsidR="00A23581" w:rsidRPr="00435807" w:rsidRDefault="00A23581" w:rsidP="00A23581">
            <w:pPr>
              <w:overflowPunct w:val="0"/>
              <w:textAlignment w:val="baseline"/>
              <w:rPr>
                <w:rFonts w:ascii="ＭＳ 明朝" w:hAnsi="ＭＳ 明朝" w:cs="ＭＳ 明朝"/>
                <w:color w:val="000000"/>
                <w:kern w:val="0"/>
              </w:rPr>
            </w:pPr>
          </w:p>
          <w:p w:rsidR="00A23581" w:rsidRPr="00600A1D" w:rsidRDefault="00A23581" w:rsidP="00435807">
            <w:pPr>
              <w:overflowPunct w:val="0"/>
              <w:ind w:firstLineChars="400" w:firstLine="955"/>
              <w:textAlignment w:val="baseline"/>
              <w:rPr>
                <w:rFonts w:ascii="ＭＳ 明朝" w:hAnsi="ＭＳ 明朝" w:cs="ＭＳ 明朝"/>
                <w:color w:val="000000"/>
                <w:kern w:val="0"/>
              </w:rPr>
            </w:pPr>
            <w:r>
              <w:rPr>
                <w:rFonts w:ascii="ＭＳ 明朝" w:hAnsi="ＭＳ 明朝" w:cs="ＭＳ 明朝" w:hint="eastAsia"/>
                <w:color w:val="000000"/>
                <w:kern w:val="0"/>
              </w:rPr>
              <w:t>監　　事</w:t>
            </w:r>
          </w:p>
          <w:p w:rsidR="00A23581" w:rsidRDefault="00A23581" w:rsidP="00A23581">
            <w:pPr>
              <w:overflowPunct w:val="0"/>
              <w:textAlignment w:val="baseline"/>
              <w:rPr>
                <w:rFonts w:ascii="ＭＳ 明朝" w:hAnsi="ＭＳ 明朝" w:cs="ＭＳ 明朝"/>
                <w:color w:val="000000"/>
                <w:kern w:val="0"/>
                <w:sz w:val="22"/>
                <w:szCs w:val="22"/>
              </w:rPr>
            </w:pPr>
          </w:p>
        </w:tc>
      </w:tr>
    </w:tbl>
    <w:p w:rsidR="00A23581" w:rsidRDefault="00A23581" w:rsidP="00A23581">
      <w:pPr>
        <w:overflowPunct w:val="0"/>
        <w:textAlignment w:val="baseline"/>
        <w:rPr>
          <w:rFonts w:ascii="ＭＳ 明朝" w:hAnsi="ＭＳ 明朝" w:cs="ＭＳ 明朝"/>
          <w:color w:val="000000"/>
          <w:kern w:val="0"/>
        </w:rPr>
      </w:pPr>
    </w:p>
    <w:p w:rsidR="00A23581" w:rsidRPr="00600A1D" w:rsidRDefault="00A23581" w:rsidP="00A23581">
      <w:pPr>
        <w:overflowPunct w:val="0"/>
        <w:textAlignment w:val="baseline"/>
        <w:rPr>
          <w:rFonts w:ascii="ＭＳ 明朝" w:hAnsi="Times New Roman"/>
          <w:color w:val="000000"/>
          <w:kern w:val="0"/>
          <w:sz w:val="22"/>
          <w:szCs w:val="22"/>
        </w:rPr>
      </w:pPr>
      <w:r w:rsidRPr="00600A1D">
        <w:rPr>
          <w:rFonts w:ascii="ＭＳ 明朝" w:hAnsi="ＭＳ 明朝" w:cs="ＭＳ 明朝" w:hint="eastAsia"/>
          <w:color w:val="000000"/>
          <w:kern w:val="0"/>
        </w:rPr>
        <w:t>取扱上の注意</w:t>
      </w:r>
    </w:p>
    <w:p w:rsidR="00A23581" w:rsidRPr="00435807" w:rsidRDefault="00435807" w:rsidP="00A23581">
      <w:pPr>
        <w:overflowPunct w:val="0"/>
        <w:textAlignment w:val="baseline"/>
        <w:rPr>
          <w:rFonts w:ascii="ＭＳ 明朝" w:hAnsi="ＭＳ 明朝" w:cs="ＭＳ 明朝"/>
          <w:color w:val="000000"/>
          <w:kern w:val="0"/>
        </w:rPr>
      </w:pPr>
      <w:r>
        <w:rPr>
          <w:rFonts w:ascii="ＭＳ 明朝" w:hAnsi="ＭＳ 明朝" w:cs="ＭＳ 明朝" w:hint="eastAsia"/>
          <w:color w:val="000000"/>
          <w:kern w:val="0"/>
        </w:rPr>
        <w:t>（１）</w:t>
      </w:r>
      <w:r w:rsidR="00A23581" w:rsidRPr="00600A1D">
        <w:rPr>
          <w:rFonts w:ascii="ＭＳ 明朝" w:hAnsi="ＭＳ 明朝" w:cs="ＭＳ 明朝" w:hint="eastAsia"/>
          <w:color w:val="000000"/>
          <w:kern w:val="0"/>
        </w:rPr>
        <w:t>本監査簿は、監査１回限りの使用簿である。</w:t>
      </w:r>
    </w:p>
    <w:p w:rsidR="00A23581" w:rsidRPr="00600A1D" w:rsidRDefault="00435807" w:rsidP="00B30474">
      <w:pPr>
        <w:overflowPunct w:val="0"/>
        <w:ind w:left="477" w:hangingChars="200" w:hanging="4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rPr>
        <w:t>（２）</w:t>
      </w:r>
      <w:r w:rsidR="00A23581" w:rsidRPr="00600A1D">
        <w:rPr>
          <w:rFonts w:ascii="ＭＳ 明朝" w:hAnsi="ＭＳ 明朝" w:cs="ＭＳ 明朝" w:hint="eastAsia"/>
          <w:color w:val="000000"/>
          <w:kern w:val="0"/>
        </w:rPr>
        <w:t>監査事項には、法令事項、定款事項、規約事</w:t>
      </w:r>
      <w:r w:rsidR="00A23581">
        <w:rPr>
          <w:rFonts w:ascii="ＭＳ 明朝" w:hAnsi="ＭＳ 明朝" w:cs="ＭＳ 明朝" w:hint="eastAsia"/>
          <w:color w:val="000000"/>
          <w:kern w:val="0"/>
        </w:rPr>
        <w:t>項等それぞれに軽重の度合</w:t>
      </w:r>
      <w:r w:rsidR="00A23581" w:rsidRPr="00600A1D">
        <w:rPr>
          <w:rFonts w:ascii="ＭＳ 明朝" w:hAnsi="ＭＳ 明朝" w:cs="ＭＳ 明朝" w:hint="eastAsia"/>
          <w:color w:val="000000"/>
          <w:kern w:val="0"/>
        </w:rPr>
        <w:t>があ</w:t>
      </w:r>
      <w:r w:rsidR="00A23581">
        <w:rPr>
          <w:rFonts w:ascii="ＭＳ 明朝" w:hAnsi="ＭＳ 明朝" w:cs="ＭＳ 明朝" w:hint="eastAsia"/>
          <w:color w:val="000000"/>
          <w:kern w:val="0"/>
        </w:rPr>
        <w:t>るが、どれに重点を置いて監査するかについては、土地改良区の運営</w:t>
      </w:r>
      <w:r w:rsidR="00A23581" w:rsidRPr="00600A1D">
        <w:rPr>
          <w:rFonts w:ascii="ＭＳ 明朝" w:hAnsi="ＭＳ 明朝" w:cs="ＭＳ 明朝" w:hint="eastAsia"/>
          <w:color w:val="000000"/>
          <w:kern w:val="0"/>
        </w:rPr>
        <w:t>内容をもとに監事会において監査計画として樹立する。</w:t>
      </w:r>
    </w:p>
    <w:p w:rsidR="00A23581" w:rsidRPr="00B506EF" w:rsidRDefault="00435807" w:rsidP="00B30474">
      <w:pPr>
        <w:overflowPunct w:val="0"/>
        <w:ind w:left="477" w:hangingChars="200" w:hanging="477"/>
        <w:textAlignment w:val="baseline"/>
        <w:rPr>
          <w:rFonts w:ascii="ＭＳ 明朝" w:hAnsi="ＭＳ 明朝" w:cs="ＭＳ 明朝"/>
          <w:color w:val="000000"/>
          <w:kern w:val="0"/>
        </w:rPr>
      </w:pPr>
      <w:r>
        <w:rPr>
          <w:rFonts w:ascii="ＭＳ 明朝" w:hAnsi="ＭＳ 明朝" w:cs="ＭＳ 明朝" w:hint="eastAsia"/>
          <w:color w:val="000000"/>
          <w:kern w:val="0"/>
        </w:rPr>
        <w:t>（３）</w:t>
      </w:r>
      <w:r w:rsidR="00A23581" w:rsidRPr="00600A1D">
        <w:rPr>
          <w:rFonts w:ascii="ＭＳ 明朝" w:hAnsi="ＭＳ 明朝" w:cs="ＭＳ 明朝" w:hint="eastAsia"/>
          <w:color w:val="000000"/>
          <w:kern w:val="0"/>
        </w:rPr>
        <w:t>記事欄には監査の経過、すなわち監査した金額又は数量及び監査した</w:t>
      </w:r>
      <w:r w:rsidR="00A23581">
        <w:rPr>
          <w:rFonts w:ascii="ＭＳ 明朝" w:hAnsi="ＭＳ 明朝" w:cs="ＭＳ 明朝" w:hint="eastAsia"/>
          <w:color w:val="000000"/>
          <w:kern w:val="0"/>
        </w:rPr>
        <w:t>事項</w:t>
      </w:r>
      <w:r w:rsidR="00A23581" w:rsidRPr="00600A1D">
        <w:rPr>
          <w:rFonts w:ascii="ＭＳ 明朝" w:hAnsi="ＭＳ 明朝" w:cs="ＭＳ 明朝" w:hint="eastAsia"/>
          <w:color w:val="000000"/>
          <w:kern w:val="0"/>
        </w:rPr>
        <w:t>の適否の判断等を記載する。</w:t>
      </w:r>
    </w:p>
    <w:p w:rsidR="00A23581" w:rsidRPr="00B506EF" w:rsidRDefault="00435807" w:rsidP="00B30474">
      <w:pPr>
        <w:overflowPunct w:val="0"/>
        <w:ind w:left="477" w:hangingChars="200" w:hanging="477"/>
        <w:textAlignment w:val="baseline"/>
        <w:rPr>
          <w:rFonts w:ascii="ＭＳ 明朝" w:hAnsi="ＭＳ 明朝" w:cs="ＭＳ 明朝"/>
          <w:color w:val="000000"/>
          <w:kern w:val="0"/>
        </w:rPr>
      </w:pPr>
      <w:r>
        <w:rPr>
          <w:rFonts w:ascii="ＭＳ 明朝" w:hAnsi="ＭＳ 明朝" w:cs="ＭＳ 明朝" w:hint="eastAsia"/>
          <w:color w:val="000000"/>
          <w:kern w:val="0"/>
        </w:rPr>
        <w:t>（４）</w:t>
      </w:r>
      <w:r w:rsidR="00A23581" w:rsidRPr="00600A1D">
        <w:rPr>
          <w:rFonts w:ascii="ＭＳ 明朝" w:hAnsi="ＭＳ 明朝" w:cs="ＭＳ 明朝" w:hint="eastAsia"/>
          <w:color w:val="000000"/>
          <w:kern w:val="0"/>
        </w:rPr>
        <w:t>指</w:t>
      </w:r>
      <w:r w:rsidR="00A23581">
        <w:rPr>
          <w:rFonts w:ascii="ＭＳ 明朝" w:hAnsi="ＭＳ 明朝" w:cs="ＭＳ 明朝" w:hint="eastAsia"/>
          <w:color w:val="000000"/>
          <w:kern w:val="0"/>
        </w:rPr>
        <w:t>摘欄は、監査の結果、適当でないと認めた事項、改正又は是正の必要</w:t>
      </w:r>
      <w:r w:rsidR="00A23581" w:rsidRPr="00600A1D">
        <w:rPr>
          <w:rFonts w:ascii="ＭＳ 明朝" w:hAnsi="ＭＳ 明朝" w:cs="ＭＳ 明朝" w:hint="eastAsia"/>
          <w:color w:val="000000"/>
          <w:kern w:val="0"/>
        </w:rPr>
        <w:t>あり</w:t>
      </w:r>
      <w:r w:rsidR="00A23581">
        <w:rPr>
          <w:rFonts w:ascii="ＭＳ 明朝" w:hAnsi="ＭＳ 明朝" w:cs="ＭＳ 明朝" w:hint="eastAsia"/>
          <w:color w:val="000000"/>
          <w:kern w:val="0"/>
        </w:rPr>
        <w:t>と認めた事項若しくは勧告を要すべき事項等で監査報告書に入れる必要</w:t>
      </w:r>
      <w:r w:rsidR="00A23581" w:rsidRPr="00600A1D">
        <w:rPr>
          <w:rFonts w:ascii="ＭＳ 明朝" w:hAnsi="ＭＳ 明朝" w:cs="ＭＳ 明朝" w:hint="eastAsia"/>
          <w:color w:val="000000"/>
          <w:kern w:val="0"/>
        </w:rPr>
        <w:t>が</w:t>
      </w:r>
      <w:r w:rsidR="00A23581">
        <w:rPr>
          <w:rFonts w:ascii="ＭＳ 明朝" w:hAnsi="ＭＳ 明朝" w:cs="ＭＳ 明朝" w:hint="eastAsia"/>
          <w:color w:val="000000"/>
          <w:kern w:val="0"/>
        </w:rPr>
        <w:t>あるとした事項について記載する欄である。したがって、この事項を</w:t>
      </w:r>
      <w:r w:rsidR="00A23581" w:rsidRPr="00600A1D">
        <w:rPr>
          <w:rFonts w:ascii="ＭＳ 明朝" w:hAnsi="ＭＳ 明朝" w:cs="ＭＳ 明朝" w:hint="eastAsia"/>
          <w:color w:val="000000"/>
          <w:kern w:val="0"/>
        </w:rPr>
        <w:t>監査報告書に記入することになる。</w:t>
      </w:r>
    </w:p>
    <w:p w:rsidR="00435807" w:rsidRDefault="00435807" w:rsidP="00A23581">
      <w:pPr>
        <w:overflowPunct w:val="0"/>
        <w:textAlignment w:val="baseline"/>
        <w:rPr>
          <w:rFonts w:ascii="ＭＳ 明朝" w:hAnsi="ＭＳ 明朝" w:cs="ＭＳ 明朝"/>
          <w:color w:val="000000"/>
          <w:kern w:val="0"/>
        </w:rPr>
      </w:pPr>
      <w:r>
        <w:rPr>
          <w:rFonts w:ascii="ＭＳ 明朝" w:hAnsi="ＭＳ 明朝" w:cs="ＭＳ 明朝" w:hint="eastAsia"/>
          <w:color w:val="000000"/>
          <w:kern w:val="0"/>
        </w:rPr>
        <w:t>（５）</w:t>
      </w:r>
      <w:r w:rsidR="00A23581" w:rsidRPr="00600A1D">
        <w:rPr>
          <w:rFonts w:ascii="ＭＳ 明朝" w:hAnsi="ＭＳ 明朝" w:cs="ＭＳ 明朝" w:hint="eastAsia"/>
          <w:color w:val="000000"/>
          <w:kern w:val="0"/>
        </w:rPr>
        <w:t>本監査簿は、監査報告書を作成した後土地改良区の書類として保存する。</w:t>
      </w:r>
    </w:p>
    <w:p w:rsidR="00A23581" w:rsidRPr="0065027F" w:rsidRDefault="00435807" w:rsidP="00435807">
      <w:pPr>
        <w:overflowPunct w:val="0"/>
        <w:textAlignment w:val="baseline"/>
        <w:rPr>
          <w:rFonts w:ascii="ＭＳ 明朝" w:hAnsi="Times New Roman"/>
          <w:color w:val="000000"/>
          <w:kern w:val="0"/>
          <w:sz w:val="22"/>
          <w:szCs w:val="22"/>
        </w:rPr>
      </w:pPr>
      <w:r>
        <w:rPr>
          <w:rFonts w:ascii="ＭＳ 明朝" w:hAnsi="ＭＳ 明朝" w:cs="ＭＳ 明朝"/>
          <w:color w:val="000000"/>
          <w:kern w:val="0"/>
        </w:rPr>
        <w:br w:type="page"/>
      </w:r>
      <w:r w:rsidR="00A23581">
        <w:rPr>
          <w:rFonts w:ascii="ＭＳ 明朝" w:eastAsia="ＭＳ ゴシック" w:hint="eastAsia"/>
          <w:b/>
          <w:bCs/>
        </w:rPr>
        <w:lastRenderedPageBreak/>
        <w:t xml:space="preserve">　</w:t>
      </w:r>
      <w:r w:rsidR="00A23581" w:rsidRPr="0065027F">
        <w:rPr>
          <w:rFonts w:ascii="ＭＳ 明朝" w:eastAsia="ＭＳ ゴシック" w:hint="eastAsia"/>
          <w:bCs/>
        </w:rPr>
        <w:t>第１　業務に関する事項</w:t>
      </w:r>
    </w:p>
    <w:p w:rsidR="00A23581" w:rsidRPr="0065027F" w:rsidRDefault="00A23581">
      <w:pPr>
        <w:rPr>
          <w:rFonts w:ascii="ＭＳ 明朝"/>
          <w:bCs/>
        </w:rPr>
      </w:pPr>
      <w:r>
        <w:rPr>
          <w:rFonts w:ascii="ＭＳ 明朝" w:eastAsia="ＭＳ ゴシック" w:hint="eastAsia"/>
          <w:b/>
          <w:bCs/>
        </w:rPr>
        <w:t xml:space="preserve">　　</w:t>
      </w:r>
      <w:r w:rsidRPr="0065027F">
        <w:rPr>
          <w:rFonts w:ascii="ＭＳ 明朝" w:eastAsia="ＭＳ ゴシック" w:hint="eastAsia"/>
          <w:bCs/>
        </w:rPr>
        <w:t>１　運　営</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3529"/>
        <w:gridCol w:w="2151"/>
        <w:gridCol w:w="2629"/>
      </w:tblGrid>
      <w:tr w:rsidR="00A23581" w:rsidTr="0065027F">
        <w:trPr>
          <w:trHeight w:val="656"/>
        </w:trPr>
        <w:tc>
          <w:tcPr>
            <w:tcW w:w="4270"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rsidTr="0065027F">
        <w:trPr>
          <w:cantSplit/>
          <w:trHeight w:val="1312"/>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65027F" w:rsidP="0065027F">
            <w:pPr>
              <w:suppressAutoHyphens/>
              <w:kinsoku w:val="0"/>
              <w:autoSpaceDE w:val="0"/>
              <w:autoSpaceDN w:val="0"/>
              <w:spacing w:line="326" w:lineRule="atLeast"/>
              <w:jc w:val="center"/>
              <w:rPr>
                <w:rFonts w:ascii="ＭＳ 明朝"/>
              </w:rPr>
            </w:pPr>
            <w:r>
              <w:rPr>
                <w:rFonts w:hint="eastAsia"/>
              </w:rPr>
              <w:t>（１）</w:t>
            </w:r>
          </w:p>
          <w:p w:rsidR="00A23581" w:rsidRDefault="00A23581" w:rsidP="0065027F">
            <w:pPr>
              <w:suppressAutoHyphens/>
              <w:kinsoku w:val="0"/>
              <w:wordWrap w:val="0"/>
              <w:autoSpaceDE w:val="0"/>
              <w:autoSpaceDN w:val="0"/>
              <w:spacing w:line="326" w:lineRule="atLeast"/>
              <w:jc w:val="center"/>
              <w:rPr>
                <w:rFonts w:ascii="ＭＳ 明朝"/>
              </w:rPr>
            </w:pPr>
            <w:r>
              <w:rPr>
                <w:rFonts w:hint="eastAsia"/>
              </w:rPr>
              <w:t>規</w:t>
            </w:r>
          </w:p>
          <w:p w:rsidR="00A23581" w:rsidRDefault="00A23581" w:rsidP="0065027F">
            <w:pPr>
              <w:suppressAutoHyphens/>
              <w:kinsoku w:val="0"/>
              <w:wordWrap w:val="0"/>
              <w:autoSpaceDE w:val="0"/>
              <w:autoSpaceDN w:val="0"/>
              <w:spacing w:line="326" w:lineRule="atLeast"/>
              <w:jc w:val="center"/>
              <w:rPr>
                <w:rFonts w:ascii="ＭＳ 明朝"/>
              </w:rPr>
            </w:pPr>
          </w:p>
          <w:p w:rsidR="00A23581" w:rsidRDefault="00A23581" w:rsidP="0065027F">
            <w:pPr>
              <w:suppressAutoHyphens/>
              <w:kinsoku w:val="0"/>
              <w:wordWrap w:val="0"/>
              <w:autoSpaceDE w:val="0"/>
              <w:autoSpaceDN w:val="0"/>
              <w:spacing w:line="326" w:lineRule="atLeast"/>
              <w:jc w:val="center"/>
              <w:rPr>
                <w:rFonts w:ascii="ＭＳ 明朝"/>
              </w:rPr>
            </w:pPr>
            <w:r>
              <w:rPr>
                <w:rFonts w:hint="eastAsia"/>
              </w:rPr>
              <w:t>程</w:t>
            </w:r>
          </w:p>
          <w:p w:rsidR="00A23581" w:rsidRDefault="00A23581" w:rsidP="0065027F">
            <w:pPr>
              <w:suppressAutoHyphens/>
              <w:kinsoku w:val="0"/>
              <w:wordWrap w:val="0"/>
              <w:autoSpaceDE w:val="0"/>
              <w:autoSpaceDN w:val="0"/>
              <w:spacing w:line="326" w:lineRule="atLeast"/>
              <w:jc w:val="center"/>
              <w:rPr>
                <w:rFonts w:ascii="ＭＳ 明朝"/>
              </w:rPr>
            </w:pPr>
          </w:p>
          <w:p w:rsidR="00A23581" w:rsidRDefault="00A23581" w:rsidP="0065027F">
            <w:pPr>
              <w:suppressAutoHyphens/>
              <w:kinsoku w:val="0"/>
              <w:wordWrap w:val="0"/>
              <w:autoSpaceDE w:val="0"/>
              <w:autoSpaceDN w:val="0"/>
              <w:spacing w:line="326" w:lineRule="atLeast"/>
              <w:jc w:val="center"/>
              <w:rPr>
                <w:rFonts w:ascii="ＭＳ 明朝"/>
              </w:rPr>
            </w:pPr>
            <w:r>
              <w:rPr>
                <w:rFonts w:hint="eastAsia"/>
              </w:rPr>
              <w:t>等</w:t>
            </w:r>
          </w:p>
        </w:tc>
        <w:tc>
          <w:tcPr>
            <w:tcW w:w="3529" w:type="dxa"/>
            <w:tcBorders>
              <w:top w:val="single" w:sz="4" w:space="0" w:color="000000"/>
              <w:left w:val="single" w:sz="4" w:space="0" w:color="000000"/>
              <w:right w:val="single" w:sz="4" w:space="0" w:color="000000"/>
            </w:tcBorders>
          </w:tcPr>
          <w:p w:rsidR="00A23581" w:rsidRDefault="00A23581" w:rsidP="00B30474">
            <w:pPr>
              <w:suppressAutoHyphens/>
              <w:kinsoku w:val="0"/>
              <w:wordWrap w:val="0"/>
              <w:autoSpaceDE w:val="0"/>
              <w:autoSpaceDN w:val="0"/>
              <w:spacing w:line="326" w:lineRule="atLeast"/>
              <w:ind w:left="239" w:hangingChars="100" w:hanging="239"/>
              <w:jc w:val="left"/>
            </w:pPr>
          </w:p>
          <w:p w:rsidR="00A23581" w:rsidRDefault="00A23581" w:rsidP="00B30474">
            <w:pPr>
              <w:suppressAutoHyphens/>
              <w:kinsoku w:val="0"/>
              <w:wordWrap w:val="0"/>
              <w:autoSpaceDE w:val="0"/>
              <w:autoSpaceDN w:val="0"/>
              <w:spacing w:line="326" w:lineRule="atLeast"/>
              <w:ind w:left="239" w:hangingChars="100" w:hanging="239"/>
              <w:jc w:val="left"/>
              <w:rPr>
                <w:rFonts w:ascii="ＭＳ 明朝"/>
              </w:rPr>
            </w:pPr>
            <w:r>
              <w:rPr>
                <w:rFonts w:hint="eastAsia"/>
              </w:rPr>
              <w:t>①　定款及び規約の整備状況及び現況との整合状況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rsidP="00B30474">
            <w:pPr>
              <w:suppressAutoHyphens/>
              <w:kinsoku w:val="0"/>
              <w:wordWrap w:val="0"/>
              <w:autoSpaceDE w:val="0"/>
              <w:autoSpaceDN w:val="0"/>
              <w:spacing w:line="326" w:lineRule="atLeast"/>
              <w:ind w:left="239" w:hangingChars="100" w:hanging="239"/>
              <w:jc w:val="left"/>
              <w:rPr>
                <w:rFonts w:ascii="ＭＳ 明朝"/>
              </w:rPr>
            </w:pPr>
            <w:r>
              <w:rPr>
                <w:rFonts w:hint="eastAsia"/>
              </w:rPr>
              <w:t>②　諸規程等の制定及び整備状況及び現況との整合状況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rsidP="00B30474">
            <w:pPr>
              <w:suppressAutoHyphens/>
              <w:kinsoku w:val="0"/>
              <w:wordWrap w:val="0"/>
              <w:autoSpaceDE w:val="0"/>
              <w:autoSpaceDN w:val="0"/>
              <w:spacing w:line="326" w:lineRule="atLeast"/>
              <w:ind w:left="239" w:hangingChars="100" w:hanging="239"/>
              <w:jc w:val="left"/>
              <w:rPr>
                <w:rFonts w:ascii="ＭＳ 明朝"/>
              </w:rPr>
            </w:pPr>
            <w:r>
              <w:rPr>
                <w:rFonts w:hint="eastAsia"/>
              </w:rPr>
              <w:t>③　土地原簿及び組合員名簿の備付並びに整備状況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65027F" w:rsidP="007339D9">
            <w:pPr>
              <w:suppressAutoHyphens/>
              <w:kinsoku w:val="0"/>
              <w:autoSpaceDE w:val="0"/>
              <w:autoSpaceDN w:val="0"/>
              <w:spacing w:line="326" w:lineRule="atLeast"/>
              <w:jc w:val="center"/>
            </w:pPr>
            <w:r>
              <w:rPr>
                <w:rFonts w:hint="eastAsia"/>
              </w:rPr>
              <w:t>（２）</w:t>
            </w: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会</w:t>
            </w: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議</w:t>
            </w:r>
          </w:p>
        </w:tc>
        <w:tc>
          <w:tcPr>
            <w:tcW w:w="3529" w:type="dxa"/>
            <w:tcBorders>
              <w:top w:val="single" w:sz="4" w:space="0" w:color="000000"/>
              <w:left w:val="single" w:sz="4" w:space="0" w:color="000000"/>
              <w:right w:val="single" w:sz="4" w:space="0" w:color="000000"/>
            </w:tcBorders>
          </w:tcPr>
          <w:p w:rsidR="00A23581" w:rsidRDefault="009F2F1C">
            <w:pPr>
              <w:suppressAutoHyphens/>
              <w:kinsoku w:val="0"/>
              <w:wordWrap w:val="0"/>
              <w:autoSpaceDE w:val="0"/>
              <w:autoSpaceDN w:val="0"/>
              <w:spacing w:line="326" w:lineRule="atLeast"/>
              <w:jc w:val="left"/>
              <w:rPr>
                <w:rFonts w:ascii="ＭＳ 明朝"/>
              </w:rPr>
            </w:pPr>
            <w:r>
              <w:rPr>
                <w:rFonts w:hint="eastAsia"/>
              </w:rPr>
              <w:t>〔</w:t>
            </w:r>
            <w:r w:rsidR="00A23581">
              <w:rPr>
                <w:rFonts w:hint="eastAsia"/>
              </w:rPr>
              <w:t>総会又は総代会〕</w:t>
            </w:r>
          </w:p>
          <w:p w:rsidR="00A23581" w:rsidRDefault="00A23581">
            <w:pPr>
              <w:suppressAutoHyphens/>
              <w:kinsoku w:val="0"/>
              <w:wordWrap w:val="0"/>
              <w:autoSpaceDE w:val="0"/>
              <w:autoSpaceDN w:val="0"/>
              <w:spacing w:line="326" w:lineRule="atLeast"/>
              <w:jc w:val="left"/>
              <w:rPr>
                <w:rFonts w:ascii="ＭＳ 明朝"/>
              </w:rPr>
            </w:pPr>
            <w:r>
              <w:rPr>
                <w:rFonts w:hint="eastAsia"/>
              </w:rPr>
              <w:t>①　開催期日及び出席率</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rsidP="00B30474">
            <w:pPr>
              <w:suppressAutoHyphens/>
              <w:kinsoku w:val="0"/>
              <w:wordWrap w:val="0"/>
              <w:autoSpaceDE w:val="0"/>
              <w:autoSpaceDN w:val="0"/>
              <w:spacing w:line="326" w:lineRule="atLeast"/>
              <w:ind w:left="239" w:hangingChars="100" w:hanging="239"/>
              <w:jc w:val="left"/>
              <w:rPr>
                <w:rFonts w:ascii="ＭＳ 明朝"/>
              </w:rPr>
            </w:pPr>
            <w:r>
              <w:rPr>
                <w:rFonts w:hint="eastAsia"/>
              </w:rPr>
              <w:t>②　付議事項及び議決方法の適否並びに議事運営状況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numPr>
                <w:ilvl w:val="0"/>
                <w:numId w:val="2"/>
              </w:numPr>
              <w:suppressAutoHyphens/>
              <w:kinsoku w:val="0"/>
              <w:wordWrap w:val="0"/>
              <w:autoSpaceDE w:val="0"/>
              <w:autoSpaceDN w:val="0"/>
              <w:spacing w:line="326" w:lineRule="atLeast"/>
              <w:jc w:val="left"/>
            </w:pPr>
            <w:r>
              <w:rPr>
                <w:rFonts w:hint="eastAsia"/>
              </w:rPr>
              <w:t>議事録の調製状況</w:t>
            </w:r>
          </w:p>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r>
              <w:rPr>
                <w:rFonts w:hint="eastAsia"/>
              </w:rPr>
              <w:t>〔理事会〕</w:t>
            </w:r>
          </w:p>
          <w:p w:rsidR="00A23581" w:rsidRDefault="00A23581">
            <w:pPr>
              <w:suppressAutoHyphens/>
              <w:kinsoku w:val="0"/>
              <w:wordWrap w:val="0"/>
              <w:autoSpaceDE w:val="0"/>
              <w:autoSpaceDN w:val="0"/>
              <w:spacing w:line="326" w:lineRule="atLeast"/>
              <w:jc w:val="left"/>
              <w:rPr>
                <w:rFonts w:ascii="ＭＳ 明朝"/>
              </w:rPr>
            </w:pPr>
            <w:r>
              <w:rPr>
                <w:rFonts w:hint="eastAsia"/>
              </w:rPr>
              <w:t>①　年間開催回数及び出席率</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rsidP="00B30474">
            <w:pPr>
              <w:suppressAutoHyphens/>
              <w:kinsoku w:val="0"/>
              <w:wordWrap w:val="0"/>
              <w:autoSpaceDE w:val="0"/>
              <w:autoSpaceDN w:val="0"/>
              <w:spacing w:line="326" w:lineRule="atLeast"/>
              <w:ind w:left="239" w:hangingChars="100" w:hanging="239"/>
              <w:jc w:val="left"/>
              <w:rPr>
                <w:rFonts w:ascii="ＭＳ 明朝"/>
              </w:rPr>
            </w:pPr>
            <w:r>
              <w:rPr>
                <w:rFonts w:hint="eastAsia"/>
              </w:rPr>
              <w:t>②　付議事項の適否及び処理状況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640"/>
        </w:trPr>
        <w:tc>
          <w:tcPr>
            <w:tcW w:w="741" w:type="dxa"/>
            <w:vMerge/>
            <w:tcBorders>
              <w:left w:val="single" w:sz="4" w:space="0" w:color="000000"/>
              <w:bottom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numPr>
                <w:ilvl w:val="0"/>
                <w:numId w:val="1"/>
              </w:numPr>
              <w:suppressAutoHyphens/>
              <w:kinsoku w:val="0"/>
              <w:wordWrap w:val="0"/>
              <w:autoSpaceDE w:val="0"/>
              <w:autoSpaceDN w:val="0"/>
              <w:spacing w:line="326" w:lineRule="atLeast"/>
              <w:jc w:val="left"/>
            </w:pPr>
            <w:r>
              <w:rPr>
                <w:rFonts w:hint="eastAsia"/>
              </w:rPr>
              <w:t>議事録の調製状況</w:t>
            </w: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trHeight w:val="656"/>
        </w:trPr>
        <w:tc>
          <w:tcPr>
            <w:tcW w:w="4270"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lastRenderedPageBreak/>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rsidTr="0065027F">
        <w:trPr>
          <w:cantSplit/>
          <w:trHeight w:val="1968"/>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r>
              <w:rPr>
                <w:rFonts w:hint="eastAsia"/>
              </w:rPr>
              <w:t>〔各種委員会〕</w:t>
            </w:r>
          </w:p>
          <w:p w:rsidR="00A23581" w:rsidRDefault="00A23581" w:rsidP="00B30474">
            <w:pPr>
              <w:suppressAutoHyphens/>
              <w:kinsoku w:val="0"/>
              <w:wordWrap w:val="0"/>
              <w:autoSpaceDE w:val="0"/>
              <w:autoSpaceDN w:val="0"/>
              <w:spacing w:line="326" w:lineRule="atLeast"/>
              <w:ind w:left="239" w:hangingChars="100" w:hanging="239"/>
              <w:jc w:val="left"/>
              <w:rPr>
                <w:rFonts w:ascii="ＭＳ 明朝"/>
              </w:rPr>
            </w:pPr>
            <w:r>
              <w:rPr>
                <w:rFonts w:hint="eastAsia"/>
              </w:rPr>
              <w:t>①</w:t>
            </w:r>
            <w:r>
              <w:t xml:space="preserve">  </w:t>
            </w:r>
            <w:r>
              <w:rPr>
                <w:rFonts w:hint="eastAsia"/>
              </w:rPr>
              <w:t>設置してある委員会の種類及び構成</w:t>
            </w:r>
          </w:p>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w:t>
            </w:r>
            <w:r>
              <w:t xml:space="preserve">  </w:t>
            </w:r>
            <w:r>
              <w:rPr>
                <w:rFonts w:hint="eastAsia"/>
              </w:rPr>
              <w:t>各種委員会の運営の適否</w:t>
            </w:r>
          </w:p>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7339D9" w:rsidP="007339D9">
            <w:pPr>
              <w:suppressAutoHyphens/>
              <w:kinsoku w:val="0"/>
              <w:autoSpaceDE w:val="0"/>
              <w:autoSpaceDN w:val="0"/>
              <w:spacing w:line="326" w:lineRule="atLeast"/>
              <w:jc w:val="center"/>
            </w:pPr>
            <w:r>
              <w:rPr>
                <w:rFonts w:hint="eastAsia"/>
              </w:rPr>
              <w:t>（３）</w:t>
            </w:r>
          </w:p>
          <w:p w:rsidR="00A23581" w:rsidRDefault="00A23581" w:rsidP="007339D9">
            <w:pPr>
              <w:suppressAutoHyphens/>
              <w:kinsoku w:val="0"/>
              <w:wordWrap w:val="0"/>
              <w:autoSpaceDE w:val="0"/>
              <w:autoSpaceDN w:val="0"/>
              <w:spacing w:line="326" w:lineRule="atLeast"/>
              <w:jc w:val="cente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理</w:t>
            </w: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事</w:t>
            </w: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理事の職務分担</w:t>
            </w:r>
          </w:p>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理事の業務執行状況</w:t>
            </w:r>
          </w:p>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640"/>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7339D9" w:rsidP="007339D9">
            <w:pPr>
              <w:suppressAutoHyphens/>
              <w:kinsoku w:val="0"/>
              <w:autoSpaceDE w:val="0"/>
              <w:autoSpaceDN w:val="0"/>
              <w:spacing w:line="326" w:lineRule="atLeast"/>
              <w:jc w:val="center"/>
            </w:pPr>
            <w:r>
              <w:rPr>
                <w:rFonts w:hint="eastAsia"/>
              </w:rPr>
              <w:t>（４）</w:t>
            </w:r>
          </w:p>
          <w:p w:rsidR="00A23581" w:rsidRDefault="00A23581" w:rsidP="007339D9">
            <w:pPr>
              <w:suppressAutoHyphens/>
              <w:kinsoku w:val="0"/>
              <w:wordWrap w:val="0"/>
              <w:autoSpaceDE w:val="0"/>
              <w:autoSpaceDN w:val="0"/>
              <w:spacing w:line="326" w:lineRule="atLeast"/>
              <w:jc w:val="cente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職</w:t>
            </w: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員</w:t>
            </w: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職員の配置、構成及び待遇　状況</w:t>
            </w:r>
          </w:p>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65027F">
        <w:trPr>
          <w:cantSplit/>
          <w:trHeight w:val="1640"/>
        </w:trPr>
        <w:tc>
          <w:tcPr>
            <w:tcW w:w="741" w:type="dxa"/>
            <w:vMerge/>
            <w:tcBorders>
              <w:left w:val="single" w:sz="4" w:space="0" w:color="000000"/>
              <w:bottom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職員の研修状況</w:t>
            </w:r>
          </w:p>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pPr>
        <w:rPr>
          <w:rFonts w:ascii="ＭＳ 明朝"/>
        </w:rPr>
      </w:pPr>
    </w:p>
    <w:p w:rsidR="00A23581" w:rsidRDefault="00A23581">
      <w:pPr>
        <w:rPr>
          <w:rFonts w:ascii="ＭＳ 明朝"/>
        </w:rPr>
      </w:pPr>
    </w:p>
    <w:p w:rsidR="00A23581" w:rsidRDefault="00A23581">
      <w:pPr>
        <w:rPr>
          <w:rFonts w:ascii="ＭＳ 明朝"/>
        </w:rPr>
      </w:pPr>
    </w:p>
    <w:p w:rsidR="00A23581" w:rsidRDefault="00A23581">
      <w:pPr>
        <w:rPr>
          <w:rFonts w:ascii="ＭＳ 明朝"/>
        </w:rPr>
      </w:pPr>
    </w:p>
    <w:p w:rsidR="00A23581" w:rsidRDefault="00A23581">
      <w:pPr>
        <w:rPr>
          <w:rFonts w:ascii="ＭＳ 明朝"/>
        </w:rPr>
      </w:pPr>
    </w:p>
    <w:p w:rsidR="00A23581" w:rsidRDefault="00A23581">
      <w:pPr>
        <w:rPr>
          <w:rFonts w:ascii="ＭＳ 明朝"/>
        </w:rPr>
      </w:pPr>
    </w:p>
    <w:p w:rsidR="00A23581" w:rsidRDefault="00A23581">
      <w:pPr>
        <w:rPr>
          <w:rFonts w:ascii="ＭＳ 明朝"/>
        </w:rPr>
      </w:pPr>
    </w:p>
    <w:p w:rsidR="00A23581" w:rsidRDefault="00A23581">
      <w:pPr>
        <w:rPr>
          <w:rFonts w:ascii="ＭＳ 明朝"/>
        </w:rPr>
      </w:pPr>
    </w:p>
    <w:p w:rsidR="00A23581" w:rsidRDefault="00A23581">
      <w:pPr>
        <w:rPr>
          <w:rFonts w:ascii="ＭＳ 明朝"/>
        </w:rPr>
      </w:pPr>
    </w:p>
    <w:p w:rsidR="00A23581" w:rsidRPr="007339D9" w:rsidRDefault="00A23581">
      <w:pPr>
        <w:rPr>
          <w:rFonts w:ascii="ＭＳ 明朝"/>
          <w:bCs/>
        </w:rPr>
      </w:pPr>
      <w:r>
        <w:rPr>
          <w:rFonts w:ascii="ＭＳ 明朝" w:eastAsia="ＭＳ ゴシック" w:hint="eastAsia"/>
          <w:b/>
          <w:bCs/>
        </w:rPr>
        <w:lastRenderedPageBreak/>
        <w:t xml:space="preserve">　　</w:t>
      </w:r>
      <w:r w:rsidRPr="007339D9">
        <w:rPr>
          <w:rFonts w:ascii="ＭＳ 明朝" w:eastAsia="ＭＳ ゴシック" w:hint="eastAsia"/>
          <w:bCs/>
        </w:rPr>
        <w:t>２　事　業</w:t>
      </w:r>
    </w:p>
    <w:p w:rsidR="00A23581" w:rsidRDefault="007339D9">
      <w:pPr>
        <w:rPr>
          <w:rFonts w:ascii="ＭＳ 明朝"/>
        </w:rPr>
      </w:pPr>
      <w:r>
        <w:t xml:space="preserve">      </w:t>
      </w:r>
      <w:r w:rsidR="00A23581">
        <w:rPr>
          <w:rFonts w:hint="eastAsia"/>
        </w:rPr>
        <w:t>ア　事　業</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3451"/>
        <w:gridCol w:w="2151"/>
        <w:gridCol w:w="2629"/>
      </w:tblGrid>
      <w:tr w:rsidR="00A23581">
        <w:trPr>
          <w:trHeight w:val="656"/>
        </w:trPr>
        <w:tc>
          <w:tcPr>
            <w:tcW w:w="4192"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rsidTr="007339D9">
        <w:trPr>
          <w:cantSplit/>
          <w:trHeight w:val="1312"/>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7339D9" w:rsidP="007339D9">
            <w:pPr>
              <w:suppressAutoHyphens/>
              <w:kinsoku w:val="0"/>
              <w:autoSpaceDE w:val="0"/>
              <w:autoSpaceDN w:val="0"/>
              <w:spacing w:line="326" w:lineRule="atLeast"/>
              <w:jc w:val="center"/>
            </w:pPr>
            <w:r>
              <w:rPr>
                <w:rFonts w:hint="eastAsia"/>
              </w:rPr>
              <w:t>（１）</w:t>
            </w: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事</w:t>
            </w:r>
            <w:r w:rsidR="007339D9">
              <w:rPr>
                <w:rFonts w:hint="eastAsia"/>
              </w:rPr>
              <w:t xml:space="preserve">　</w:t>
            </w: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業び</w:t>
            </w: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計実</w:t>
            </w: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画施</w:t>
            </w: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及設</w:t>
            </w:r>
          </w:p>
          <w:p w:rsidR="00A23581" w:rsidRDefault="007339D9" w:rsidP="007339D9">
            <w:pPr>
              <w:suppressAutoHyphens/>
              <w:kinsoku w:val="0"/>
              <w:wordWrap w:val="0"/>
              <w:autoSpaceDE w:val="0"/>
              <w:autoSpaceDN w:val="0"/>
              <w:spacing w:line="326" w:lineRule="atLeast"/>
              <w:jc w:val="center"/>
              <w:rPr>
                <w:rFonts w:ascii="ＭＳ 明朝"/>
              </w:rPr>
            </w:pPr>
            <w:r>
              <w:rPr>
                <w:rFonts w:hint="eastAsia"/>
              </w:rPr>
              <w:t xml:space="preserve">　</w:t>
            </w:r>
            <w:r w:rsidR="00A23581">
              <w:rPr>
                <w:rFonts w:hint="eastAsia"/>
              </w:rPr>
              <w:t>計</w:t>
            </w: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rsidP="00B30474">
            <w:pPr>
              <w:suppressAutoHyphens/>
              <w:kinsoku w:val="0"/>
              <w:wordWrap w:val="0"/>
              <w:autoSpaceDE w:val="0"/>
              <w:autoSpaceDN w:val="0"/>
              <w:spacing w:line="326" w:lineRule="atLeast"/>
              <w:ind w:left="239" w:hangingChars="100" w:hanging="239"/>
              <w:jc w:val="left"/>
              <w:rPr>
                <w:rFonts w:ascii="ＭＳ 明朝"/>
              </w:rPr>
            </w:pPr>
            <w:r>
              <w:rPr>
                <w:rFonts w:hint="eastAsia"/>
              </w:rPr>
              <w:t>①　事業計画の設定及び施行体制</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r>
      <w:tr w:rsidR="00A23581" w:rsidTr="007339D9">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rsidP="00B30474">
            <w:pPr>
              <w:suppressAutoHyphens/>
              <w:kinsoku w:val="0"/>
              <w:wordWrap w:val="0"/>
              <w:autoSpaceDE w:val="0"/>
              <w:autoSpaceDN w:val="0"/>
              <w:spacing w:line="326" w:lineRule="atLeast"/>
              <w:ind w:left="239" w:hangingChars="100" w:hanging="239"/>
              <w:jc w:val="left"/>
              <w:rPr>
                <w:rFonts w:ascii="ＭＳ 明朝"/>
              </w:rPr>
            </w:pPr>
            <w:r>
              <w:rPr>
                <w:rFonts w:hint="eastAsia"/>
              </w:rPr>
              <w:t>②　事業計画の変更手続の適否</w:t>
            </w: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p>
        </w:tc>
      </w:tr>
      <w:tr w:rsidR="00A23581" w:rsidTr="007339D9">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③　実施設計の適否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339D9">
        <w:trPr>
          <w:cantSplit/>
          <w:trHeight w:val="984"/>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7339D9" w:rsidP="007339D9">
            <w:pPr>
              <w:suppressAutoHyphens/>
              <w:kinsoku w:val="0"/>
              <w:autoSpaceDE w:val="0"/>
              <w:autoSpaceDN w:val="0"/>
              <w:spacing w:line="326" w:lineRule="atLeast"/>
              <w:jc w:val="center"/>
            </w:pPr>
            <w:r>
              <w:rPr>
                <w:rFonts w:hint="eastAsia"/>
              </w:rPr>
              <w:t>（２）</w:t>
            </w: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工</w:t>
            </w: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p>
          <w:p w:rsidR="00A23581" w:rsidRDefault="00A23581" w:rsidP="007339D9">
            <w:pPr>
              <w:suppressAutoHyphens/>
              <w:kinsoku w:val="0"/>
              <w:wordWrap w:val="0"/>
              <w:autoSpaceDE w:val="0"/>
              <w:autoSpaceDN w:val="0"/>
              <w:spacing w:line="326" w:lineRule="atLeast"/>
              <w:jc w:val="center"/>
              <w:rPr>
                <w:rFonts w:ascii="ＭＳ 明朝"/>
              </w:rPr>
            </w:pPr>
            <w:r>
              <w:rPr>
                <w:rFonts w:hint="eastAsia"/>
              </w:rPr>
              <w:t>事</w:t>
            </w: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工事の直営、請負別</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339D9">
        <w:trPr>
          <w:cantSplit/>
          <w:trHeight w:val="1640"/>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請負者及び請負契約の適否　並びに事業費と請負金額との　関係</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339D9">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③　請負者の着工、竣功届等の　有無及び適否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339D9">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④　出来高検査の状況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339D9">
        <w:trPr>
          <w:cantSplit/>
          <w:trHeight w:val="1640"/>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⑤　工事監督の適否並びに工事　日誌及び工事関係書類の整備　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339D9">
        <w:trPr>
          <w:trHeight w:val="1640"/>
        </w:trPr>
        <w:tc>
          <w:tcPr>
            <w:tcW w:w="74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45130F" w:rsidP="0045130F">
            <w:pPr>
              <w:suppressAutoHyphens/>
              <w:kinsoku w:val="0"/>
              <w:autoSpaceDE w:val="0"/>
              <w:autoSpaceDN w:val="0"/>
              <w:spacing w:line="326" w:lineRule="atLeast"/>
              <w:jc w:val="center"/>
            </w:pPr>
            <w:r>
              <w:rPr>
                <w:rFonts w:hint="eastAsia"/>
              </w:rPr>
              <w:t>（３）</w:t>
            </w:r>
          </w:p>
          <w:p w:rsidR="00A23581" w:rsidRDefault="00A23581" w:rsidP="0045130F">
            <w:pPr>
              <w:suppressAutoHyphens/>
              <w:kinsoku w:val="0"/>
              <w:wordWrap w:val="0"/>
              <w:autoSpaceDE w:val="0"/>
              <w:autoSpaceDN w:val="0"/>
              <w:spacing w:line="326" w:lineRule="atLeast"/>
              <w:jc w:val="center"/>
              <w:rPr>
                <w:rFonts w:ascii="ＭＳ 明朝"/>
              </w:rPr>
            </w:pPr>
            <w:r>
              <w:rPr>
                <w:rFonts w:hint="eastAsia"/>
              </w:rPr>
              <w:t>換計</w:t>
            </w:r>
          </w:p>
          <w:p w:rsidR="00A23581" w:rsidRDefault="00A23581" w:rsidP="0045130F">
            <w:pPr>
              <w:suppressAutoHyphens/>
              <w:kinsoku w:val="0"/>
              <w:wordWrap w:val="0"/>
              <w:autoSpaceDE w:val="0"/>
              <w:autoSpaceDN w:val="0"/>
              <w:spacing w:line="326" w:lineRule="atLeast"/>
              <w:jc w:val="center"/>
              <w:rPr>
                <w:rFonts w:ascii="ＭＳ 明朝"/>
              </w:rPr>
            </w:pPr>
            <w:r>
              <w:rPr>
                <w:rFonts w:hint="eastAsia"/>
              </w:rPr>
              <w:t>地画</w:t>
            </w:r>
          </w:p>
        </w:tc>
        <w:tc>
          <w:tcPr>
            <w:tcW w:w="34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換地計画等の適否及び登記　事務の進捗状況</w:t>
            </w: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pPr>
        <w:autoSpaceDE w:val="0"/>
        <w:autoSpaceDN w:val="0"/>
        <w:jc w:val="left"/>
        <w:rPr>
          <w:rFonts w:ascii="ＭＳ 明朝"/>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3"/>
        <w:gridCol w:w="3529"/>
        <w:gridCol w:w="2151"/>
        <w:gridCol w:w="2629"/>
      </w:tblGrid>
      <w:tr w:rsidR="00A23581">
        <w:trPr>
          <w:trHeight w:val="656"/>
        </w:trPr>
        <w:tc>
          <w:tcPr>
            <w:tcW w:w="4192"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lastRenderedPageBreak/>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trPr>
          <w:cantSplit/>
          <w:trHeight w:val="1312"/>
        </w:trPr>
        <w:tc>
          <w:tcPr>
            <w:tcW w:w="663"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735064" w:rsidP="00735064">
            <w:pPr>
              <w:suppressAutoHyphens/>
              <w:kinsoku w:val="0"/>
              <w:autoSpaceDE w:val="0"/>
              <w:autoSpaceDN w:val="0"/>
              <w:spacing w:line="326" w:lineRule="atLeast"/>
              <w:ind w:rightChars="-54" w:right="-129"/>
            </w:pPr>
            <w:r>
              <w:rPr>
                <w:rFonts w:hint="eastAsia"/>
              </w:rPr>
              <w:t>（</w:t>
            </w:r>
            <w:r w:rsidR="00A23581">
              <w:rPr>
                <w:rFonts w:hint="eastAsia"/>
              </w:rPr>
              <w:t>４</w:t>
            </w:r>
            <w:r>
              <w:rPr>
                <w:rFonts w:hint="eastAsia"/>
              </w:rPr>
              <w:t>）</w:t>
            </w:r>
          </w:p>
          <w:p w:rsidR="00A23581" w:rsidRDefault="00A23581" w:rsidP="00735064">
            <w:pPr>
              <w:suppressAutoHyphens/>
              <w:kinsoku w:val="0"/>
              <w:wordWrap w:val="0"/>
              <w:autoSpaceDE w:val="0"/>
              <w:autoSpaceDN w:val="0"/>
              <w:spacing w:line="326" w:lineRule="atLeast"/>
              <w:jc w:val="center"/>
              <w:rPr>
                <w:rFonts w:ascii="ＭＳ 明朝"/>
              </w:rPr>
            </w:pPr>
            <w:r>
              <w:rPr>
                <w:rFonts w:hint="eastAsia"/>
              </w:rPr>
              <w:t>資</w:t>
            </w:r>
            <w:r w:rsidR="00735064">
              <w:rPr>
                <w:rFonts w:hint="eastAsia"/>
              </w:rPr>
              <w:t xml:space="preserve">　</w:t>
            </w:r>
          </w:p>
          <w:p w:rsidR="00A23581" w:rsidRDefault="00A23581" w:rsidP="00735064">
            <w:pPr>
              <w:suppressAutoHyphens/>
              <w:kinsoku w:val="0"/>
              <w:wordWrap w:val="0"/>
              <w:autoSpaceDE w:val="0"/>
              <w:autoSpaceDN w:val="0"/>
              <w:spacing w:line="326" w:lineRule="atLeast"/>
              <w:jc w:val="center"/>
              <w:rPr>
                <w:rFonts w:ascii="ＭＳ 明朝"/>
              </w:rPr>
            </w:pPr>
            <w:r>
              <w:rPr>
                <w:rFonts w:hint="eastAsia"/>
              </w:rPr>
              <w:t>金び</w:t>
            </w:r>
          </w:p>
          <w:p w:rsidR="00A23581" w:rsidRDefault="00A23581" w:rsidP="00735064">
            <w:pPr>
              <w:suppressAutoHyphens/>
              <w:kinsoku w:val="0"/>
              <w:wordWrap w:val="0"/>
              <w:autoSpaceDE w:val="0"/>
              <w:autoSpaceDN w:val="0"/>
              <w:spacing w:line="326" w:lineRule="atLeast"/>
              <w:jc w:val="center"/>
              <w:rPr>
                <w:rFonts w:ascii="ＭＳ 明朝"/>
              </w:rPr>
            </w:pPr>
            <w:r>
              <w:rPr>
                <w:rFonts w:hint="eastAsia"/>
              </w:rPr>
              <w:t>計償</w:t>
            </w:r>
          </w:p>
          <w:p w:rsidR="00A23581" w:rsidRDefault="00A23581" w:rsidP="00735064">
            <w:pPr>
              <w:suppressAutoHyphens/>
              <w:kinsoku w:val="0"/>
              <w:wordWrap w:val="0"/>
              <w:autoSpaceDE w:val="0"/>
              <w:autoSpaceDN w:val="0"/>
              <w:spacing w:line="326" w:lineRule="atLeast"/>
              <w:jc w:val="center"/>
              <w:rPr>
                <w:rFonts w:ascii="ＭＳ 明朝"/>
              </w:rPr>
            </w:pPr>
            <w:r>
              <w:rPr>
                <w:rFonts w:hint="eastAsia"/>
              </w:rPr>
              <w:t>画還</w:t>
            </w:r>
          </w:p>
          <w:p w:rsidR="00A23581" w:rsidRDefault="00A23581" w:rsidP="00735064">
            <w:pPr>
              <w:suppressAutoHyphens/>
              <w:kinsoku w:val="0"/>
              <w:wordWrap w:val="0"/>
              <w:autoSpaceDE w:val="0"/>
              <w:autoSpaceDN w:val="0"/>
              <w:spacing w:line="326" w:lineRule="atLeast"/>
              <w:jc w:val="center"/>
              <w:rPr>
                <w:rFonts w:ascii="ＭＳ 明朝"/>
              </w:rPr>
            </w:pPr>
            <w:r>
              <w:rPr>
                <w:rFonts w:hint="eastAsia"/>
              </w:rPr>
              <w:t>及計</w:t>
            </w:r>
          </w:p>
          <w:p w:rsidR="00A23581" w:rsidRDefault="00735064" w:rsidP="00735064">
            <w:pPr>
              <w:suppressAutoHyphens/>
              <w:kinsoku w:val="0"/>
              <w:wordWrap w:val="0"/>
              <w:autoSpaceDE w:val="0"/>
              <w:autoSpaceDN w:val="0"/>
              <w:spacing w:line="326" w:lineRule="atLeast"/>
              <w:jc w:val="center"/>
              <w:rPr>
                <w:rFonts w:ascii="ＭＳ 明朝"/>
              </w:rPr>
            </w:pPr>
            <w:r>
              <w:rPr>
                <w:rFonts w:hint="eastAsia"/>
              </w:rPr>
              <w:t xml:space="preserve">　</w:t>
            </w:r>
            <w:r w:rsidR="00A23581">
              <w:rPr>
                <w:rFonts w:hint="eastAsia"/>
              </w:rPr>
              <w:t>画</w:t>
            </w:r>
          </w:p>
        </w:tc>
        <w:tc>
          <w:tcPr>
            <w:tcW w:w="35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pPr>
          </w:p>
          <w:p w:rsidR="00A23581" w:rsidRDefault="00A23581">
            <w:pPr>
              <w:suppressAutoHyphens/>
              <w:kinsoku w:val="0"/>
              <w:wordWrap w:val="0"/>
              <w:autoSpaceDE w:val="0"/>
              <w:autoSpaceDN w:val="0"/>
              <w:spacing w:line="326" w:lineRule="atLeast"/>
              <w:jc w:val="left"/>
              <w:rPr>
                <w:rFonts w:ascii="ＭＳ 明朝"/>
              </w:rPr>
            </w:pPr>
            <w:r>
              <w:rPr>
                <w:rFonts w:hint="eastAsia"/>
              </w:rPr>
              <w:t>①　資金計画及び償還計画の有　無並びに適否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trPr>
          <w:cantSplit/>
          <w:trHeight w:val="1968"/>
        </w:trPr>
        <w:tc>
          <w:tcPr>
            <w:tcW w:w="663" w:type="dxa"/>
            <w:vMerge/>
            <w:tcBorders>
              <w:left w:val="single" w:sz="4" w:space="0" w:color="000000"/>
              <w:bottom w:val="single" w:sz="4" w:space="0" w:color="000000"/>
              <w:right w:val="single" w:sz="4" w:space="0" w:color="000000"/>
            </w:tcBorders>
          </w:tcPr>
          <w:p w:rsidR="00A23581" w:rsidRDefault="00A23581">
            <w:pPr>
              <w:autoSpaceDE w:val="0"/>
              <w:autoSpaceDN w:val="0"/>
              <w:jc w:val="left"/>
              <w:rPr>
                <w:rFonts w:ascii="ＭＳ 明朝"/>
              </w:rPr>
            </w:pPr>
          </w:p>
        </w:tc>
        <w:tc>
          <w:tcPr>
            <w:tcW w:w="35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事業計画変更に伴う資金計　画及び償還計画の変更及び関　係書類の整備状況</w:t>
            </w: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r>
        <w:t xml:space="preserve">   </w:t>
      </w:r>
    </w:p>
    <w:p w:rsidR="00A23581" w:rsidRDefault="00A23581">
      <w:pPr>
        <w:rPr>
          <w:rFonts w:ascii="ＭＳ 明朝"/>
        </w:rPr>
      </w:pPr>
      <w:r>
        <w:t xml:space="preserve">    </w:t>
      </w:r>
      <w:r>
        <w:rPr>
          <w:rFonts w:hint="eastAsia"/>
        </w:rPr>
        <w:t>イ　維持管理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695"/>
        <w:gridCol w:w="2756"/>
        <w:gridCol w:w="2151"/>
        <w:gridCol w:w="2629"/>
      </w:tblGrid>
      <w:tr w:rsidR="00A23581">
        <w:trPr>
          <w:trHeight w:val="656"/>
        </w:trPr>
        <w:tc>
          <w:tcPr>
            <w:tcW w:w="4192" w:type="dxa"/>
            <w:gridSpan w:val="3"/>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trPr>
          <w:cantSplit/>
          <w:trHeight w:val="1312"/>
        </w:trPr>
        <w:tc>
          <w:tcPr>
            <w:tcW w:w="1436" w:type="dxa"/>
            <w:gridSpan w:val="2"/>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75425C">
            <w:pPr>
              <w:suppressAutoHyphens/>
              <w:kinsoku w:val="0"/>
              <w:wordWrap w:val="0"/>
              <w:autoSpaceDE w:val="0"/>
              <w:autoSpaceDN w:val="0"/>
              <w:spacing w:line="326" w:lineRule="atLeast"/>
              <w:jc w:val="left"/>
              <w:rPr>
                <w:rFonts w:ascii="ＭＳ 明朝"/>
              </w:rPr>
            </w:pPr>
            <w:r>
              <w:rPr>
                <w:rFonts w:hint="eastAsia"/>
              </w:rPr>
              <w:t>（１）</w:t>
            </w:r>
            <w:r w:rsidR="00A23581">
              <w:rPr>
                <w:rFonts w:hint="eastAsia"/>
              </w:rPr>
              <w:t>用水の配分及び排水の調整並びに農外利用との調整</w:t>
            </w:r>
            <w:r w:rsidR="00A23581">
              <w:t xml:space="preserve"> </w:t>
            </w:r>
          </w:p>
        </w:tc>
        <w:tc>
          <w:tcPr>
            <w:tcW w:w="2756"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用水の配分及び排水　の調整の適否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trPr>
          <w:cantSplit/>
          <w:trHeight w:val="1312"/>
        </w:trPr>
        <w:tc>
          <w:tcPr>
            <w:tcW w:w="1436" w:type="dxa"/>
            <w:gridSpan w:val="2"/>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2756"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農外利用との調整の</w:t>
            </w:r>
            <w:r>
              <w:t xml:space="preserve">  </w:t>
            </w:r>
            <w:r>
              <w:rPr>
                <w:rFonts w:hint="eastAsia"/>
              </w:rPr>
              <w:t>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C71EE">
        <w:trPr>
          <w:cantSplit/>
          <w:trHeight w:val="1312"/>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75425C" w:rsidP="007C71EE">
            <w:pPr>
              <w:suppressAutoHyphens/>
              <w:kinsoku w:val="0"/>
              <w:autoSpaceDE w:val="0"/>
              <w:autoSpaceDN w:val="0"/>
              <w:spacing w:line="326" w:lineRule="atLeast"/>
              <w:jc w:val="center"/>
            </w:pPr>
            <w:r>
              <w:rPr>
                <w:rFonts w:hint="eastAsia"/>
              </w:rPr>
              <w:t>（２）</w:t>
            </w:r>
          </w:p>
          <w:p w:rsidR="00A23581" w:rsidRDefault="00A23581" w:rsidP="007C71EE">
            <w:pPr>
              <w:suppressAutoHyphens/>
              <w:kinsoku w:val="0"/>
              <w:wordWrap w:val="0"/>
              <w:autoSpaceDE w:val="0"/>
              <w:autoSpaceDN w:val="0"/>
              <w:spacing w:line="326" w:lineRule="atLeast"/>
              <w:jc w:val="center"/>
              <w:rPr>
                <w:rFonts w:ascii="ＭＳ 明朝"/>
              </w:rPr>
            </w:pPr>
          </w:p>
          <w:p w:rsidR="007C71EE" w:rsidRDefault="00A23581" w:rsidP="007C71EE">
            <w:pPr>
              <w:suppressAutoHyphens/>
              <w:kinsoku w:val="0"/>
              <w:wordWrap w:val="0"/>
              <w:autoSpaceDE w:val="0"/>
              <w:autoSpaceDN w:val="0"/>
              <w:spacing w:line="326" w:lineRule="atLeast"/>
              <w:jc w:val="center"/>
            </w:pPr>
            <w:r>
              <w:rPr>
                <w:rFonts w:hint="eastAsia"/>
              </w:rPr>
              <w:t>施</w:t>
            </w:r>
          </w:p>
          <w:p w:rsidR="007C71EE" w:rsidRDefault="00A23581" w:rsidP="007C71EE">
            <w:pPr>
              <w:suppressAutoHyphens/>
              <w:kinsoku w:val="0"/>
              <w:wordWrap w:val="0"/>
              <w:autoSpaceDE w:val="0"/>
              <w:autoSpaceDN w:val="0"/>
              <w:spacing w:line="326" w:lineRule="atLeast"/>
              <w:jc w:val="center"/>
            </w:pPr>
            <w:r>
              <w:rPr>
                <w:rFonts w:hint="eastAsia"/>
              </w:rPr>
              <w:t>設</w:t>
            </w:r>
          </w:p>
          <w:p w:rsidR="00A23581" w:rsidRDefault="00A23581" w:rsidP="007C71EE">
            <w:pPr>
              <w:suppressAutoHyphens/>
              <w:kinsoku w:val="0"/>
              <w:wordWrap w:val="0"/>
              <w:autoSpaceDE w:val="0"/>
              <w:autoSpaceDN w:val="0"/>
              <w:spacing w:line="326" w:lineRule="atLeast"/>
              <w:jc w:val="center"/>
              <w:rPr>
                <w:rFonts w:ascii="ＭＳ 明朝"/>
              </w:rPr>
            </w:pPr>
            <w:r>
              <w:rPr>
                <w:rFonts w:hint="eastAsia"/>
              </w:rPr>
              <w:t>の</w:t>
            </w:r>
          </w:p>
          <w:p w:rsidR="007C71EE" w:rsidRDefault="00A23581" w:rsidP="007C71EE">
            <w:pPr>
              <w:suppressAutoHyphens/>
              <w:kinsoku w:val="0"/>
              <w:wordWrap w:val="0"/>
              <w:autoSpaceDE w:val="0"/>
              <w:autoSpaceDN w:val="0"/>
              <w:spacing w:line="326" w:lineRule="atLeast"/>
              <w:jc w:val="center"/>
            </w:pPr>
            <w:r>
              <w:rPr>
                <w:rFonts w:hint="eastAsia"/>
              </w:rPr>
              <w:t>維</w:t>
            </w:r>
          </w:p>
          <w:p w:rsidR="007C71EE" w:rsidRDefault="00A23581" w:rsidP="007C71EE">
            <w:pPr>
              <w:suppressAutoHyphens/>
              <w:kinsoku w:val="0"/>
              <w:wordWrap w:val="0"/>
              <w:autoSpaceDE w:val="0"/>
              <w:autoSpaceDN w:val="0"/>
              <w:spacing w:line="326" w:lineRule="atLeast"/>
              <w:jc w:val="center"/>
            </w:pPr>
            <w:r>
              <w:rPr>
                <w:rFonts w:hint="eastAsia"/>
              </w:rPr>
              <w:t>持</w:t>
            </w:r>
          </w:p>
          <w:p w:rsidR="007C71EE" w:rsidRDefault="00A23581" w:rsidP="007C71EE">
            <w:pPr>
              <w:suppressAutoHyphens/>
              <w:kinsoku w:val="0"/>
              <w:wordWrap w:val="0"/>
              <w:autoSpaceDE w:val="0"/>
              <w:autoSpaceDN w:val="0"/>
              <w:spacing w:line="326" w:lineRule="atLeast"/>
              <w:jc w:val="center"/>
            </w:pPr>
            <w:r>
              <w:rPr>
                <w:rFonts w:hint="eastAsia"/>
              </w:rPr>
              <w:t>管</w:t>
            </w:r>
          </w:p>
          <w:p w:rsidR="00A23581" w:rsidRDefault="00A23581" w:rsidP="007C71EE">
            <w:pPr>
              <w:suppressAutoHyphens/>
              <w:kinsoku w:val="0"/>
              <w:wordWrap w:val="0"/>
              <w:autoSpaceDE w:val="0"/>
              <w:autoSpaceDN w:val="0"/>
              <w:spacing w:line="326" w:lineRule="atLeast"/>
              <w:jc w:val="center"/>
              <w:rPr>
                <w:rFonts w:ascii="ＭＳ 明朝"/>
              </w:rPr>
            </w:pPr>
            <w:r>
              <w:rPr>
                <w:rFonts w:hint="eastAsia"/>
              </w:rPr>
              <w:t>理</w:t>
            </w:r>
          </w:p>
        </w:tc>
        <w:tc>
          <w:tcPr>
            <w:tcW w:w="3451" w:type="dxa"/>
            <w:gridSpan w:val="2"/>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維持管理計画の有無及び適　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C71EE">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gridSpan w:val="2"/>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施設の管理（維持管理、運　用、整備補修）状況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C71EE">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gridSpan w:val="2"/>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③　土地改良施設台帳の整備状　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7C71EE">
        <w:trPr>
          <w:cantSplit/>
          <w:trHeight w:val="1640"/>
        </w:trPr>
        <w:tc>
          <w:tcPr>
            <w:tcW w:w="741" w:type="dxa"/>
            <w:vMerge/>
            <w:tcBorders>
              <w:left w:val="single" w:sz="4" w:space="0" w:color="000000"/>
              <w:bottom w:val="single" w:sz="4" w:space="0" w:color="000000"/>
              <w:right w:val="single" w:sz="4" w:space="0" w:color="000000"/>
            </w:tcBorders>
          </w:tcPr>
          <w:p w:rsidR="00A23581" w:rsidRDefault="00A23581">
            <w:pPr>
              <w:autoSpaceDE w:val="0"/>
              <w:autoSpaceDN w:val="0"/>
              <w:jc w:val="left"/>
              <w:rPr>
                <w:rFonts w:ascii="ＭＳ 明朝"/>
              </w:rPr>
            </w:pPr>
          </w:p>
        </w:tc>
        <w:tc>
          <w:tcPr>
            <w:tcW w:w="3451" w:type="dxa"/>
            <w:gridSpan w:val="2"/>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④</w:t>
            </w:r>
            <w:r>
              <w:t xml:space="preserve">  </w:t>
            </w:r>
            <w:r>
              <w:rPr>
                <w:rFonts w:hint="eastAsia"/>
              </w:rPr>
              <w:t>法に基づく管理規程、管理　委託契約書に基づく管理方法</w:t>
            </w:r>
          </w:p>
          <w:p w:rsidR="00A23581" w:rsidRDefault="00A23581">
            <w:pPr>
              <w:suppressAutoHyphens/>
              <w:kinsoku w:val="0"/>
              <w:wordWrap w:val="0"/>
              <w:autoSpaceDE w:val="0"/>
              <w:autoSpaceDN w:val="0"/>
              <w:spacing w:line="326" w:lineRule="atLeast"/>
              <w:jc w:val="left"/>
              <w:rPr>
                <w:rFonts w:ascii="ＭＳ 明朝"/>
              </w:rPr>
            </w:pPr>
            <w:r>
              <w:t xml:space="preserve">  </w:t>
            </w:r>
            <w:r>
              <w:rPr>
                <w:rFonts w:hint="eastAsia"/>
              </w:rPr>
              <w:t>書等の有無及び適否</w:t>
            </w: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pPr>
        <w:rPr>
          <w:rFonts w:ascii="ＭＳ 明朝" w:eastAsia="ＭＳ ゴシック"/>
        </w:rPr>
      </w:pPr>
      <w:r>
        <w:rPr>
          <w:rFonts w:ascii="ＭＳ 明朝" w:eastAsia="ＭＳ ゴシック" w:hint="eastAsia"/>
        </w:rPr>
        <w:t xml:space="preserve">　</w:t>
      </w:r>
    </w:p>
    <w:p w:rsidR="00A23581" w:rsidRPr="00045CF8" w:rsidRDefault="00A23581" w:rsidP="00045CF8">
      <w:pPr>
        <w:ind w:firstLineChars="100" w:firstLine="239"/>
        <w:rPr>
          <w:rFonts w:ascii="ＭＳ 明朝"/>
          <w:bCs/>
        </w:rPr>
      </w:pPr>
      <w:r w:rsidRPr="00045CF8">
        <w:rPr>
          <w:rFonts w:ascii="ＭＳ 明朝" w:eastAsia="ＭＳ ゴシック" w:hint="eastAsia"/>
          <w:bCs/>
        </w:rPr>
        <w:lastRenderedPageBreak/>
        <w:t>第２　会計経理に関する事項</w:t>
      </w:r>
    </w:p>
    <w:p w:rsidR="00A23581" w:rsidRPr="00045CF8" w:rsidRDefault="00A23581">
      <w:pPr>
        <w:rPr>
          <w:rFonts w:ascii="ＭＳ 明朝"/>
          <w:bCs/>
        </w:rPr>
      </w:pPr>
      <w:r w:rsidRPr="00045CF8">
        <w:rPr>
          <w:rFonts w:ascii="ＭＳ 明朝" w:eastAsia="ＭＳ ゴシック" w:hint="eastAsia"/>
          <w:bCs/>
        </w:rPr>
        <w:t xml:space="preserve">　　１　会　計</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3451"/>
        <w:gridCol w:w="2151"/>
        <w:gridCol w:w="2629"/>
      </w:tblGrid>
      <w:tr w:rsidR="00A23581">
        <w:trPr>
          <w:trHeight w:val="656"/>
        </w:trPr>
        <w:tc>
          <w:tcPr>
            <w:tcW w:w="4192"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rsidTr="00045CF8">
        <w:trPr>
          <w:cantSplit/>
          <w:trHeight w:val="984"/>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rsidP="00045CF8">
            <w:pPr>
              <w:suppressAutoHyphens/>
              <w:kinsoku w:val="0"/>
              <w:autoSpaceDE w:val="0"/>
              <w:autoSpaceDN w:val="0"/>
              <w:spacing w:line="326" w:lineRule="atLeast"/>
              <w:jc w:val="center"/>
            </w:pPr>
            <w:r>
              <w:rPr>
                <w:rFonts w:hint="eastAsia"/>
              </w:rPr>
              <w:t>（１）</w:t>
            </w:r>
          </w:p>
          <w:p w:rsidR="00A23581" w:rsidRPr="00045CF8" w:rsidRDefault="00A23581" w:rsidP="00045CF8">
            <w:pPr>
              <w:suppressAutoHyphens/>
              <w:kinsoku w:val="0"/>
              <w:wordWrap w:val="0"/>
              <w:autoSpaceDE w:val="0"/>
              <w:autoSpaceDN w:val="0"/>
              <w:spacing w:line="326" w:lineRule="atLeast"/>
              <w:jc w:val="center"/>
            </w:pPr>
          </w:p>
          <w:p w:rsidR="00045CF8" w:rsidRDefault="00A23581" w:rsidP="00045CF8">
            <w:pPr>
              <w:suppressAutoHyphens/>
              <w:kinsoku w:val="0"/>
              <w:wordWrap w:val="0"/>
              <w:autoSpaceDE w:val="0"/>
              <w:autoSpaceDN w:val="0"/>
              <w:spacing w:line="326" w:lineRule="atLeast"/>
              <w:jc w:val="center"/>
            </w:pPr>
            <w:r>
              <w:rPr>
                <w:rFonts w:hint="eastAsia"/>
              </w:rPr>
              <w:t>予</w:t>
            </w:r>
          </w:p>
          <w:p w:rsidR="00045CF8" w:rsidRDefault="00A23581" w:rsidP="00045CF8">
            <w:pPr>
              <w:suppressAutoHyphens/>
              <w:kinsoku w:val="0"/>
              <w:wordWrap w:val="0"/>
              <w:autoSpaceDE w:val="0"/>
              <w:autoSpaceDN w:val="0"/>
              <w:spacing w:line="326" w:lineRule="atLeast"/>
              <w:jc w:val="center"/>
            </w:pPr>
            <w:r>
              <w:rPr>
                <w:rFonts w:hint="eastAsia"/>
              </w:rPr>
              <w:t>算</w:t>
            </w:r>
          </w:p>
          <w:p w:rsidR="00045CF8" w:rsidRDefault="00A23581" w:rsidP="00045CF8">
            <w:pPr>
              <w:suppressAutoHyphens/>
              <w:kinsoku w:val="0"/>
              <w:wordWrap w:val="0"/>
              <w:autoSpaceDE w:val="0"/>
              <w:autoSpaceDN w:val="0"/>
              <w:spacing w:line="326" w:lineRule="atLeast"/>
              <w:jc w:val="center"/>
            </w:pPr>
            <w:r>
              <w:rPr>
                <w:rFonts w:hint="eastAsia"/>
              </w:rPr>
              <w:t>及</w:t>
            </w:r>
          </w:p>
          <w:p w:rsidR="00045CF8" w:rsidRDefault="00A23581" w:rsidP="00045CF8">
            <w:pPr>
              <w:suppressAutoHyphens/>
              <w:kinsoku w:val="0"/>
              <w:wordWrap w:val="0"/>
              <w:autoSpaceDE w:val="0"/>
              <w:autoSpaceDN w:val="0"/>
              <w:spacing w:line="326" w:lineRule="atLeast"/>
              <w:jc w:val="center"/>
            </w:pPr>
            <w:r>
              <w:rPr>
                <w:rFonts w:hint="eastAsia"/>
              </w:rPr>
              <w:t>び</w:t>
            </w:r>
          </w:p>
          <w:p w:rsidR="00045CF8" w:rsidRDefault="00A23581" w:rsidP="00045CF8">
            <w:pPr>
              <w:suppressAutoHyphens/>
              <w:kinsoku w:val="0"/>
              <w:wordWrap w:val="0"/>
              <w:autoSpaceDE w:val="0"/>
              <w:autoSpaceDN w:val="0"/>
              <w:spacing w:line="326" w:lineRule="atLeast"/>
              <w:jc w:val="center"/>
            </w:pPr>
            <w:r>
              <w:rPr>
                <w:rFonts w:hint="eastAsia"/>
              </w:rPr>
              <w:t>決</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算</w:t>
            </w: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予算編成の適否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予算の補正及び流用等の適　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③　出納閉鎖及び決算の適否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④　事業報告書及び財産目録の　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rsidP="00045CF8">
            <w:pPr>
              <w:suppressAutoHyphens/>
              <w:kinsoku w:val="0"/>
              <w:autoSpaceDE w:val="0"/>
              <w:autoSpaceDN w:val="0"/>
              <w:spacing w:line="326" w:lineRule="atLeast"/>
              <w:jc w:val="center"/>
            </w:pPr>
            <w:r>
              <w:rPr>
                <w:rFonts w:hint="eastAsia"/>
              </w:rPr>
              <w:t>（２）</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賦</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課</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金</w:t>
            </w: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定款に定める賦課基準と賦　課の実態</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賦課徴収手続の適否</w:t>
            </w: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③　徴収実績（賦課額に対する　徴収額の比率）及び滞納額</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640"/>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④　徴収実績を向上させるため　の措置の適否及び強制徴収の　実施状況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640"/>
        </w:trPr>
        <w:tc>
          <w:tcPr>
            <w:tcW w:w="741" w:type="dxa"/>
            <w:vMerge/>
            <w:tcBorders>
              <w:left w:val="single" w:sz="4" w:space="0" w:color="000000"/>
              <w:bottom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⑤　賦課金徴収原簿等の整備状</w:t>
            </w:r>
            <w:r w:rsidR="00045CF8">
              <w:t xml:space="preserve">  </w:t>
            </w:r>
            <w:r>
              <w:rPr>
                <w:rFonts w:hint="eastAsia"/>
              </w:rPr>
              <w:t>況</w:t>
            </w:r>
            <w:r>
              <w:t xml:space="preserve">                        </w:t>
            </w: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pPr>
        <w:rPr>
          <w:rFonts w:ascii="ＭＳ 明朝"/>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3451"/>
        <w:gridCol w:w="2151"/>
        <w:gridCol w:w="2629"/>
      </w:tblGrid>
      <w:tr w:rsidR="00A23581">
        <w:trPr>
          <w:trHeight w:val="656"/>
        </w:trPr>
        <w:tc>
          <w:tcPr>
            <w:tcW w:w="4192"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autoSpaceDE w:val="0"/>
              <w:autoSpaceDN w:val="0"/>
              <w:spacing w:line="326" w:lineRule="atLeast"/>
              <w:jc w:val="center"/>
              <w:rPr>
                <w:rFonts w:ascii="ＭＳ 明朝"/>
              </w:rPr>
            </w:pPr>
            <w:r>
              <w:rPr>
                <w:rFonts w:hint="eastAsia"/>
              </w:rPr>
              <w:lastRenderedPageBreak/>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rsidTr="00045CF8">
        <w:trPr>
          <w:cantSplit/>
          <w:trHeight w:val="984"/>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rsidP="00045CF8">
            <w:pPr>
              <w:suppressAutoHyphens/>
              <w:kinsoku w:val="0"/>
              <w:autoSpaceDE w:val="0"/>
              <w:autoSpaceDN w:val="0"/>
              <w:spacing w:line="326" w:lineRule="atLeast"/>
              <w:jc w:val="center"/>
            </w:pPr>
            <w:r>
              <w:rPr>
                <w:rFonts w:hint="eastAsia"/>
              </w:rPr>
              <w:t>（３）</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借</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入</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金</w:t>
            </w: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借入金額及びその使途</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借入金の償還計画及び償還　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③　借入金台帳の整備状況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rsidP="00045CF8">
            <w:pPr>
              <w:suppressAutoHyphens/>
              <w:kinsoku w:val="0"/>
              <w:autoSpaceDE w:val="0"/>
              <w:autoSpaceDN w:val="0"/>
              <w:spacing w:line="326" w:lineRule="atLeast"/>
              <w:jc w:val="center"/>
              <w:rPr>
                <w:rFonts w:ascii="ＭＳ 明朝"/>
              </w:rPr>
            </w:pPr>
            <w:r>
              <w:rPr>
                <w:rFonts w:hint="eastAsia"/>
              </w:rPr>
              <w:t>（</w:t>
            </w:r>
            <w:r w:rsidR="00A23581">
              <w:rPr>
                <w:rFonts w:hint="eastAsia"/>
              </w:rPr>
              <w:t>４</w:t>
            </w:r>
            <w:r>
              <w:rPr>
                <w:rFonts w:hint="eastAsia"/>
              </w:rPr>
              <w:t>）</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補</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助</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金</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等</w:t>
            </w: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補助金の額及びその使途の　適否</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640"/>
        </w:trPr>
        <w:tc>
          <w:tcPr>
            <w:tcW w:w="741" w:type="dxa"/>
            <w:vMerge/>
            <w:tcBorders>
              <w:left w:val="single" w:sz="4" w:space="0" w:color="000000"/>
              <w:bottom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補助金関係書類の整備状況</w:t>
            </w: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pPr>
        <w:rPr>
          <w:rFonts w:ascii="ＭＳ 明朝" w:eastAsia="ＭＳ ゴシック"/>
        </w:rPr>
      </w:pPr>
      <w:r>
        <w:rPr>
          <w:rFonts w:ascii="ＭＳ 明朝" w:eastAsia="ＭＳ ゴシック" w:hint="eastAsia"/>
        </w:rPr>
        <w:t xml:space="preserve">　　</w:t>
      </w:r>
    </w:p>
    <w:p w:rsidR="00A23581" w:rsidRPr="00045CF8" w:rsidRDefault="00045CF8" w:rsidP="00045CF8">
      <w:pPr>
        <w:ind w:firstLineChars="200" w:firstLine="477"/>
        <w:rPr>
          <w:rFonts w:ascii="ＭＳ 明朝"/>
          <w:bCs/>
        </w:rPr>
      </w:pPr>
      <w:r w:rsidRPr="00045CF8">
        <w:rPr>
          <w:rFonts w:ascii="ＭＳ 明朝" w:eastAsia="ＭＳ ゴシック" w:hint="eastAsia"/>
          <w:bCs/>
        </w:rPr>
        <w:t xml:space="preserve">２　</w:t>
      </w:r>
      <w:r w:rsidR="00A23581" w:rsidRPr="00045CF8">
        <w:rPr>
          <w:rFonts w:ascii="ＭＳ 明朝" w:eastAsia="ＭＳ ゴシック" w:hint="eastAsia"/>
          <w:bCs/>
        </w:rPr>
        <w:t>経　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3451"/>
        <w:gridCol w:w="2151"/>
        <w:gridCol w:w="2629"/>
      </w:tblGrid>
      <w:tr w:rsidR="00A23581">
        <w:trPr>
          <w:trHeight w:val="656"/>
        </w:trPr>
        <w:tc>
          <w:tcPr>
            <w:tcW w:w="4192"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rsidTr="00045CF8">
        <w:trPr>
          <w:cantSplit/>
          <w:trHeight w:val="1640"/>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rsidP="00045CF8">
            <w:pPr>
              <w:suppressAutoHyphens/>
              <w:kinsoku w:val="0"/>
              <w:autoSpaceDE w:val="0"/>
              <w:autoSpaceDN w:val="0"/>
              <w:spacing w:line="326" w:lineRule="atLeast"/>
              <w:jc w:val="center"/>
              <w:rPr>
                <w:rFonts w:ascii="ＭＳ 明朝"/>
              </w:rPr>
            </w:pPr>
            <w:r>
              <w:rPr>
                <w:rFonts w:hint="eastAsia"/>
              </w:rPr>
              <w:t>（１）</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帳</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簿</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整</w:t>
            </w:r>
          </w:p>
          <w:p w:rsidR="00A23581" w:rsidRDefault="00A23581" w:rsidP="00045CF8">
            <w:pPr>
              <w:suppressAutoHyphens/>
              <w:kinsoku w:val="0"/>
              <w:wordWrap w:val="0"/>
              <w:autoSpaceDE w:val="0"/>
              <w:autoSpaceDN w:val="0"/>
              <w:spacing w:line="326" w:lineRule="atLeast"/>
              <w:jc w:val="center"/>
              <w:rPr>
                <w:rFonts w:ascii="ＭＳ 明朝"/>
              </w:rPr>
            </w:pP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理</w:t>
            </w: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pPr>
              <w:suppressAutoHyphens/>
              <w:kinsoku w:val="0"/>
              <w:wordWrap w:val="0"/>
              <w:autoSpaceDE w:val="0"/>
              <w:autoSpaceDN w:val="0"/>
              <w:spacing w:line="326" w:lineRule="atLeast"/>
              <w:jc w:val="left"/>
              <w:rPr>
                <w:rFonts w:ascii="ＭＳ 明朝"/>
              </w:rPr>
            </w:pPr>
            <w:r>
              <w:rPr>
                <w:rFonts w:hint="eastAsia"/>
              </w:rPr>
              <w:t>①　主要簿（金銭出納簿、収入　整理簿、</w:t>
            </w:r>
            <w:r w:rsidR="00A23581">
              <w:rPr>
                <w:rFonts w:hint="eastAsia"/>
              </w:rPr>
              <w:t>支出整理簿）と補助　簿の整理状況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Pr="00045CF8"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②　主要簿と補助簿の内容及び　残高の一致状況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968"/>
        </w:trPr>
        <w:tc>
          <w:tcPr>
            <w:tcW w:w="741" w:type="dxa"/>
            <w:vMerge/>
            <w:tcBorders>
              <w:left w:val="single" w:sz="4" w:space="0" w:color="000000"/>
              <w:bottom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③　監査日現在における金銭出</w:t>
            </w:r>
            <w:r>
              <w:t xml:space="preserve"> </w:t>
            </w:r>
            <w:r w:rsidR="00045CF8">
              <w:rPr>
                <w:rFonts w:hint="eastAsia"/>
              </w:rPr>
              <w:t xml:space="preserve">　納簿の残高と現在高（預金、</w:t>
            </w:r>
            <w:r>
              <w:t xml:space="preserve"> </w:t>
            </w:r>
            <w:r>
              <w:rPr>
                <w:rFonts w:hint="eastAsia"/>
              </w:rPr>
              <w:t xml:space="preserve">　現金）との一致状況</w:t>
            </w:r>
            <w:r>
              <w:t xml:space="preserve">         </w:t>
            </w: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pPr>
        <w:autoSpaceDE w:val="0"/>
        <w:autoSpaceDN w:val="0"/>
        <w:jc w:val="left"/>
        <w:rPr>
          <w:rFonts w:ascii="ＭＳ 明朝"/>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3451"/>
        <w:gridCol w:w="2151"/>
        <w:gridCol w:w="2629"/>
      </w:tblGrid>
      <w:tr w:rsidR="00A23581">
        <w:trPr>
          <w:trHeight w:val="656"/>
        </w:trPr>
        <w:tc>
          <w:tcPr>
            <w:tcW w:w="4192"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lastRenderedPageBreak/>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rsidTr="00045CF8">
        <w:trPr>
          <w:cantSplit/>
          <w:trHeight w:val="1640"/>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④　収入命令及び支出命令と収　入整理簿及び支出整理簿との　一致状況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640"/>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⑤</w:t>
            </w:r>
            <w:r>
              <w:t xml:space="preserve">  </w:t>
            </w:r>
            <w:r>
              <w:rPr>
                <w:rFonts w:hint="eastAsia"/>
              </w:rPr>
              <w:t>事業費における補助金、借</w:t>
            </w:r>
          </w:p>
          <w:p w:rsidR="00A23581" w:rsidRDefault="00A23581">
            <w:pPr>
              <w:suppressAutoHyphens/>
              <w:kinsoku w:val="0"/>
              <w:wordWrap w:val="0"/>
              <w:autoSpaceDE w:val="0"/>
              <w:autoSpaceDN w:val="0"/>
              <w:spacing w:line="326" w:lineRule="atLeast"/>
              <w:jc w:val="left"/>
              <w:rPr>
                <w:rFonts w:ascii="ＭＳ 明朝"/>
              </w:rPr>
            </w:pPr>
            <w:r>
              <w:rPr>
                <w:rFonts w:hint="eastAsia"/>
              </w:rPr>
              <w:t xml:space="preserve">　入金及び地元負担金の支出状　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640"/>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⑥　現金、有価証券等の取扱い　及び保管状況並びに公用印の　管理状況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⑦　財産台帳の整備状況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⑧　積立金の管理運用状況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⑨　備品台帳の整備状況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1312"/>
        </w:trPr>
        <w:tc>
          <w:tcPr>
            <w:tcW w:w="741" w:type="dxa"/>
            <w:vMerge w:val="restart"/>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rsidP="00045CF8">
            <w:pPr>
              <w:suppressAutoHyphens/>
              <w:kinsoku w:val="0"/>
              <w:autoSpaceDE w:val="0"/>
              <w:autoSpaceDN w:val="0"/>
              <w:spacing w:line="326" w:lineRule="atLeast"/>
              <w:jc w:val="center"/>
              <w:rPr>
                <w:rFonts w:ascii="ＭＳ 明朝"/>
              </w:rPr>
            </w:pPr>
            <w:r>
              <w:rPr>
                <w:rFonts w:hint="eastAsia"/>
              </w:rPr>
              <w:t>（２）</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証の</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拠整</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書備</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類保</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等存</w:t>
            </w:r>
          </w:p>
        </w:tc>
        <w:tc>
          <w:tcPr>
            <w:tcW w:w="34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①　収入命令、支出命令及び証</w:t>
            </w:r>
          </w:p>
          <w:p w:rsidR="00A23581" w:rsidRDefault="00A23581">
            <w:pPr>
              <w:suppressAutoHyphens/>
              <w:kinsoku w:val="0"/>
              <w:wordWrap w:val="0"/>
              <w:autoSpaceDE w:val="0"/>
              <w:autoSpaceDN w:val="0"/>
              <w:spacing w:line="326" w:lineRule="atLeast"/>
              <w:jc w:val="left"/>
              <w:rPr>
                <w:rFonts w:ascii="ＭＳ 明朝"/>
              </w:rPr>
            </w:pPr>
            <w:r>
              <w:t xml:space="preserve"> </w:t>
            </w:r>
            <w:r>
              <w:rPr>
                <w:rFonts w:hint="eastAsia"/>
              </w:rPr>
              <w:t>拠書類の整備状況</w:t>
            </w:r>
          </w:p>
          <w:p w:rsidR="00A23581" w:rsidRDefault="00A23581">
            <w:pPr>
              <w:suppressAutoHyphens/>
              <w:kinsoku w:val="0"/>
              <w:wordWrap w:val="0"/>
              <w:autoSpaceDE w:val="0"/>
              <w:autoSpaceDN w:val="0"/>
              <w:spacing w:line="326" w:lineRule="atLeast"/>
              <w:jc w:val="left"/>
              <w:rPr>
                <w:rFonts w:ascii="ＭＳ 明朝"/>
              </w:rPr>
            </w:pP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cantSplit/>
          <w:trHeight w:val="984"/>
        </w:trPr>
        <w:tc>
          <w:tcPr>
            <w:tcW w:w="741" w:type="dxa"/>
            <w:vMerge/>
            <w:tcBorders>
              <w:left w:val="single" w:sz="4" w:space="0" w:color="000000"/>
              <w:right w:val="single" w:sz="4" w:space="0" w:color="000000"/>
            </w:tcBorders>
          </w:tcPr>
          <w:p w:rsidR="00A23581" w:rsidRDefault="00A23581">
            <w:pPr>
              <w:autoSpaceDE w:val="0"/>
              <w:autoSpaceDN w:val="0"/>
              <w:jc w:val="left"/>
              <w:rPr>
                <w:rFonts w:ascii="ＭＳ 明朝"/>
              </w:rPr>
            </w:pPr>
          </w:p>
        </w:tc>
        <w:tc>
          <w:tcPr>
            <w:tcW w:w="3451" w:type="dxa"/>
            <w:tcBorders>
              <w:left w:val="single" w:sz="4" w:space="0" w:color="000000"/>
              <w:right w:val="single" w:sz="4" w:space="0" w:color="000000"/>
            </w:tcBorders>
          </w:tcPr>
          <w:p w:rsidR="00A23581" w:rsidRDefault="00A23581">
            <w:pPr>
              <w:autoSpaceDE w:val="0"/>
              <w:autoSpaceDN w:val="0"/>
              <w:jc w:val="left"/>
            </w:pPr>
          </w:p>
          <w:p w:rsidR="00A23581" w:rsidRDefault="00A23581">
            <w:pPr>
              <w:autoSpaceDE w:val="0"/>
              <w:autoSpaceDN w:val="0"/>
              <w:jc w:val="left"/>
              <w:rPr>
                <w:rFonts w:ascii="ＭＳ 明朝"/>
              </w:rPr>
            </w:pPr>
            <w:r>
              <w:rPr>
                <w:rFonts w:hint="eastAsia"/>
              </w:rPr>
              <w:t>②</w:t>
            </w:r>
            <w:r>
              <w:t xml:space="preserve">  </w:t>
            </w:r>
            <w:r>
              <w:rPr>
                <w:rFonts w:hint="eastAsia"/>
              </w:rPr>
              <w:t>証拠書類等の保存状況</w:t>
            </w:r>
          </w:p>
        </w:tc>
        <w:tc>
          <w:tcPr>
            <w:tcW w:w="2151"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rsidTr="00045CF8">
        <w:trPr>
          <w:trHeight w:val="2296"/>
        </w:trPr>
        <w:tc>
          <w:tcPr>
            <w:tcW w:w="74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rsidP="00045CF8">
            <w:pPr>
              <w:suppressAutoHyphens/>
              <w:kinsoku w:val="0"/>
              <w:autoSpaceDE w:val="0"/>
              <w:autoSpaceDN w:val="0"/>
              <w:spacing w:line="326" w:lineRule="atLeast"/>
              <w:jc w:val="center"/>
              <w:rPr>
                <w:rFonts w:ascii="ＭＳ 明朝"/>
              </w:rPr>
            </w:pPr>
            <w:r>
              <w:rPr>
                <w:rFonts w:hint="eastAsia"/>
              </w:rPr>
              <w:t>（３）</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地決</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区済</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除金</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外</w:t>
            </w:r>
            <w:r w:rsidR="00045CF8">
              <w:rPr>
                <w:rFonts w:hint="eastAsia"/>
              </w:rPr>
              <w:t xml:space="preserve">　</w:t>
            </w:r>
          </w:p>
        </w:tc>
        <w:tc>
          <w:tcPr>
            <w:tcW w:w="34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rsidP="00B30474">
            <w:pPr>
              <w:suppressAutoHyphens/>
              <w:kinsoku w:val="0"/>
              <w:wordWrap w:val="0"/>
              <w:autoSpaceDE w:val="0"/>
              <w:autoSpaceDN w:val="0"/>
              <w:spacing w:line="326" w:lineRule="atLeast"/>
              <w:ind w:firstLineChars="100" w:firstLine="239"/>
              <w:jc w:val="left"/>
              <w:rPr>
                <w:rFonts w:ascii="ＭＳ 明朝"/>
              </w:rPr>
            </w:pPr>
            <w:r>
              <w:rPr>
                <w:rFonts w:hint="eastAsia"/>
              </w:rPr>
              <w:t xml:space="preserve">　地区除外に係る決済金の徴　収及び管理状況</w:t>
            </w: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pPr>
        <w:autoSpaceDE w:val="0"/>
        <w:autoSpaceDN w:val="0"/>
        <w:jc w:val="left"/>
        <w:rPr>
          <w:rFonts w:ascii="ＭＳ 明朝"/>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3451"/>
        <w:gridCol w:w="2151"/>
        <w:gridCol w:w="2629"/>
      </w:tblGrid>
      <w:tr w:rsidR="00A23581">
        <w:trPr>
          <w:trHeight w:val="656"/>
        </w:trPr>
        <w:tc>
          <w:tcPr>
            <w:tcW w:w="4192" w:type="dxa"/>
            <w:gridSpan w:val="2"/>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lastRenderedPageBreak/>
              <w:t>監　　査　　事　　項</w:t>
            </w:r>
          </w:p>
        </w:tc>
        <w:tc>
          <w:tcPr>
            <w:tcW w:w="2151"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記　　　事</w:t>
            </w:r>
          </w:p>
        </w:tc>
        <w:tc>
          <w:tcPr>
            <w:tcW w:w="2629" w:type="dxa"/>
            <w:tcBorders>
              <w:top w:val="single" w:sz="4" w:space="0" w:color="000000"/>
              <w:left w:val="single" w:sz="4" w:space="0" w:color="000000"/>
              <w:right w:val="single" w:sz="4" w:space="0" w:color="000000"/>
            </w:tcBorders>
            <w:vAlign w:val="center"/>
          </w:tcPr>
          <w:p w:rsidR="00A23581" w:rsidRDefault="00A23581">
            <w:pPr>
              <w:suppressAutoHyphens/>
              <w:kinsoku w:val="0"/>
              <w:wordWrap w:val="0"/>
              <w:autoSpaceDE w:val="0"/>
              <w:autoSpaceDN w:val="0"/>
              <w:spacing w:line="326" w:lineRule="atLeast"/>
              <w:jc w:val="center"/>
              <w:rPr>
                <w:rFonts w:ascii="ＭＳ 明朝"/>
              </w:rPr>
            </w:pPr>
            <w:r>
              <w:rPr>
                <w:rFonts w:hint="eastAsia"/>
              </w:rPr>
              <w:t xml:space="preserve">指　</w:t>
            </w:r>
            <w:r>
              <w:t xml:space="preserve"> </w:t>
            </w:r>
            <w:r>
              <w:rPr>
                <w:rFonts w:hint="eastAsia"/>
              </w:rPr>
              <w:t xml:space="preserve">　　　摘</w:t>
            </w:r>
          </w:p>
        </w:tc>
      </w:tr>
      <w:tr w:rsidR="00A23581" w:rsidTr="00045CF8">
        <w:trPr>
          <w:trHeight w:val="1968"/>
        </w:trPr>
        <w:tc>
          <w:tcPr>
            <w:tcW w:w="74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045CF8" w:rsidP="00045CF8">
            <w:pPr>
              <w:suppressAutoHyphens/>
              <w:kinsoku w:val="0"/>
              <w:autoSpaceDE w:val="0"/>
              <w:autoSpaceDN w:val="0"/>
              <w:spacing w:line="326" w:lineRule="atLeast"/>
              <w:jc w:val="center"/>
              <w:rPr>
                <w:rFonts w:ascii="ＭＳ 明朝"/>
              </w:rPr>
            </w:pPr>
            <w:r>
              <w:rPr>
                <w:rFonts w:hint="eastAsia"/>
              </w:rPr>
              <w:t>（</w:t>
            </w:r>
            <w:r w:rsidR="00A23581">
              <w:rPr>
                <w:rFonts w:hint="eastAsia"/>
              </w:rPr>
              <w:t>４</w:t>
            </w:r>
            <w:r>
              <w:rPr>
                <w:rFonts w:hint="eastAsia"/>
              </w:rPr>
              <w:t>）</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歳</w:t>
            </w:r>
            <w:r w:rsidR="00045CF8">
              <w:rPr>
                <w:rFonts w:hint="eastAsia"/>
              </w:rPr>
              <w:t xml:space="preserve">　</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計現</w:t>
            </w:r>
          </w:p>
          <w:p w:rsidR="00A23581" w:rsidRDefault="00A23581" w:rsidP="00045CF8">
            <w:pPr>
              <w:suppressAutoHyphens/>
              <w:kinsoku w:val="0"/>
              <w:wordWrap w:val="0"/>
              <w:autoSpaceDE w:val="0"/>
              <w:autoSpaceDN w:val="0"/>
              <w:spacing w:line="326" w:lineRule="atLeast"/>
              <w:jc w:val="center"/>
              <w:rPr>
                <w:rFonts w:ascii="ＭＳ 明朝"/>
              </w:rPr>
            </w:pPr>
            <w:r>
              <w:rPr>
                <w:rFonts w:hint="eastAsia"/>
              </w:rPr>
              <w:t>外金</w:t>
            </w:r>
          </w:p>
        </w:tc>
        <w:tc>
          <w:tcPr>
            <w:tcW w:w="34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p w:rsidR="00A23581" w:rsidRDefault="00A23581">
            <w:pPr>
              <w:suppressAutoHyphens/>
              <w:kinsoku w:val="0"/>
              <w:wordWrap w:val="0"/>
              <w:autoSpaceDE w:val="0"/>
              <w:autoSpaceDN w:val="0"/>
              <w:spacing w:line="326" w:lineRule="atLeast"/>
              <w:jc w:val="left"/>
              <w:rPr>
                <w:rFonts w:ascii="ＭＳ 明朝"/>
              </w:rPr>
            </w:pPr>
            <w:r>
              <w:rPr>
                <w:rFonts w:hint="eastAsia"/>
              </w:rPr>
              <w:t xml:space="preserve">　　歳計外現金の収支及び管理　状況</w:t>
            </w:r>
            <w:r>
              <w:t xml:space="preserve">     </w:t>
            </w:r>
          </w:p>
        </w:tc>
        <w:tc>
          <w:tcPr>
            <w:tcW w:w="2151"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c>
          <w:tcPr>
            <w:tcW w:w="2629" w:type="dxa"/>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bl>
    <w:p w:rsidR="00A23581" w:rsidRDefault="00A23581">
      <w:pPr>
        <w:rPr>
          <w:rFonts w:ascii="ＭＳ 明朝"/>
        </w:rPr>
      </w:pPr>
    </w:p>
    <w:p w:rsidR="00A23581" w:rsidRPr="00045CF8" w:rsidRDefault="00A23581">
      <w:pPr>
        <w:rPr>
          <w:rFonts w:ascii="ＭＳ 明朝"/>
        </w:rPr>
      </w:pPr>
      <w:r>
        <w:rPr>
          <w:rFonts w:ascii="ＭＳ 明朝"/>
        </w:rPr>
        <w:br w:type="page"/>
      </w:r>
      <w:r>
        <w:rPr>
          <w:rFonts w:ascii="ＭＳ 明朝" w:eastAsia="ＭＳ ゴシック" w:hint="eastAsia"/>
        </w:rPr>
        <w:lastRenderedPageBreak/>
        <w:t xml:space="preserve">　</w:t>
      </w:r>
      <w:r w:rsidRPr="00045CF8">
        <w:rPr>
          <w:rFonts w:ascii="ＭＳ 明朝" w:eastAsia="ＭＳ ゴシック" w:hint="eastAsia"/>
          <w:bCs/>
        </w:rPr>
        <w:t>第３　特記事項等</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3"/>
        <w:gridCol w:w="7510"/>
      </w:tblGrid>
      <w:tr w:rsidR="00A23581">
        <w:trPr>
          <w:cantSplit/>
          <w:trHeight w:val="1640"/>
        </w:trPr>
        <w:tc>
          <w:tcPr>
            <w:tcW w:w="773" w:type="dxa"/>
            <w:tcBorders>
              <w:top w:val="single" w:sz="4" w:space="0" w:color="000000"/>
              <w:left w:val="single" w:sz="4" w:space="0" w:color="000000"/>
              <w:right w:val="single" w:sz="4" w:space="0" w:color="000000"/>
            </w:tcBorders>
            <w:textDirection w:val="tbRlV"/>
          </w:tcPr>
          <w:p w:rsidR="00A23581" w:rsidRDefault="00A23581">
            <w:pPr>
              <w:suppressAutoHyphens/>
              <w:kinsoku w:val="0"/>
              <w:wordWrap w:val="0"/>
              <w:autoSpaceDE w:val="0"/>
              <w:autoSpaceDN w:val="0"/>
              <w:spacing w:line="326" w:lineRule="atLeast"/>
              <w:ind w:left="113" w:right="113"/>
              <w:jc w:val="left"/>
              <w:rPr>
                <w:rFonts w:ascii="ＭＳ 明朝"/>
              </w:rPr>
            </w:pPr>
            <w:r>
              <w:rPr>
                <w:rFonts w:ascii="ＭＳ 明朝" w:hint="eastAsia"/>
              </w:rPr>
              <w:t xml:space="preserve">　特記事項</w:t>
            </w:r>
          </w:p>
          <w:p w:rsidR="00A23581" w:rsidRDefault="00A23581">
            <w:pPr>
              <w:suppressAutoHyphens/>
              <w:kinsoku w:val="0"/>
              <w:wordWrap w:val="0"/>
              <w:autoSpaceDE w:val="0"/>
              <w:autoSpaceDN w:val="0"/>
              <w:spacing w:line="326" w:lineRule="atLeast"/>
              <w:ind w:left="113" w:right="113"/>
              <w:jc w:val="left"/>
              <w:rPr>
                <w:rFonts w:ascii="ＭＳ 明朝"/>
              </w:rPr>
            </w:pPr>
            <w:r>
              <w:rPr>
                <w:rFonts w:ascii="ＭＳ 明朝" w:hint="eastAsia"/>
              </w:rPr>
              <w:t xml:space="preserve">　運営上の</w:t>
            </w:r>
          </w:p>
        </w:tc>
        <w:tc>
          <w:tcPr>
            <w:tcW w:w="7510"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trPr>
          <w:cantSplit/>
          <w:trHeight w:val="1640"/>
        </w:trPr>
        <w:tc>
          <w:tcPr>
            <w:tcW w:w="773" w:type="dxa"/>
            <w:tcBorders>
              <w:top w:val="single" w:sz="4" w:space="0" w:color="000000"/>
              <w:left w:val="single" w:sz="4" w:space="0" w:color="000000"/>
              <w:right w:val="single" w:sz="4" w:space="0" w:color="000000"/>
            </w:tcBorders>
            <w:textDirection w:val="tbRlV"/>
          </w:tcPr>
          <w:p w:rsidR="00A23581" w:rsidRDefault="00A23581">
            <w:pPr>
              <w:suppressAutoHyphens/>
              <w:kinsoku w:val="0"/>
              <w:wordWrap w:val="0"/>
              <w:autoSpaceDE w:val="0"/>
              <w:autoSpaceDN w:val="0"/>
              <w:spacing w:line="326" w:lineRule="atLeast"/>
              <w:ind w:left="113" w:right="113"/>
              <w:jc w:val="left"/>
              <w:rPr>
                <w:rFonts w:ascii="ＭＳ 明朝"/>
              </w:rPr>
            </w:pPr>
            <w:r>
              <w:rPr>
                <w:rFonts w:ascii="ＭＳ 明朝" w:hint="eastAsia"/>
              </w:rPr>
              <w:t xml:space="preserve">　特記事項</w:t>
            </w:r>
          </w:p>
          <w:p w:rsidR="00A23581" w:rsidRDefault="00A23581">
            <w:pPr>
              <w:suppressAutoHyphens/>
              <w:kinsoku w:val="0"/>
              <w:wordWrap w:val="0"/>
              <w:autoSpaceDE w:val="0"/>
              <w:autoSpaceDN w:val="0"/>
              <w:spacing w:line="326" w:lineRule="atLeast"/>
              <w:ind w:left="113" w:right="113"/>
              <w:jc w:val="left"/>
              <w:rPr>
                <w:rFonts w:ascii="ＭＳ 明朝"/>
              </w:rPr>
            </w:pPr>
            <w:r>
              <w:rPr>
                <w:rFonts w:ascii="ＭＳ 明朝" w:hint="eastAsia"/>
              </w:rPr>
              <w:t xml:space="preserve">　事業上の</w:t>
            </w:r>
          </w:p>
        </w:tc>
        <w:tc>
          <w:tcPr>
            <w:tcW w:w="7510"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trPr>
          <w:cantSplit/>
          <w:trHeight w:val="1968"/>
        </w:trPr>
        <w:tc>
          <w:tcPr>
            <w:tcW w:w="773" w:type="dxa"/>
            <w:tcBorders>
              <w:top w:val="single" w:sz="4" w:space="0" w:color="000000"/>
              <w:left w:val="single" w:sz="4" w:space="0" w:color="000000"/>
              <w:right w:val="single" w:sz="4" w:space="0" w:color="000000"/>
            </w:tcBorders>
            <w:textDirection w:val="tbRlV"/>
          </w:tcPr>
          <w:p w:rsidR="00A23581" w:rsidRDefault="00A23581">
            <w:pPr>
              <w:suppressAutoHyphens/>
              <w:kinsoku w:val="0"/>
              <w:wordWrap w:val="0"/>
              <w:autoSpaceDE w:val="0"/>
              <w:autoSpaceDN w:val="0"/>
              <w:spacing w:line="326" w:lineRule="atLeast"/>
              <w:ind w:left="113" w:right="113"/>
              <w:jc w:val="left"/>
              <w:rPr>
                <w:rFonts w:ascii="ＭＳ 明朝"/>
              </w:rPr>
            </w:pPr>
            <w:r>
              <w:rPr>
                <w:rFonts w:ascii="ＭＳ 明朝" w:hint="eastAsia"/>
              </w:rPr>
              <w:t xml:space="preserve">　の特記事項　</w:t>
            </w:r>
          </w:p>
          <w:p w:rsidR="00A23581" w:rsidRDefault="00A23581">
            <w:pPr>
              <w:suppressAutoHyphens/>
              <w:kinsoku w:val="0"/>
              <w:wordWrap w:val="0"/>
              <w:autoSpaceDE w:val="0"/>
              <w:autoSpaceDN w:val="0"/>
              <w:spacing w:line="326" w:lineRule="atLeast"/>
              <w:ind w:left="113" w:right="113"/>
              <w:jc w:val="left"/>
              <w:rPr>
                <w:rFonts w:ascii="ＭＳ 明朝"/>
              </w:rPr>
            </w:pPr>
            <w:r>
              <w:rPr>
                <w:rFonts w:ascii="ＭＳ 明朝" w:hint="eastAsia"/>
              </w:rPr>
              <w:t xml:space="preserve">　会計経理上</w:t>
            </w:r>
          </w:p>
        </w:tc>
        <w:tc>
          <w:tcPr>
            <w:tcW w:w="7510"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trPr>
          <w:cantSplit/>
          <w:trHeight w:val="3936"/>
        </w:trPr>
        <w:tc>
          <w:tcPr>
            <w:tcW w:w="773" w:type="dxa"/>
            <w:tcBorders>
              <w:top w:val="single" w:sz="4" w:space="0" w:color="000000"/>
              <w:left w:val="single" w:sz="4" w:space="0" w:color="000000"/>
              <w:right w:val="single" w:sz="4" w:space="0" w:color="000000"/>
            </w:tcBorders>
            <w:textDirection w:val="tbRlV"/>
          </w:tcPr>
          <w:p w:rsidR="00A23581" w:rsidRDefault="00A23581">
            <w:pPr>
              <w:suppressAutoHyphens/>
              <w:kinsoku w:val="0"/>
              <w:wordWrap w:val="0"/>
              <w:autoSpaceDE w:val="0"/>
              <w:autoSpaceDN w:val="0"/>
              <w:spacing w:line="326" w:lineRule="atLeast"/>
              <w:ind w:left="113" w:right="113"/>
              <w:jc w:val="left"/>
              <w:rPr>
                <w:rFonts w:ascii="ＭＳ 明朝"/>
              </w:rPr>
            </w:pPr>
            <w:r>
              <w:rPr>
                <w:rFonts w:ascii="ＭＳ 明朝" w:hint="eastAsia"/>
              </w:rPr>
              <w:t xml:space="preserve">　事項及び改善の状況</w:t>
            </w:r>
          </w:p>
          <w:p w:rsidR="00A23581" w:rsidRDefault="00A23581" w:rsidP="00B30474">
            <w:pPr>
              <w:suppressAutoHyphens/>
              <w:kinsoku w:val="0"/>
              <w:wordWrap w:val="0"/>
              <w:autoSpaceDE w:val="0"/>
              <w:autoSpaceDN w:val="0"/>
              <w:spacing w:line="326" w:lineRule="atLeast"/>
              <w:ind w:leftChars="47" w:left="112" w:right="113" w:firstLineChars="100" w:firstLine="239"/>
              <w:jc w:val="left"/>
              <w:rPr>
                <w:rFonts w:ascii="ＭＳ 明朝"/>
              </w:rPr>
            </w:pPr>
            <w:r>
              <w:rPr>
                <w:rFonts w:ascii="ＭＳ 明朝" w:hint="eastAsia"/>
              </w:rPr>
              <w:t>前回監査（検査）の指摘</w:t>
            </w:r>
          </w:p>
          <w:p w:rsidR="00A23581" w:rsidRDefault="00A23581" w:rsidP="00B30474">
            <w:pPr>
              <w:suppressAutoHyphens/>
              <w:kinsoku w:val="0"/>
              <w:wordWrap w:val="0"/>
              <w:autoSpaceDE w:val="0"/>
              <w:autoSpaceDN w:val="0"/>
              <w:spacing w:line="326" w:lineRule="atLeast"/>
              <w:ind w:leftChars="47" w:left="112" w:right="113" w:firstLineChars="100" w:firstLine="239"/>
              <w:jc w:val="left"/>
              <w:rPr>
                <w:rFonts w:ascii="ＭＳ 明朝"/>
              </w:rPr>
            </w:pPr>
          </w:p>
        </w:tc>
        <w:tc>
          <w:tcPr>
            <w:tcW w:w="7510" w:type="dxa"/>
            <w:tcBorders>
              <w:top w:val="single" w:sz="4" w:space="0" w:color="000000"/>
              <w:left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rPr>
            </w:pPr>
          </w:p>
        </w:tc>
      </w:tr>
      <w:tr w:rsidR="00A23581">
        <w:trPr>
          <w:trHeight w:val="2952"/>
        </w:trPr>
        <w:tc>
          <w:tcPr>
            <w:tcW w:w="8283" w:type="dxa"/>
            <w:gridSpan w:val="2"/>
            <w:tcBorders>
              <w:top w:val="single" w:sz="4" w:space="0" w:color="000000"/>
              <w:left w:val="single" w:sz="4" w:space="0" w:color="000000"/>
              <w:bottom w:val="single" w:sz="4" w:space="0" w:color="000000"/>
              <w:right w:val="single" w:sz="4" w:space="0" w:color="000000"/>
            </w:tcBorders>
          </w:tcPr>
          <w:p w:rsidR="00A23581" w:rsidRDefault="00A23581">
            <w:pPr>
              <w:suppressAutoHyphens/>
              <w:kinsoku w:val="0"/>
              <w:wordWrap w:val="0"/>
              <w:autoSpaceDE w:val="0"/>
              <w:autoSpaceDN w:val="0"/>
              <w:spacing w:line="326" w:lineRule="atLeast"/>
              <w:jc w:val="left"/>
              <w:rPr>
                <w:rFonts w:ascii="ＭＳ 明朝" w:eastAsia="ＭＳ ゴシック"/>
                <w:b/>
                <w:bCs/>
              </w:rPr>
            </w:pPr>
          </w:p>
          <w:p w:rsidR="00A23581" w:rsidRPr="0025041B" w:rsidRDefault="00A23581">
            <w:pPr>
              <w:suppressAutoHyphens/>
              <w:kinsoku w:val="0"/>
              <w:wordWrap w:val="0"/>
              <w:autoSpaceDE w:val="0"/>
              <w:autoSpaceDN w:val="0"/>
              <w:spacing w:line="326" w:lineRule="atLeast"/>
              <w:jc w:val="left"/>
              <w:rPr>
                <w:rFonts w:ascii="ＭＳ 明朝"/>
                <w:bCs/>
              </w:rPr>
            </w:pPr>
            <w:r w:rsidRPr="0025041B">
              <w:rPr>
                <w:rFonts w:ascii="ＭＳ 明朝" w:eastAsia="ＭＳ ゴシック" w:hint="eastAsia"/>
                <w:bCs/>
              </w:rPr>
              <w:t>第４　総　評</w:t>
            </w:r>
          </w:p>
        </w:tc>
      </w:tr>
    </w:tbl>
    <w:p w:rsidR="0025041B" w:rsidRDefault="0025041B">
      <w:pPr>
        <w:rPr>
          <w:rFonts w:ascii="ＭＳ 明朝"/>
        </w:rPr>
      </w:pPr>
    </w:p>
    <w:p w:rsidR="00A23581" w:rsidRPr="0025041B" w:rsidRDefault="0025041B" w:rsidP="0025041B">
      <w:pPr>
        <w:jc w:val="center"/>
        <w:rPr>
          <w:rFonts w:ascii="ＭＳ 明朝"/>
        </w:rPr>
      </w:pPr>
      <w:r>
        <w:rPr>
          <w:rFonts w:ascii="ＭＳ 明朝"/>
        </w:rPr>
        <w:br w:type="page"/>
      </w:r>
      <w:r w:rsidR="00A23581" w:rsidRPr="0025041B">
        <w:rPr>
          <w:rFonts w:ascii="ＭＳ 明朝" w:eastAsia="ＭＳ ゴシック" w:hAnsi="Times New Roman" w:cs="ＭＳ ゴシック" w:hint="eastAsia"/>
          <w:color w:val="000000"/>
          <w:kern w:val="0"/>
        </w:rPr>
        <w:lastRenderedPageBreak/>
        <w:t>監査報告書様式（例）</w:t>
      </w:r>
    </w:p>
    <w:p w:rsidR="00A23581" w:rsidRPr="0025041B" w:rsidRDefault="00A23581" w:rsidP="00A23581">
      <w:pPr>
        <w:overflowPunct w:val="0"/>
        <w:textAlignment w:val="baseline"/>
        <w:rPr>
          <w:rFonts w:ascii="ＭＳ 明朝" w:hAnsi="Times New Roman"/>
          <w:color w:val="000000"/>
          <w:kern w:val="0"/>
        </w:rPr>
      </w:pPr>
    </w:p>
    <w:p w:rsidR="00A23581" w:rsidRPr="0025041B" w:rsidRDefault="00A23581" w:rsidP="00A23581">
      <w:pPr>
        <w:overflowPunct w:val="0"/>
        <w:textAlignment w:val="baseline"/>
        <w:rPr>
          <w:rFonts w:ascii="ＭＳ 明朝" w:hAnsi="Times New Roman"/>
          <w:color w:val="000000"/>
          <w:kern w:val="0"/>
        </w:rPr>
      </w:pPr>
    </w:p>
    <w:p w:rsidR="00A23581" w:rsidRPr="0025041B" w:rsidRDefault="0025041B" w:rsidP="0025041B">
      <w:pPr>
        <w:overflowPunct w:val="0"/>
        <w:jc w:val="center"/>
        <w:textAlignment w:val="baseline"/>
        <w:rPr>
          <w:rFonts w:ascii="ＭＳ 明朝" w:hAnsi="Times New Roman"/>
          <w:color w:val="000000"/>
          <w:kern w:val="0"/>
        </w:rPr>
      </w:pPr>
      <w:r>
        <w:rPr>
          <w:rFonts w:ascii="ＭＳ 明朝" w:eastAsia="ＭＳ ゴシック" w:hAnsi="Times New Roman" w:cs="ＭＳ ゴシック" w:hint="eastAsia"/>
          <w:color w:val="000000"/>
          <w:kern w:val="0"/>
        </w:rPr>
        <w:t xml:space="preserve">監　査　報　告　</w:t>
      </w:r>
      <w:r w:rsidR="00A23581" w:rsidRPr="0025041B">
        <w:rPr>
          <w:rFonts w:ascii="ＭＳ 明朝" w:eastAsia="ＭＳ ゴシック" w:hAnsi="Times New Roman" w:cs="ＭＳ ゴシック" w:hint="eastAsia"/>
          <w:color w:val="000000"/>
          <w:kern w:val="0"/>
        </w:rPr>
        <w:t>書</w:t>
      </w:r>
    </w:p>
    <w:p w:rsidR="00A23581" w:rsidRPr="0025041B" w:rsidRDefault="00A23581" w:rsidP="00A23581">
      <w:pPr>
        <w:overflowPunct w:val="0"/>
        <w:textAlignment w:val="baseline"/>
        <w:rPr>
          <w:rFonts w:ascii="ＭＳ 明朝" w:hAnsi="Times New Roman"/>
          <w:color w:val="000000"/>
          <w:kern w:val="0"/>
        </w:rPr>
      </w:pPr>
    </w:p>
    <w:p w:rsidR="00A23581" w:rsidRPr="0025041B" w:rsidRDefault="00A23581" w:rsidP="00A23581">
      <w:pPr>
        <w:overflowPunct w:val="0"/>
        <w:textAlignment w:val="baseline"/>
        <w:rPr>
          <w:rFonts w:ascii="ＭＳ 明朝" w:hAnsi="Times New Roman"/>
          <w:color w:val="000000"/>
          <w:kern w:val="0"/>
        </w:rPr>
      </w:pPr>
    </w:p>
    <w:p w:rsidR="00A23581" w:rsidRPr="0025041B" w:rsidRDefault="00A23581" w:rsidP="0025041B">
      <w:pPr>
        <w:overflowPunct w:val="0"/>
        <w:ind w:firstLineChars="100" w:firstLine="239"/>
        <w:jc w:val="left"/>
        <w:textAlignment w:val="baseline"/>
        <w:rPr>
          <w:rFonts w:ascii="ＭＳ 明朝" w:hAnsi="Times New Roman"/>
          <w:color w:val="000000"/>
          <w:kern w:val="0"/>
        </w:rPr>
      </w:pPr>
      <w:r w:rsidRPr="0025041B">
        <w:rPr>
          <w:rFonts w:ascii="ＭＳ 明朝" w:hAnsi="ＭＳ 明朝" w:cs="ＭＳ 明朝" w:hint="eastAsia"/>
          <w:color w:val="000000"/>
          <w:kern w:val="0"/>
        </w:rPr>
        <w:t>監事は、</w:t>
      </w:r>
      <w:r w:rsidR="0025041B">
        <w:rPr>
          <w:rFonts w:ascii="ＭＳ 明朝" w:hAnsi="ＭＳ 明朝" w:cs="ＭＳ 明朝" w:hint="eastAsia"/>
          <w:color w:val="000000"/>
          <w:kern w:val="0"/>
        </w:rPr>
        <w:t>定款第○条の規定により、○年○月○</w:t>
      </w:r>
      <w:r w:rsidRPr="0025041B">
        <w:rPr>
          <w:rFonts w:ascii="ＭＳ 明朝" w:hAnsi="ＭＳ 明朝" w:cs="ＭＳ 明朝" w:hint="eastAsia"/>
          <w:color w:val="000000"/>
          <w:kern w:val="0"/>
        </w:rPr>
        <w:t>日　当土地改良区の業務、会計及び経理の状況を監査したので、その状況を次のとおり報告する。</w:t>
      </w:r>
    </w:p>
    <w:p w:rsidR="00A23581" w:rsidRPr="0025041B" w:rsidRDefault="00A23581" w:rsidP="0025041B">
      <w:pPr>
        <w:overflowPunct w:val="0"/>
        <w:ind w:firstLineChars="100" w:firstLine="239"/>
        <w:textAlignment w:val="baseline"/>
        <w:rPr>
          <w:rFonts w:ascii="ＭＳ 明朝" w:hAnsi="Times New Roman"/>
          <w:color w:val="000000"/>
          <w:kern w:val="0"/>
        </w:rPr>
      </w:pPr>
      <w:r w:rsidRPr="0025041B">
        <w:rPr>
          <w:rFonts w:ascii="ＭＳ 明朝" w:hAnsi="ＭＳ 明朝" w:cs="ＭＳ 明朝" w:hint="eastAsia"/>
          <w:color w:val="000000"/>
          <w:kern w:val="0"/>
        </w:rPr>
        <w:t>なお、別項の意見については、速やかに理事会（又は総（代）会）に諮り、その結果を回答願いたい。</w:t>
      </w:r>
    </w:p>
    <w:p w:rsidR="00A23581" w:rsidRPr="0025041B" w:rsidRDefault="00A23581" w:rsidP="00A23581">
      <w:pPr>
        <w:overflowPunct w:val="0"/>
        <w:textAlignment w:val="baseline"/>
        <w:rPr>
          <w:rFonts w:ascii="ＭＳ 明朝" w:hAnsi="Times New Roman"/>
          <w:color w:val="000000"/>
          <w:kern w:val="0"/>
        </w:rPr>
      </w:pPr>
    </w:p>
    <w:p w:rsidR="00A23581" w:rsidRPr="0025041B" w:rsidRDefault="00A23581" w:rsidP="00A23581">
      <w:pPr>
        <w:overflowPunct w:val="0"/>
        <w:textAlignment w:val="baseline"/>
        <w:rPr>
          <w:rFonts w:ascii="ＭＳ 明朝" w:hAnsi="Times New Roman"/>
          <w:color w:val="000000"/>
          <w:kern w:val="0"/>
        </w:rPr>
      </w:pPr>
    </w:p>
    <w:p w:rsidR="00A23581" w:rsidRPr="0025041B" w:rsidRDefault="00A23581" w:rsidP="00EC1F0F">
      <w:pPr>
        <w:overflowPunct w:val="0"/>
        <w:ind w:firstLineChars="400" w:firstLine="955"/>
        <w:textAlignment w:val="baseline"/>
        <w:rPr>
          <w:rFonts w:ascii="ＭＳ 明朝" w:hAnsi="Times New Roman"/>
          <w:color w:val="000000"/>
          <w:kern w:val="0"/>
        </w:rPr>
      </w:pPr>
      <w:bookmarkStart w:id="0" w:name="_GoBack"/>
      <w:bookmarkEnd w:id="0"/>
      <w:r w:rsidRPr="0025041B">
        <w:rPr>
          <w:rFonts w:ascii="ＭＳ 明朝" w:hAnsi="ＭＳ 明朝" w:cs="ＭＳ 明朝" w:hint="eastAsia"/>
          <w:color w:val="000000"/>
          <w:kern w:val="0"/>
        </w:rPr>
        <w:t xml:space="preserve">　　年　　月　　日</w:t>
      </w:r>
    </w:p>
    <w:p w:rsidR="00A23581" w:rsidRPr="0025041B" w:rsidRDefault="00A23581" w:rsidP="00A23581">
      <w:pPr>
        <w:overflowPunct w:val="0"/>
        <w:textAlignment w:val="baseline"/>
        <w:rPr>
          <w:rFonts w:ascii="ＭＳ 明朝" w:hAnsi="Times New Roman"/>
          <w:color w:val="000000"/>
          <w:kern w:val="0"/>
        </w:rPr>
      </w:pPr>
    </w:p>
    <w:p w:rsidR="00A23581" w:rsidRPr="0025041B" w:rsidRDefault="00A23581" w:rsidP="00A23581">
      <w:pPr>
        <w:overflowPunct w:val="0"/>
        <w:textAlignment w:val="baseline"/>
        <w:rPr>
          <w:rFonts w:ascii="ＭＳ 明朝" w:hAnsi="Times New Roman"/>
          <w:color w:val="000000"/>
          <w:kern w:val="0"/>
        </w:rPr>
      </w:pPr>
    </w:p>
    <w:p w:rsidR="00A23581" w:rsidRPr="0025041B" w:rsidRDefault="00A23581" w:rsidP="00A23581">
      <w:pPr>
        <w:overflowPunct w:val="0"/>
        <w:ind w:left="225"/>
        <w:jc w:val="left"/>
        <w:textAlignment w:val="baseline"/>
        <w:rPr>
          <w:rFonts w:ascii="ＭＳ 明朝" w:hAnsi="ＭＳ 明朝" w:cs="ＭＳ 明朝"/>
          <w:color w:val="000000"/>
          <w:kern w:val="0"/>
        </w:rPr>
      </w:pPr>
      <w:r w:rsidRPr="0025041B">
        <w:rPr>
          <w:rFonts w:ascii="ＭＳ 明朝" w:hAnsi="ＭＳ 明朝" w:cs="ＭＳ 明朝" w:hint="eastAsia"/>
          <w:color w:val="000000"/>
          <w:kern w:val="0"/>
        </w:rPr>
        <w:t>○○○土地改良区理事長　殿</w:t>
      </w:r>
    </w:p>
    <w:p w:rsidR="00A23581" w:rsidRPr="0025041B" w:rsidRDefault="00A23581" w:rsidP="00A23581">
      <w:pPr>
        <w:overflowPunct w:val="0"/>
        <w:jc w:val="left"/>
        <w:textAlignment w:val="baseline"/>
        <w:rPr>
          <w:rFonts w:ascii="ＭＳ 明朝" w:hAnsi="ＭＳ 明朝" w:cs="ＭＳ 明朝"/>
          <w:color w:val="000000"/>
          <w:kern w:val="0"/>
        </w:rPr>
      </w:pPr>
    </w:p>
    <w:p w:rsidR="00A23581" w:rsidRPr="0025041B" w:rsidRDefault="00A23581" w:rsidP="00A23581">
      <w:pPr>
        <w:overflowPunct w:val="0"/>
        <w:jc w:val="left"/>
        <w:textAlignment w:val="baseline"/>
        <w:rPr>
          <w:rFonts w:ascii="ＭＳ 明朝" w:hAnsi="Times New Roman"/>
          <w:color w:val="000000"/>
          <w:kern w:val="0"/>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5019"/>
      </w:tblGrid>
      <w:tr w:rsidR="00A23581" w:rsidRPr="0025041B" w:rsidTr="00A23581">
        <w:trPr>
          <w:trHeight w:val="728"/>
        </w:trPr>
        <w:tc>
          <w:tcPr>
            <w:tcW w:w="1912" w:type="dxa"/>
            <w:shd w:val="clear" w:color="auto" w:fill="auto"/>
            <w:vAlign w:val="center"/>
          </w:tcPr>
          <w:p w:rsidR="00A23581" w:rsidRPr="0025041B" w:rsidRDefault="0025041B" w:rsidP="00A23581">
            <w:pPr>
              <w:overflowPunct w:val="0"/>
              <w:jc w:val="center"/>
              <w:textAlignment w:val="baseline"/>
              <w:rPr>
                <w:rFonts w:ascii="ＭＳ 明朝" w:hAnsi="Times New Roman"/>
                <w:color w:val="000000"/>
                <w:kern w:val="0"/>
              </w:rPr>
            </w:pPr>
            <w:r>
              <w:rPr>
                <w:rFonts w:ascii="ＭＳ 明朝" w:hAnsi="Times New Roman" w:hint="eastAsia"/>
                <w:color w:val="000000"/>
                <w:kern w:val="0"/>
              </w:rPr>
              <w:t>総括監事</w:t>
            </w:r>
          </w:p>
        </w:tc>
        <w:tc>
          <w:tcPr>
            <w:tcW w:w="5019" w:type="dxa"/>
            <w:shd w:val="clear" w:color="auto" w:fill="auto"/>
            <w:vAlign w:val="center"/>
          </w:tcPr>
          <w:p w:rsidR="00A23581" w:rsidRPr="0025041B" w:rsidRDefault="00A23581" w:rsidP="0025041B">
            <w:pPr>
              <w:wordWrap w:val="0"/>
              <w:overflowPunct w:val="0"/>
              <w:jc w:val="right"/>
              <w:textAlignment w:val="baseline"/>
              <w:rPr>
                <w:rFonts w:ascii="ＭＳ 明朝" w:hAnsi="Times New Roman"/>
                <w:color w:val="000000"/>
                <w:kern w:val="0"/>
              </w:rPr>
            </w:pPr>
            <w:r w:rsidRPr="0025041B">
              <w:rPr>
                <w:rFonts w:ascii="ＭＳ 明朝" w:hAnsi="Times New Roman" w:hint="eastAsia"/>
                <w:color w:val="000000"/>
                <w:kern w:val="0"/>
              </w:rPr>
              <w:t>印</w:t>
            </w:r>
            <w:r w:rsidR="0025041B">
              <w:rPr>
                <w:rFonts w:ascii="ＭＳ 明朝" w:hAnsi="Times New Roman" w:hint="eastAsia"/>
                <w:color w:val="000000"/>
                <w:kern w:val="0"/>
              </w:rPr>
              <w:t xml:space="preserve">　</w:t>
            </w:r>
          </w:p>
        </w:tc>
      </w:tr>
      <w:tr w:rsidR="00A23581" w:rsidRPr="0025041B" w:rsidTr="00A23581">
        <w:trPr>
          <w:trHeight w:val="723"/>
        </w:trPr>
        <w:tc>
          <w:tcPr>
            <w:tcW w:w="1912" w:type="dxa"/>
            <w:shd w:val="clear" w:color="auto" w:fill="auto"/>
            <w:vAlign w:val="center"/>
          </w:tcPr>
          <w:p w:rsidR="00A23581" w:rsidRPr="0025041B" w:rsidRDefault="0025041B" w:rsidP="00A23581">
            <w:pPr>
              <w:overflowPunct w:val="0"/>
              <w:jc w:val="center"/>
              <w:textAlignment w:val="baseline"/>
              <w:rPr>
                <w:rFonts w:ascii="ＭＳ 明朝" w:hAnsi="Times New Roman"/>
                <w:color w:val="000000"/>
                <w:kern w:val="0"/>
              </w:rPr>
            </w:pPr>
            <w:r>
              <w:rPr>
                <w:rFonts w:ascii="ＭＳ 明朝" w:hAnsi="Times New Roman" w:hint="eastAsia"/>
                <w:color w:val="000000"/>
                <w:kern w:val="0"/>
              </w:rPr>
              <w:t xml:space="preserve">監　　</w:t>
            </w:r>
            <w:r w:rsidR="00A23581" w:rsidRPr="0025041B">
              <w:rPr>
                <w:rFonts w:ascii="ＭＳ 明朝" w:hAnsi="Times New Roman" w:hint="eastAsia"/>
                <w:color w:val="000000"/>
                <w:kern w:val="0"/>
              </w:rPr>
              <w:t>事</w:t>
            </w:r>
          </w:p>
        </w:tc>
        <w:tc>
          <w:tcPr>
            <w:tcW w:w="5019" w:type="dxa"/>
            <w:shd w:val="clear" w:color="auto" w:fill="auto"/>
            <w:vAlign w:val="center"/>
          </w:tcPr>
          <w:p w:rsidR="00A23581" w:rsidRPr="0025041B" w:rsidRDefault="00A23581" w:rsidP="0025041B">
            <w:pPr>
              <w:wordWrap w:val="0"/>
              <w:overflowPunct w:val="0"/>
              <w:jc w:val="right"/>
              <w:textAlignment w:val="baseline"/>
              <w:rPr>
                <w:rFonts w:ascii="ＭＳ 明朝" w:hAnsi="Times New Roman"/>
                <w:color w:val="000000"/>
                <w:kern w:val="0"/>
              </w:rPr>
            </w:pPr>
            <w:r w:rsidRPr="0025041B">
              <w:rPr>
                <w:rFonts w:ascii="ＭＳ 明朝" w:hAnsi="Times New Roman" w:hint="eastAsia"/>
                <w:color w:val="000000"/>
                <w:kern w:val="0"/>
              </w:rPr>
              <w:t>印</w:t>
            </w:r>
            <w:r w:rsidR="0025041B">
              <w:rPr>
                <w:rFonts w:ascii="ＭＳ 明朝" w:hAnsi="Times New Roman" w:hint="eastAsia"/>
                <w:color w:val="000000"/>
                <w:kern w:val="0"/>
              </w:rPr>
              <w:t xml:space="preserve">　</w:t>
            </w:r>
          </w:p>
        </w:tc>
      </w:tr>
      <w:tr w:rsidR="00A23581" w:rsidRPr="0025041B" w:rsidTr="00A23581">
        <w:trPr>
          <w:trHeight w:val="719"/>
        </w:trPr>
        <w:tc>
          <w:tcPr>
            <w:tcW w:w="1912" w:type="dxa"/>
            <w:shd w:val="clear" w:color="auto" w:fill="auto"/>
            <w:vAlign w:val="center"/>
          </w:tcPr>
          <w:p w:rsidR="00A23581" w:rsidRPr="0025041B" w:rsidRDefault="0025041B" w:rsidP="00A23581">
            <w:pPr>
              <w:overflowPunct w:val="0"/>
              <w:jc w:val="center"/>
              <w:textAlignment w:val="baseline"/>
              <w:rPr>
                <w:rFonts w:ascii="ＭＳ 明朝" w:hAnsi="Times New Roman"/>
                <w:color w:val="000000"/>
                <w:kern w:val="0"/>
              </w:rPr>
            </w:pPr>
            <w:r>
              <w:rPr>
                <w:rFonts w:ascii="ＭＳ 明朝" w:hAnsi="Times New Roman" w:hint="eastAsia"/>
                <w:color w:val="000000"/>
                <w:kern w:val="0"/>
              </w:rPr>
              <w:t xml:space="preserve">監　　</w:t>
            </w:r>
            <w:r w:rsidR="00A23581" w:rsidRPr="0025041B">
              <w:rPr>
                <w:rFonts w:ascii="ＭＳ 明朝" w:hAnsi="Times New Roman" w:hint="eastAsia"/>
                <w:color w:val="000000"/>
                <w:kern w:val="0"/>
              </w:rPr>
              <w:t>事</w:t>
            </w:r>
          </w:p>
        </w:tc>
        <w:tc>
          <w:tcPr>
            <w:tcW w:w="5019" w:type="dxa"/>
            <w:shd w:val="clear" w:color="auto" w:fill="auto"/>
            <w:vAlign w:val="center"/>
          </w:tcPr>
          <w:p w:rsidR="00A23581" w:rsidRPr="0025041B" w:rsidRDefault="00A23581" w:rsidP="0025041B">
            <w:pPr>
              <w:wordWrap w:val="0"/>
              <w:overflowPunct w:val="0"/>
              <w:jc w:val="right"/>
              <w:textAlignment w:val="baseline"/>
              <w:rPr>
                <w:rFonts w:ascii="ＭＳ 明朝" w:hAnsi="Times New Roman"/>
                <w:color w:val="000000"/>
                <w:kern w:val="0"/>
              </w:rPr>
            </w:pPr>
            <w:r w:rsidRPr="0025041B">
              <w:rPr>
                <w:rFonts w:ascii="ＭＳ 明朝" w:hAnsi="Times New Roman" w:hint="eastAsia"/>
                <w:color w:val="000000"/>
                <w:kern w:val="0"/>
              </w:rPr>
              <w:t>印</w:t>
            </w:r>
            <w:r w:rsidR="0025041B">
              <w:rPr>
                <w:rFonts w:ascii="ＭＳ 明朝" w:hAnsi="Times New Roman" w:hint="eastAsia"/>
                <w:color w:val="000000"/>
                <w:kern w:val="0"/>
              </w:rPr>
              <w:t xml:space="preserve">　</w:t>
            </w:r>
          </w:p>
        </w:tc>
      </w:tr>
    </w:tbl>
    <w:p w:rsidR="0025041B" w:rsidRDefault="0025041B" w:rsidP="00A23581">
      <w:pPr>
        <w:overflowPunct w:val="0"/>
        <w:textAlignment w:val="baseline"/>
        <w:rPr>
          <w:rFonts w:ascii="ＭＳ 明朝" w:hAnsi="Times New Roman"/>
          <w:color w:val="000000"/>
          <w:kern w:val="0"/>
          <w:sz w:val="22"/>
          <w:szCs w:val="22"/>
        </w:rPr>
      </w:pPr>
    </w:p>
    <w:p w:rsidR="00A23581" w:rsidRDefault="0025041B" w:rsidP="00A23581">
      <w:pPr>
        <w:overflowPunct w:val="0"/>
        <w:textAlignment w:val="baseline"/>
        <w:rPr>
          <w:rFonts w:ascii="ＭＳ 明朝" w:hAnsi="Times New Roman"/>
          <w:color w:val="000000"/>
          <w:kern w:val="0"/>
          <w:sz w:val="22"/>
          <w:szCs w:val="22"/>
        </w:rPr>
      </w:pPr>
      <w:r>
        <w:rPr>
          <w:rFonts w:ascii="ＭＳ 明朝" w:hAnsi="Times New Roman"/>
          <w:color w:val="000000"/>
          <w:kern w:val="0"/>
          <w:sz w:val="22"/>
          <w:szCs w:val="22"/>
        </w:rPr>
        <w:br w:type="page"/>
      </w:r>
      <w:r w:rsidR="00A23581">
        <w:rPr>
          <w:rFonts w:ascii="ＭＳ 明朝" w:hAnsi="Times New Roman" w:hint="eastAsia"/>
          <w:color w:val="000000"/>
          <w:kern w:val="0"/>
          <w:sz w:val="22"/>
          <w:szCs w:val="22"/>
        </w:rPr>
        <w:lastRenderedPageBreak/>
        <w:t>第１　業務に関する事項</w:t>
      </w:r>
    </w:p>
    <w:p w:rsidR="00A23581" w:rsidRPr="000632E2" w:rsidRDefault="00A23581" w:rsidP="00A23581">
      <w:pPr>
        <w:overflowPunct w:val="0"/>
        <w:textAlignment w:val="baseline"/>
        <w:rPr>
          <w:rFonts w:ascii="ＭＳ 明朝" w:hAnsi="Times New Roman"/>
          <w:color w:val="000000"/>
          <w:kern w:val="0"/>
          <w:sz w:val="22"/>
          <w:szCs w:val="22"/>
        </w:rPr>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868"/>
        <w:gridCol w:w="5336"/>
      </w:tblGrid>
      <w:tr w:rsidR="00A23581" w:rsidRPr="00B5351C" w:rsidTr="00A23581">
        <w:trPr>
          <w:trHeight w:val="725"/>
        </w:trPr>
        <w:tc>
          <w:tcPr>
            <w:tcW w:w="3585" w:type="dxa"/>
            <w:gridSpan w:val="2"/>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r w:rsidRPr="00B5351C">
              <w:rPr>
                <w:rFonts w:ascii="ＭＳ 明朝" w:hAnsi="Times New Roman" w:hint="eastAsia"/>
                <w:color w:val="000000"/>
                <w:kern w:val="0"/>
                <w:sz w:val="22"/>
                <w:szCs w:val="22"/>
              </w:rPr>
              <w:t>監　　査　　事　　項</w:t>
            </w:r>
          </w:p>
        </w:tc>
        <w:tc>
          <w:tcPr>
            <w:tcW w:w="5336" w:type="dxa"/>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r w:rsidRPr="00B5351C">
              <w:rPr>
                <w:rFonts w:ascii="ＭＳ 明朝" w:hAnsi="Times New Roman" w:hint="eastAsia"/>
                <w:color w:val="000000"/>
                <w:kern w:val="0"/>
                <w:sz w:val="22"/>
                <w:szCs w:val="22"/>
              </w:rPr>
              <w:t>改善、整備を要する事項</w:t>
            </w:r>
          </w:p>
        </w:tc>
      </w:tr>
      <w:tr w:rsidR="00A23581" w:rsidRPr="00B5351C" w:rsidTr="00A23581">
        <w:trPr>
          <w:trHeight w:val="918"/>
        </w:trPr>
        <w:tc>
          <w:tcPr>
            <w:tcW w:w="717" w:type="dxa"/>
            <w:vMerge w:val="restart"/>
            <w:shd w:val="clear" w:color="auto" w:fill="auto"/>
            <w:textDirection w:val="tbRlV"/>
            <w:vAlign w:val="center"/>
          </w:tcPr>
          <w:p w:rsidR="00A23581" w:rsidRPr="00B5351C" w:rsidRDefault="00A23581" w:rsidP="00A23581">
            <w:pPr>
              <w:overflowPunct w:val="0"/>
              <w:ind w:left="113" w:right="113"/>
              <w:textAlignment w:val="baseline"/>
              <w:rPr>
                <w:rFonts w:ascii="ＭＳ 明朝" w:hAnsi="Times New Roman"/>
                <w:color w:val="000000"/>
                <w:kern w:val="0"/>
                <w:sz w:val="22"/>
                <w:szCs w:val="22"/>
              </w:rPr>
            </w:pPr>
            <w:r w:rsidRPr="00B5351C">
              <w:rPr>
                <w:rFonts w:ascii="ＭＳ 明朝" w:hAnsi="Times New Roman" w:hint="eastAsia"/>
                <w:color w:val="000000"/>
                <w:kern w:val="0"/>
                <w:sz w:val="22"/>
                <w:szCs w:val="22"/>
              </w:rPr>
              <w:t>１　　運　　営</w:t>
            </w:r>
          </w:p>
        </w:tc>
        <w:tc>
          <w:tcPr>
            <w:tcW w:w="2868" w:type="dxa"/>
            <w:shd w:val="clear" w:color="auto" w:fill="auto"/>
            <w:vAlign w:val="center"/>
          </w:tcPr>
          <w:p w:rsidR="00A23581" w:rsidRPr="00B5351C" w:rsidRDefault="0025041B" w:rsidP="00A23581">
            <w:pPr>
              <w:overflowPunct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sidR="00A23581" w:rsidRPr="00B5351C">
              <w:rPr>
                <w:rFonts w:ascii="ＭＳ 明朝" w:hAnsi="ＭＳ 明朝" w:cs="ＭＳ 明朝" w:hint="eastAsia"/>
                <w:color w:val="000000"/>
                <w:kern w:val="0"/>
                <w:sz w:val="22"/>
                <w:szCs w:val="22"/>
              </w:rPr>
              <w:t>規程等に関する事項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901"/>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2868" w:type="dxa"/>
            <w:shd w:val="clear" w:color="auto" w:fill="auto"/>
            <w:vAlign w:val="center"/>
          </w:tcPr>
          <w:p w:rsidR="00A23581" w:rsidRPr="00B5351C" w:rsidRDefault="0025041B" w:rsidP="00A23581">
            <w:pPr>
              <w:overflowPunct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sidR="00A23581" w:rsidRPr="00B5351C">
              <w:rPr>
                <w:rFonts w:ascii="ＭＳ 明朝" w:hAnsi="ＭＳ 明朝" w:cs="ＭＳ 明朝" w:hint="eastAsia"/>
                <w:color w:val="000000"/>
                <w:kern w:val="0"/>
                <w:sz w:val="22"/>
                <w:szCs w:val="22"/>
              </w:rPr>
              <w:t>会議に関する事項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912"/>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2868" w:type="dxa"/>
            <w:shd w:val="clear" w:color="auto" w:fill="auto"/>
            <w:vAlign w:val="center"/>
          </w:tcPr>
          <w:p w:rsidR="00A23581" w:rsidRPr="00B5351C" w:rsidRDefault="0025041B" w:rsidP="00A23581">
            <w:pPr>
              <w:overflowPunct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sidR="00A23581" w:rsidRPr="00B5351C">
              <w:rPr>
                <w:rFonts w:ascii="ＭＳ 明朝" w:hAnsi="ＭＳ 明朝" w:cs="ＭＳ 明朝" w:hint="eastAsia"/>
                <w:color w:val="000000"/>
                <w:kern w:val="0"/>
                <w:sz w:val="22"/>
                <w:szCs w:val="22"/>
              </w:rPr>
              <w:t>理事に関する事項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910"/>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2868" w:type="dxa"/>
            <w:shd w:val="clear" w:color="auto" w:fill="auto"/>
            <w:vAlign w:val="center"/>
          </w:tcPr>
          <w:p w:rsidR="00A23581" w:rsidRPr="00B5351C" w:rsidRDefault="0025041B" w:rsidP="00A23581">
            <w:pPr>
              <w:overflowPunct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sidR="00A23581" w:rsidRPr="00B5351C">
              <w:rPr>
                <w:rFonts w:ascii="ＭＳ 明朝" w:hAnsi="ＭＳ 明朝" w:cs="ＭＳ 明朝" w:hint="eastAsia"/>
                <w:color w:val="000000"/>
                <w:kern w:val="0"/>
                <w:sz w:val="22"/>
                <w:szCs w:val="22"/>
              </w:rPr>
              <w:t>職員に関する事項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1657"/>
        </w:trPr>
        <w:tc>
          <w:tcPr>
            <w:tcW w:w="717" w:type="dxa"/>
            <w:vMerge w:val="restart"/>
            <w:shd w:val="clear" w:color="auto" w:fill="auto"/>
            <w:textDirection w:val="tbRlV"/>
            <w:vAlign w:val="center"/>
          </w:tcPr>
          <w:p w:rsidR="00A23581" w:rsidRPr="00B5351C" w:rsidRDefault="00A23581" w:rsidP="00A23581">
            <w:pPr>
              <w:overflowPunct w:val="0"/>
              <w:ind w:left="113" w:right="113"/>
              <w:textAlignment w:val="baseline"/>
              <w:rPr>
                <w:rFonts w:ascii="ＭＳ 明朝" w:hAnsi="Times New Roman"/>
                <w:color w:val="000000"/>
                <w:kern w:val="0"/>
                <w:sz w:val="22"/>
                <w:szCs w:val="22"/>
              </w:rPr>
            </w:pPr>
            <w:r w:rsidRPr="00B5351C">
              <w:rPr>
                <w:rFonts w:ascii="ＭＳ 明朝" w:hAnsi="Times New Roman" w:hint="eastAsia"/>
                <w:color w:val="000000"/>
                <w:kern w:val="0"/>
                <w:sz w:val="22"/>
                <w:szCs w:val="22"/>
              </w:rPr>
              <w:t>２　　　　　事　　　　　　業</w:t>
            </w:r>
          </w:p>
        </w:tc>
        <w:tc>
          <w:tcPr>
            <w:tcW w:w="2868" w:type="dxa"/>
            <w:shd w:val="clear" w:color="auto" w:fill="auto"/>
            <w:vAlign w:val="center"/>
          </w:tcPr>
          <w:p w:rsidR="00A23581" w:rsidRPr="00B5351C" w:rsidRDefault="0025041B" w:rsidP="00A23581">
            <w:pPr>
              <w:overflowPunct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（１）事</w:t>
            </w:r>
            <w:r w:rsidR="00A23581" w:rsidRPr="00B5351C">
              <w:rPr>
                <w:rFonts w:ascii="ＭＳ 明朝" w:hAnsi="ＭＳ 明朝" w:cs="ＭＳ 明朝" w:hint="eastAsia"/>
                <w:color w:val="000000"/>
                <w:kern w:val="0"/>
                <w:sz w:val="22"/>
                <w:szCs w:val="22"/>
              </w:rPr>
              <w:t>業</w:t>
            </w:r>
          </w:p>
          <w:p w:rsidR="00A23581" w:rsidRPr="00B5351C" w:rsidRDefault="00A23581" w:rsidP="00B30474">
            <w:pPr>
              <w:overflowPunct w:val="0"/>
              <w:ind w:left="437" w:hangingChars="200" w:hanging="437"/>
              <w:textAlignment w:val="baseline"/>
              <w:rPr>
                <w:rFonts w:ascii="ＭＳ 明朝" w:hAnsi="Times New Roman"/>
                <w:color w:val="000000"/>
                <w:kern w:val="0"/>
                <w:sz w:val="22"/>
                <w:szCs w:val="22"/>
              </w:rPr>
            </w:pPr>
            <w:r w:rsidRPr="00B5351C">
              <w:rPr>
                <w:rFonts w:ascii="ＭＳ 明朝" w:hAnsi="ＭＳ 明朝" w:cs="ＭＳ 明朝" w:hint="eastAsia"/>
                <w:color w:val="000000"/>
                <w:kern w:val="0"/>
                <w:sz w:val="22"/>
                <w:szCs w:val="22"/>
              </w:rPr>
              <w:t xml:space="preserve">　①事業計画及び実施設計に関する事項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886"/>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2868" w:type="dxa"/>
            <w:shd w:val="clear" w:color="auto" w:fill="auto"/>
            <w:vAlign w:val="center"/>
          </w:tcPr>
          <w:p w:rsidR="00A23581" w:rsidRPr="00B5351C" w:rsidRDefault="00A23581" w:rsidP="00B30474">
            <w:pPr>
              <w:overflowPunct w:val="0"/>
              <w:ind w:firstLineChars="100" w:firstLine="219"/>
              <w:textAlignment w:val="baseline"/>
              <w:rPr>
                <w:rFonts w:ascii="ＭＳ 明朝" w:hAnsi="Times New Roman"/>
                <w:color w:val="000000"/>
                <w:kern w:val="0"/>
                <w:sz w:val="22"/>
                <w:szCs w:val="22"/>
              </w:rPr>
            </w:pPr>
            <w:r w:rsidRPr="00B5351C">
              <w:rPr>
                <w:rFonts w:ascii="ＭＳ 明朝" w:hAnsi="ＭＳ 明朝" w:cs="ＭＳ 明朝" w:hint="eastAsia"/>
                <w:color w:val="000000"/>
                <w:kern w:val="0"/>
                <w:sz w:val="22"/>
                <w:szCs w:val="22"/>
              </w:rPr>
              <w:t>②工事に関する事項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926"/>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2868" w:type="dxa"/>
            <w:shd w:val="clear" w:color="auto" w:fill="auto"/>
            <w:vAlign w:val="center"/>
          </w:tcPr>
          <w:p w:rsidR="00A23581" w:rsidRPr="00B5351C" w:rsidRDefault="00A23581" w:rsidP="00B30474">
            <w:pPr>
              <w:overflowPunct w:val="0"/>
              <w:ind w:firstLineChars="100" w:firstLine="219"/>
              <w:textAlignment w:val="baseline"/>
              <w:rPr>
                <w:rFonts w:ascii="ＭＳ 明朝" w:hAnsi="Times New Roman"/>
                <w:color w:val="000000"/>
                <w:kern w:val="0"/>
                <w:sz w:val="22"/>
                <w:szCs w:val="22"/>
              </w:rPr>
            </w:pPr>
            <w:r w:rsidRPr="00B5351C">
              <w:rPr>
                <w:rFonts w:ascii="ＭＳ 明朝" w:hAnsi="ＭＳ 明朝" w:cs="ＭＳ 明朝" w:hint="eastAsia"/>
                <w:color w:val="000000"/>
                <w:kern w:val="0"/>
                <w:sz w:val="22"/>
                <w:szCs w:val="22"/>
              </w:rPr>
              <w:t>③換地計画に関する事項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1264"/>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2868" w:type="dxa"/>
            <w:shd w:val="clear" w:color="auto" w:fill="auto"/>
            <w:vAlign w:val="center"/>
          </w:tcPr>
          <w:p w:rsidR="00A23581" w:rsidRPr="00B5351C" w:rsidRDefault="00A23581" w:rsidP="00A23581">
            <w:pPr>
              <w:overflowPunct w:val="0"/>
              <w:jc w:val="center"/>
              <w:textAlignment w:val="baseline"/>
              <w:rPr>
                <w:rFonts w:ascii="ＭＳ 明朝" w:hAnsi="ＭＳ 明朝" w:cs="ＭＳ 明朝"/>
                <w:color w:val="000000"/>
                <w:kern w:val="0"/>
                <w:sz w:val="22"/>
                <w:szCs w:val="22"/>
              </w:rPr>
            </w:pPr>
            <w:r w:rsidRPr="00B5351C">
              <w:rPr>
                <w:rFonts w:ascii="ＭＳ 明朝" w:hAnsi="ＭＳ 明朝" w:cs="ＭＳ 明朝" w:hint="eastAsia"/>
                <w:color w:val="000000"/>
                <w:kern w:val="0"/>
                <w:sz w:val="22"/>
                <w:szCs w:val="22"/>
              </w:rPr>
              <w:t xml:space="preserve">　④資金計画及び償還計画</w:t>
            </w:r>
          </w:p>
          <w:p w:rsidR="00A23581" w:rsidRPr="00B5351C" w:rsidRDefault="00A23581" w:rsidP="00B30474">
            <w:pPr>
              <w:overflowPunct w:val="0"/>
              <w:ind w:firstLineChars="200" w:firstLine="437"/>
              <w:textAlignment w:val="baseline"/>
              <w:rPr>
                <w:rFonts w:ascii="ＭＳ 明朝" w:hAnsi="Times New Roman"/>
                <w:color w:val="000000"/>
                <w:kern w:val="0"/>
                <w:sz w:val="22"/>
                <w:szCs w:val="22"/>
              </w:rPr>
            </w:pPr>
            <w:r w:rsidRPr="00B5351C">
              <w:rPr>
                <w:rFonts w:ascii="ＭＳ 明朝" w:hAnsi="ＭＳ 明朝" w:cs="ＭＳ 明朝" w:hint="eastAsia"/>
                <w:color w:val="000000"/>
                <w:kern w:val="0"/>
                <w:sz w:val="22"/>
                <w:szCs w:val="22"/>
              </w:rPr>
              <w:t>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2016"/>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2868" w:type="dxa"/>
            <w:shd w:val="clear" w:color="auto" w:fill="auto"/>
            <w:vAlign w:val="center"/>
          </w:tcPr>
          <w:p w:rsidR="00A23581" w:rsidRPr="00B5351C" w:rsidRDefault="0025041B" w:rsidP="00A23581">
            <w:pPr>
              <w:overflowPunct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sidR="00A23581" w:rsidRPr="00B5351C">
              <w:rPr>
                <w:rFonts w:ascii="ＭＳ 明朝" w:hAnsi="ＭＳ 明朝" w:cs="ＭＳ 明朝" w:hint="eastAsia"/>
                <w:color w:val="000000"/>
                <w:kern w:val="0"/>
                <w:sz w:val="22"/>
                <w:szCs w:val="22"/>
              </w:rPr>
              <w:t>維持管理</w:t>
            </w:r>
          </w:p>
          <w:p w:rsidR="00A23581" w:rsidRPr="00B5351C" w:rsidRDefault="00A23581" w:rsidP="0025041B">
            <w:pPr>
              <w:overflowPunct w:val="0"/>
              <w:ind w:leftChars="100" w:left="458" w:hangingChars="100" w:hanging="219"/>
              <w:jc w:val="center"/>
              <w:textAlignment w:val="baseline"/>
              <w:rPr>
                <w:rFonts w:ascii="ＭＳ 明朝" w:hAnsi="ＭＳ 明朝" w:cs="ＭＳ 明朝"/>
                <w:color w:val="000000"/>
                <w:kern w:val="0"/>
                <w:sz w:val="22"/>
                <w:szCs w:val="22"/>
              </w:rPr>
            </w:pPr>
            <w:r w:rsidRPr="00B5351C">
              <w:rPr>
                <w:rFonts w:ascii="ＭＳ 明朝" w:hAnsi="ＭＳ 明朝" w:cs="ＭＳ 明朝" w:hint="eastAsia"/>
                <w:color w:val="000000"/>
                <w:kern w:val="0"/>
                <w:sz w:val="22"/>
                <w:szCs w:val="22"/>
              </w:rPr>
              <w:t>①用水の配分及び排水の調整並びに農外利用との調整に関する事項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1277"/>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2868" w:type="dxa"/>
            <w:shd w:val="clear" w:color="auto" w:fill="auto"/>
            <w:vAlign w:val="center"/>
          </w:tcPr>
          <w:p w:rsidR="00A23581" w:rsidRPr="00B5351C" w:rsidRDefault="00A23581" w:rsidP="00A23581">
            <w:pPr>
              <w:overflowPunct w:val="0"/>
              <w:jc w:val="center"/>
              <w:textAlignment w:val="baseline"/>
              <w:rPr>
                <w:rFonts w:ascii="ＭＳ 明朝" w:hAnsi="ＭＳ 明朝" w:cs="ＭＳ 明朝"/>
                <w:color w:val="000000"/>
                <w:kern w:val="0"/>
                <w:sz w:val="22"/>
                <w:szCs w:val="22"/>
              </w:rPr>
            </w:pPr>
            <w:r w:rsidRPr="00B5351C">
              <w:rPr>
                <w:rFonts w:ascii="ＭＳ 明朝" w:hAnsi="ＭＳ 明朝" w:cs="ＭＳ 明朝" w:hint="eastAsia"/>
                <w:color w:val="000000"/>
                <w:kern w:val="0"/>
                <w:sz w:val="22"/>
                <w:szCs w:val="22"/>
              </w:rPr>
              <w:t xml:space="preserve">　②施設の維持管理に関す</w:t>
            </w:r>
          </w:p>
          <w:p w:rsidR="00A23581" w:rsidRPr="00B5351C" w:rsidRDefault="00A23581" w:rsidP="00B30474">
            <w:pPr>
              <w:overflowPunct w:val="0"/>
              <w:ind w:firstLineChars="200" w:firstLine="437"/>
              <w:textAlignment w:val="baseline"/>
              <w:rPr>
                <w:rFonts w:ascii="ＭＳ 明朝" w:hAnsi="Times New Roman"/>
                <w:color w:val="000000"/>
                <w:kern w:val="0"/>
                <w:sz w:val="22"/>
                <w:szCs w:val="22"/>
              </w:rPr>
            </w:pPr>
            <w:r w:rsidRPr="00B5351C">
              <w:rPr>
                <w:rFonts w:ascii="ＭＳ 明朝" w:hAnsi="ＭＳ 明朝" w:cs="ＭＳ 明朝" w:hint="eastAsia"/>
                <w:color w:val="000000"/>
                <w:kern w:val="0"/>
                <w:sz w:val="22"/>
                <w:szCs w:val="22"/>
              </w:rPr>
              <w:t>る事項</w:t>
            </w:r>
          </w:p>
        </w:tc>
        <w:tc>
          <w:tcPr>
            <w:tcW w:w="5336"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bl>
    <w:p w:rsidR="00A23581" w:rsidRPr="000632E2" w:rsidRDefault="00A23581" w:rsidP="00A23581">
      <w:pPr>
        <w:overflowPunct w:val="0"/>
        <w:jc w:val="left"/>
        <w:textAlignment w:val="baseline"/>
        <w:rPr>
          <w:rFonts w:ascii="ＭＳ 明朝" w:hAnsi="Times New Roman"/>
          <w:color w:val="000000"/>
          <w:kern w:val="0"/>
          <w:sz w:val="22"/>
          <w:szCs w:val="22"/>
        </w:rPr>
      </w:pPr>
    </w:p>
    <w:p w:rsidR="00A23581" w:rsidRPr="000632E2" w:rsidRDefault="00A23581" w:rsidP="00A23581">
      <w:pPr>
        <w:overflowPunct w:val="0"/>
        <w:textAlignment w:val="baseline"/>
        <w:rPr>
          <w:rFonts w:ascii="ＭＳ 明朝" w:hAnsi="Times New Roman"/>
          <w:color w:val="000000"/>
          <w:kern w:val="0"/>
          <w:sz w:val="22"/>
          <w:szCs w:val="22"/>
        </w:rPr>
      </w:pPr>
    </w:p>
    <w:p w:rsidR="00A23581" w:rsidRPr="000632E2" w:rsidRDefault="00A23581" w:rsidP="00A23581">
      <w:pPr>
        <w:overflowPunct w:val="0"/>
        <w:textAlignment w:val="baseline"/>
        <w:rPr>
          <w:rFonts w:ascii="ＭＳ 明朝" w:hAnsi="Times New Roman"/>
          <w:color w:val="000000"/>
          <w:kern w:val="0"/>
          <w:sz w:val="22"/>
          <w:szCs w:val="22"/>
        </w:rPr>
      </w:pPr>
      <w:r w:rsidRPr="000632E2">
        <w:rPr>
          <w:rFonts w:ascii="ＭＳ 明朝" w:hAnsi="ＭＳ 明朝" w:cs="ＭＳ 明朝" w:hint="eastAsia"/>
          <w:color w:val="000000"/>
          <w:kern w:val="0"/>
          <w:sz w:val="22"/>
          <w:szCs w:val="22"/>
        </w:rPr>
        <w:lastRenderedPageBreak/>
        <w:t>第２　会計経理に関する事項</w:t>
      </w:r>
    </w:p>
    <w:p w:rsidR="00A23581" w:rsidRPr="0043475A" w:rsidRDefault="00A23581" w:rsidP="00A23581">
      <w:pPr>
        <w:overflowPunct w:val="0"/>
        <w:textAlignment w:val="baseline"/>
        <w:rPr>
          <w:rFonts w:ascii="ＭＳ 明朝" w:hAnsi="Times New Roman"/>
          <w:color w:val="000000"/>
          <w:kern w:val="0"/>
          <w:sz w:val="22"/>
          <w:szCs w:val="22"/>
        </w:rPr>
      </w:pPr>
      <w:r w:rsidRPr="000632E2">
        <w:rPr>
          <w:rFonts w:ascii="ＭＳ 明朝" w:hAnsi="ＭＳ 明朝" w:cs="ＭＳ 明朝"/>
          <w:color w:val="000000"/>
          <w:kern w:val="0"/>
          <w:sz w:val="22"/>
          <w:szCs w:val="22"/>
        </w:rPr>
        <w:t xml:space="preserve"> </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013"/>
        <w:gridCol w:w="5191"/>
      </w:tblGrid>
      <w:tr w:rsidR="00A23581" w:rsidRPr="00B5351C" w:rsidTr="0025041B">
        <w:trPr>
          <w:trHeight w:val="725"/>
        </w:trPr>
        <w:tc>
          <w:tcPr>
            <w:tcW w:w="3730" w:type="dxa"/>
            <w:gridSpan w:val="2"/>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r w:rsidRPr="00B5351C">
              <w:rPr>
                <w:rFonts w:ascii="ＭＳ 明朝" w:hAnsi="Times New Roman" w:hint="eastAsia"/>
                <w:color w:val="000000"/>
                <w:kern w:val="0"/>
                <w:sz w:val="22"/>
                <w:szCs w:val="22"/>
              </w:rPr>
              <w:t>監　　査　　事　　項</w:t>
            </w:r>
          </w:p>
        </w:tc>
        <w:tc>
          <w:tcPr>
            <w:tcW w:w="5191" w:type="dxa"/>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r w:rsidRPr="00B5351C">
              <w:rPr>
                <w:rFonts w:ascii="ＭＳ 明朝" w:hAnsi="Times New Roman" w:hint="eastAsia"/>
                <w:color w:val="000000"/>
                <w:kern w:val="0"/>
                <w:sz w:val="22"/>
                <w:szCs w:val="22"/>
              </w:rPr>
              <w:t>改善、整備を要する事項</w:t>
            </w:r>
          </w:p>
        </w:tc>
      </w:tr>
      <w:tr w:rsidR="00A23581" w:rsidRPr="00B5351C" w:rsidTr="0025041B">
        <w:trPr>
          <w:trHeight w:val="1276"/>
        </w:trPr>
        <w:tc>
          <w:tcPr>
            <w:tcW w:w="717" w:type="dxa"/>
            <w:vMerge w:val="restart"/>
            <w:shd w:val="clear" w:color="auto" w:fill="auto"/>
            <w:textDirection w:val="tbRlV"/>
            <w:vAlign w:val="center"/>
          </w:tcPr>
          <w:p w:rsidR="00A23581" w:rsidRPr="00B5351C" w:rsidRDefault="00A23581" w:rsidP="00A23581">
            <w:pPr>
              <w:overflowPunct w:val="0"/>
              <w:ind w:left="113" w:right="113"/>
              <w:textAlignment w:val="baseline"/>
              <w:rPr>
                <w:rFonts w:ascii="ＭＳ 明朝" w:hAnsi="Times New Roman"/>
                <w:color w:val="000000"/>
                <w:kern w:val="0"/>
                <w:sz w:val="22"/>
                <w:szCs w:val="22"/>
              </w:rPr>
            </w:pPr>
            <w:r w:rsidRPr="00B5351C">
              <w:rPr>
                <w:rFonts w:ascii="ＭＳ 明朝" w:hAnsi="Times New Roman" w:hint="eastAsia"/>
                <w:color w:val="000000"/>
                <w:kern w:val="0"/>
                <w:sz w:val="22"/>
                <w:szCs w:val="22"/>
              </w:rPr>
              <w:t>１　　会　　計</w:t>
            </w:r>
          </w:p>
        </w:tc>
        <w:tc>
          <w:tcPr>
            <w:tcW w:w="3013" w:type="dxa"/>
            <w:shd w:val="clear" w:color="auto" w:fill="auto"/>
            <w:vAlign w:val="center"/>
          </w:tcPr>
          <w:p w:rsidR="00A23581" w:rsidRPr="00B5351C" w:rsidRDefault="0025041B" w:rsidP="0025041B">
            <w:pPr>
              <w:overflowPunct w:val="0"/>
              <w:ind w:left="437" w:hangingChars="200" w:hanging="437"/>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sidR="00A23581" w:rsidRPr="00B5351C">
              <w:rPr>
                <w:rFonts w:ascii="ＭＳ 明朝" w:hAnsi="ＭＳ 明朝" w:cs="ＭＳ 明朝"/>
                <w:color w:val="000000"/>
                <w:kern w:val="0"/>
                <w:sz w:val="22"/>
                <w:szCs w:val="22"/>
              </w:rPr>
              <w:t>予算及び決算に</w:t>
            </w:r>
            <w:r w:rsidR="00A23581" w:rsidRPr="00B5351C">
              <w:rPr>
                <w:rFonts w:ascii="ＭＳ 明朝" w:hAnsi="ＭＳ 明朝" w:cs="ＭＳ 明朝" w:hint="eastAsia"/>
                <w:color w:val="000000"/>
                <w:kern w:val="0"/>
                <w:sz w:val="22"/>
                <w:szCs w:val="22"/>
              </w:rPr>
              <w:t>関する事項</w:t>
            </w:r>
          </w:p>
        </w:tc>
        <w:tc>
          <w:tcPr>
            <w:tcW w:w="5191"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25041B">
        <w:trPr>
          <w:trHeight w:val="1108"/>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3013" w:type="dxa"/>
            <w:shd w:val="clear" w:color="auto" w:fill="auto"/>
            <w:vAlign w:val="center"/>
          </w:tcPr>
          <w:p w:rsidR="00A23581" w:rsidRPr="00B5351C" w:rsidRDefault="0025041B" w:rsidP="00A23581">
            <w:pPr>
              <w:overflowPunct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sidR="00A23581" w:rsidRPr="00B5351C">
              <w:rPr>
                <w:rFonts w:ascii="ＭＳ 明朝" w:hAnsi="ＭＳ 明朝" w:cs="ＭＳ 明朝"/>
                <w:color w:val="000000"/>
                <w:kern w:val="0"/>
                <w:sz w:val="22"/>
                <w:szCs w:val="22"/>
              </w:rPr>
              <w:t>賦課金</w:t>
            </w:r>
            <w:r w:rsidR="00A23581" w:rsidRPr="00B5351C">
              <w:rPr>
                <w:rFonts w:ascii="ＭＳ 明朝" w:hAnsi="ＭＳ 明朝" w:cs="ＭＳ 明朝" w:hint="eastAsia"/>
                <w:color w:val="000000"/>
                <w:kern w:val="0"/>
                <w:sz w:val="22"/>
                <w:szCs w:val="22"/>
              </w:rPr>
              <w:t>に関する事項</w:t>
            </w:r>
          </w:p>
        </w:tc>
        <w:tc>
          <w:tcPr>
            <w:tcW w:w="5191"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25041B">
        <w:trPr>
          <w:trHeight w:val="1080"/>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3013" w:type="dxa"/>
            <w:shd w:val="clear" w:color="auto" w:fill="auto"/>
            <w:vAlign w:val="center"/>
          </w:tcPr>
          <w:p w:rsidR="00A23581" w:rsidRPr="00B5351C" w:rsidRDefault="0025041B" w:rsidP="00A23581">
            <w:pPr>
              <w:overflowPunct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sidR="00A23581" w:rsidRPr="00B5351C">
              <w:rPr>
                <w:rFonts w:ascii="ＭＳ 明朝" w:hAnsi="ＭＳ 明朝" w:cs="ＭＳ 明朝"/>
                <w:color w:val="000000"/>
                <w:kern w:val="0"/>
                <w:sz w:val="22"/>
                <w:szCs w:val="22"/>
              </w:rPr>
              <w:t>借入金</w:t>
            </w:r>
            <w:r w:rsidR="00A23581" w:rsidRPr="00B5351C">
              <w:rPr>
                <w:rFonts w:ascii="ＭＳ 明朝" w:hAnsi="ＭＳ 明朝" w:cs="ＭＳ 明朝" w:hint="eastAsia"/>
                <w:color w:val="000000"/>
                <w:kern w:val="0"/>
                <w:sz w:val="22"/>
                <w:szCs w:val="22"/>
              </w:rPr>
              <w:t>に関する事項</w:t>
            </w:r>
          </w:p>
        </w:tc>
        <w:tc>
          <w:tcPr>
            <w:tcW w:w="5191"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25041B">
        <w:trPr>
          <w:trHeight w:val="1094"/>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3013" w:type="dxa"/>
            <w:shd w:val="clear" w:color="auto" w:fill="auto"/>
            <w:vAlign w:val="center"/>
          </w:tcPr>
          <w:p w:rsidR="00A23581" w:rsidRPr="00B5351C" w:rsidRDefault="0025041B" w:rsidP="0025041B">
            <w:pPr>
              <w:overflowPunct w:val="0"/>
              <w:ind w:left="494" w:hangingChars="226" w:hanging="494"/>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sidR="00A23581" w:rsidRPr="00B5351C">
              <w:rPr>
                <w:rFonts w:ascii="ＭＳ 明朝" w:hAnsi="ＭＳ 明朝" w:cs="ＭＳ 明朝"/>
                <w:color w:val="000000"/>
                <w:kern w:val="0"/>
                <w:sz w:val="22"/>
                <w:szCs w:val="22"/>
              </w:rPr>
              <w:t>補助金等</w:t>
            </w:r>
            <w:r w:rsidR="00A23581" w:rsidRPr="00B5351C">
              <w:rPr>
                <w:rFonts w:ascii="ＭＳ 明朝" w:hAnsi="ＭＳ 明朝" w:cs="ＭＳ 明朝" w:hint="eastAsia"/>
                <w:color w:val="000000"/>
                <w:kern w:val="0"/>
                <w:sz w:val="22"/>
                <w:szCs w:val="22"/>
              </w:rPr>
              <w:t>に関する事項</w:t>
            </w:r>
          </w:p>
        </w:tc>
        <w:tc>
          <w:tcPr>
            <w:tcW w:w="5191"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25041B">
        <w:trPr>
          <w:trHeight w:val="1094"/>
        </w:trPr>
        <w:tc>
          <w:tcPr>
            <w:tcW w:w="717" w:type="dxa"/>
            <w:vMerge w:val="restart"/>
            <w:shd w:val="clear" w:color="auto" w:fill="auto"/>
            <w:textDirection w:val="tbRlV"/>
            <w:vAlign w:val="center"/>
          </w:tcPr>
          <w:p w:rsidR="00A23581" w:rsidRPr="00B5351C" w:rsidRDefault="00A23581" w:rsidP="00A23581">
            <w:pPr>
              <w:overflowPunct w:val="0"/>
              <w:ind w:left="113" w:right="113"/>
              <w:textAlignment w:val="baseline"/>
              <w:rPr>
                <w:rFonts w:ascii="ＭＳ 明朝" w:hAnsi="Times New Roman"/>
                <w:color w:val="000000"/>
                <w:kern w:val="0"/>
                <w:sz w:val="22"/>
                <w:szCs w:val="22"/>
              </w:rPr>
            </w:pPr>
            <w:r w:rsidRPr="00B5351C">
              <w:rPr>
                <w:rFonts w:ascii="ＭＳ 明朝" w:hAnsi="Times New Roman" w:hint="eastAsia"/>
                <w:color w:val="000000"/>
                <w:kern w:val="0"/>
                <w:sz w:val="22"/>
                <w:szCs w:val="22"/>
              </w:rPr>
              <w:t>２　　経　　理</w:t>
            </w:r>
          </w:p>
        </w:tc>
        <w:tc>
          <w:tcPr>
            <w:tcW w:w="3013" w:type="dxa"/>
            <w:shd w:val="clear" w:color="auto" w:fill="auto"/>
            <w:vAlign w:val="center"/>
          </w:tcPr>
          <w:p w:rsidR="00A23581" w:rsidRPr="00B5351C" w:rsidRDefault="0025041B" w:rsidP="00B30474">
            <w:pPr>
              <w:overflowPunct w:val="0"/>
              <w:ind w:left="437" w:hangingChars="200" w:hanging="437"/>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sidR="00A23581" w:rsidRPr="00B5351C">
              <w:rPr>
                <w:rFonts w:ascii="ＭＳ 明朝" w:hAnsi="ＭＳ 明朝" w:cs="ＭＳ 明朝"/>
                <w:color w:val="000000"/>
                <w:kern w:val="0"/>
                <w:sz w:val="22"/>
                <w:szCs w:val="22"/>
              </w:rPr>
              <w:t>帳簿整理</w:t>
            </w:r>
            <w:r w:rsidR="00A23581" w:rsidRPr="00B5351C">
              <w:rPr>
                <w:rFonts w:ascii="ＭＳ 明朝" w:hAnsi="ＭＳ 明朝" w:cs="ＭＳ 明朝" w:hint="eastAsia"/>
                <w:color w:val="000000"/>
                <w:kern w:val="0"/>
                <w:sz w:val="22"/>
                <w:szCs w:val="22"/>
              </w:rPr>
              <w:t>に関する事項</w:t>
            </w:r>
          </w:p>
        </w:tc>
        <w:tc>
          <w:tcPr>
            <w:tcW w:w="5191"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25041B">
        <w:trPr>
          <w:trHeight w:val="1094"/>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3013" w:type="dxa"/>
            <w:shd w:val="clear" w:color="auto" w:fill="auto"/>
            <w:vAlign w:val="center"/>
          </w:tcPr>
          <w:p w:rsidR="00A23581" w:rsidRPr="00B5351C" w:rsidRDefault="00E71157" w:rsidP="00E71157">
            <w:pPr>
              <w:overflowPunct w:val="0"/>
              <w:ind w:left="437" w:hangingChars="200" w:hanging="437"/>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sidR="00A23581" w:rsidRPr="00B5351C">
              <w:rPr>
                <w:rFonts w:ascii="ＭＳ 明朝" w:hAnsi="ＭＳ 明朝" w:cs="ＭＳ 明朝" w:hint="eastAsia"/>
                <w:color w:val="000000"/>
                <w:kern w:val="0"/>
                <w:sz w:val="22"/>
                <w:szCs w:val="22"/>
              </w:rPr>
              <w:t>証拠書類等の整備保存に関する事項</w:t>
            </w:r>
          </w:p>
        </w:tc>
        <w:tc>
          <w:tcPr>
            <w:tcW w:w="5191"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25041B">
        <w:trPr>
          <w:trHeight w:val="1292"/>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3013" w:type="dxa"/>
            <w:shd w:val="clear" w:color="auto" w:fill="auto"/>
            <w:vAlign w:val="center"/>
          </w:tcPr>
          <w:p w:rsidR="00A23581" w:rsidRPr="00B5351C" w:rsidRDefault="00E71157" w:rsidP="00E71157">
            <w:pPr>
              <w:overflowPunct w:val="0"/>
              <w:ind w:left="437" w:hangingChars="200" w:hanging="437"/>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sidR="00A23581" w:rsidRPr="00B5351C">
              <w:rPr>
                <w:rFonts w:ascii="ＭＳ 明朝" w:hAnsi="ＭＳ 明朝" w:cs="ＭＳ 明朝" w:hint="eastAsia"/>
                <w:color w:val="000000"/>
                <w:kern w:val="0"/>
                <w:sz w:val="22"/>
                <w:szCs w:val="22"/>
              </w:rPr>
              <w:t>地区除外決済金に関する事項</w:t>
            </w:r>
          </w:p>
        </w:tc>
        <w:tc>
          <w:tcPr>
            <w:tcW w:w="5191"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25041B">
        <w:trPr>
          <w:trHeight w:val="1264"/>
        </w:trPr>
        <w:tc>
          <w:tcPr>
            <w:tcW w:w="717" w:type="dxa"/>
            <w:vMerge/>
            <w:shd w:val="clear" w:color="auto" w:fill="auto"/>
            <w:vAlign w:val="center"/>
          </w:tcPr>
          <w:p w:rsidR="00A23581" w:rsidRPr="00B5351C" w:rsidRDefault="00A23581" w:rsidP="00A23581">
            <w:pPr>
              <w:overflowPunct w:val="0"/>
              <w:jc w:val="center"/>
              <w:textAlignment w:val="baseline"/>
              <w:rPr>
                <w:rFonts w:ascii="ＭＳ 明朝" w:hAnsi="Times New Roman"/>
                <w:color w:val="000000"/>
                <w:kern w:val="0"/>
                <w:sz w:val="22"/>
                <w:szCs w:val="22"/>
              </w:rPr>
            </w:pPr>
          </w:p>
        </w:tc>
        <w:tc>
          <w:tcPr>
            <w:tcW w:w="3013" w:type="dxa"/>
            <w:shd w:val="clear" w:color="auto" w:fill="auto"/>
            <w:vAlign w:val="center"/>
          </w:tcPr>
          <w:p w:rsidR="00A23581" w:rsidRPr="00B5351C" w:rsidRDefault="00E71157" w:rsidP="00E71157">
            <w:pPr>
              <w:overflowPunct w:val="0"/>
              <w:ind w:left="437" w:hangingChars="200" w:hanging="437"/>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sidR="00A23581" w:rsidRPr="00B5351C">
              <w:rPr>
                <w:rFonts w:ascii="ＭＳ 明朝" w:hAnsi="ＭＳ 明朝" w:cs="ＭＳ 明朝" w:hint="eastAsia"/>
                <w:color w:val="000000"/>
                <w:kern w:val="0"/>
                <w:sz w:val="22"/>
                <w:szCs w:val="22"/>
              </w:rPr>
              <w:t>歳計外現金に関する事項</w:t>
            </w:r>
          </w:p>
        </w:tc>
        <w:tc>
          <w:tcPr>
            <w:tcW w:w="5191"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bl>
    <w:p w:rsidR="00E71157" w:rsidRDefault="00E71157" w:rsidP="00A23581">
      <w:pPr>
        <w:overflowPunct w:val="0"/>
        <w:textAlignment w:val="baseline"/>
        <w:rPr>
          <w:rFonts w:ascii="ＭＳ 明朝" w:hAnsi="Times New Roman"/>
          <w:color w:val="000000"/>
          <w:kern w:val="0"/>
          <w:sz w:val="22"/>
          <w:szCs w:val="22"/>
        </w:rPr>
      </w:pPr>
    </w:p>
    <w:p w:rsidR="00A23581" w:rsidRDefault="00E71157" w:rsidP="00E71157">
      <w:pPr>
        <w:overflowPunct w:val="0"/>
        <w:ind w:firstLineChars="100" w:firstLine="219"/>
        <w:textAlignment w:val="baseline"/>
        <w:rPr>
          <w:rFonts w:ascii="ＭＳ 明朝" w:hAnsi="Times New Roman"/>
          <w:color w:val="000000"/>
          <w:kern w:val="0"/>
          <w:sz w:val="28"/>
          <w:szCs w:val="28"/>
        </w:rPr>
      </w:pPr>
      <w:r>
        <w:rPr>
          <w:rFonts w:ascii="ＭＳ 明朝" w:hAnsi="Times New Roman"/>
          <w:color w:val="000000"/>
          <w:kern w:val="0"/>
          <w:sz w:val="22"/>
          <w:szCs w:val="22"/>
        </w:rPr>
        <w:br w:type="page"/>
      </w:r>
      <w:r w:rsidR="00A23581" w:rsidRPr="00A65B3E">
        <w:rPr>
          <w:rFonts w:ascii="ＭＳ 明朝" w:hAnsi="Times New Roman" w:hint="eastAsia"/>
          <w:color w:val="000000"/>
          <w:kern w:val="0"/>
          <w:sz w:val="28"/>
          <w:szCs w:val="28"/>
        </w:rPr>
        <w:lastRenderedPageBreak/>
        <w:t>意　見　書</w:t>
      </w:r>
    </w:p>
    <w:p w:rsidR="00E71157" w:rsidRPr="00E71157" w:rsidRDefault="00E71157" w:rsidP="00E71157">
      <w:pPr>
        <w:overflowPunct w:val="0"/>
        <w:ind w:firstLineChars="100" w:firstLine="219"/>
        <w:textAlignment w:val="baseline"/>
        <w:rPr>
          <w:rFonts w:ascii="ＭＳ 明朝" w:hAnsi="Times New Roman"/>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23581" w:rsidRPr="00B5351C" w:rsidTr="00A23581">
        <w:trPr>
          <w:trHeight w:val="541"/>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5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3"/>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41"/>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5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3"/>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41"/>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5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3"/>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41"/>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5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3"/>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41"/>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5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3"/>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41"/>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3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r w:rsidR="00A23581" w:rsidRPr="00B5351C" w:rsidTr="00A23581">
        <w:trPr>
          <w:trHeight w:val="554"/>
        </w:trPr>
        <w:tc>
          <w:tcPr>
            <w:tcW w:w="9268" w:type="dxa"/>
            <w:shd w:val="clear" w:color="auto" w:fill="auto"/>
          </w:tcPr>
          <w:p w:rsidR="00A23581" w:rsidRPr="00B5351C" w:rsidRDefault="00A23581" w:rsidP="00A23581">
            <w:pPr>
              <w:overflowPunct w:val="0"/>
              <w:textAlignment w:val="baseline"/>
              <w:rPr>
                <w:rFonts w:ascii="ＭＳ 明朝" w:hAnsi="Times New Roman"/>
                <w:color w:val="000000"/>
                <w:kern w:val="0"/>
                <w:sz w:val="22"/>
                <w:szCs w:val="22"/>
              </w:rPr>
            </w:pPr>
          </w:p>
        </w:tc>
      </w:tr>
    </w:tbl>
    <w:p w:rsidR="00A23581" w:rsidRPr="0043475A" w:rsidRDefault="00A23581" w:rsidP="00A23581">
      <w:pPr>
        <w:overflowPunct w:val="0"/>
        <w:textAlignment w:val="baseline"/>
        <w:rPr>
          <w:rFonts w:ascii="ＭＳ 明朝" w:hAnsi="Times New Roman"/>
          <w:color w:val="000000"/>
          <w:kern w:val="0"/>
          <w:sz w:val="22"/>
          <w:szCs w:val="22"/>
        </w:rPr>
      </w:pPr>
    </w:p>
    <w:sectPr w:rsidR="00A23581" w:rsidRPr="0043475A" w:rsidSect="00A2358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912" w:bottom="1418" w:left="1418" w:header="720" w:footer="720" w:gutter="0"/>
      <w:pgNumType w:start="125"/>
      <w:cols w:space="720"/>
      <w:noEndnote/>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28" w:rsidRDefault="007D4D28">
      <w:r>
        <w:separator/>
      </w:r>
    </w:p>
  </w:endnote>
  <w:endnote w:type="continuationSeparator" w:id="0">
    <w:p w:rsidR="007D4D28" w:rsidRDefault="007D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81" w:rsidRDefault="00A235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81" w:rsidRDefault="00A23581">
    <w:pPr>
      <w:autoSpaceDE w:val="0"/>
      <w:autoSpaceDN w:val="0"/>
      <w:jc w:val="left"/>
      <w:rPr>
        <w:rFonts w:asci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81" w:rsidRDefault="00A235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28" w:rsidRDefault="007D4D28">
      <w:r>
        <w:separator/>
      </w:r>
    </w:p>
  </w:footnote>
  <w:footnote w:type="continuationSeparator" w:id="0">
    <w:p w:rsidR="007D4D28" w:rsidRDefault="007D4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81" w:rsidRDefault="00A2358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81" w:rsidRDefault="00A23581">
    <w:pPr>
      <w:autoSpaceDE w:val="0"/>
      <w:autoSpaceDN w:val="0"/>
      <w:jc w:val="left"/>
      <w:rPr>
        <w:rFonts w:asci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81" w:rsidRDefault="00A235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E6970"/>
    <w:multiLevelType w:val="hybridMultilevel"/>
    <w:tmpl w:val="E0DCF7C0"/>
    <w:lvl w:ilvl="0" w:tplc="5FBE93D6">
      <w:start w:val="4"/>
      <w:numFmt w:val="bullet"/>
      <w:lvlText w:val="○"/>
      <w:lvlJc w:val="left"/>
      <w:pPr>
        <w:tabs>
          <w:tab w:val="num" w:pos="585"/>
        </w:tabs>
        <w:ind w:left="585" w:hanging="360"/>
      </w:pPr>
      <w:rPr>
        <w:rFonts w:ascii="ＭＳ 明朝" w:eastAsia="ＭＳ 明朝" w:hAnsi="ＭＳ 明朝" w:cs="ＭＳ 明朝" w:hint="eastAsia"/>
      </w:rPr>
    </w:lvl>
    <w:lvl w:ilvl="1" w:tplc="1B78157A" w:tentative="1">
      <w:start w:val="1"/>
      <w:numFmt w:val="bullet"/>
      <w:lvlText w:val=""/>
      <w:lvlJc w:val="left"/>
      <w:pPr>
        <w:tabs>
          <w:tab w:val="num" w:pos="1065"/>
        </w:tabs>
        <w:ind w:left="1065" w:hanging="420"/>
      </w:pPr>
      <w:rPr>
        <w:rFonts w:ascii="Wingdings" w:hAnsi="Wingdings" w:hint="default"/>
      </w:rPr>
    </w:lvl>
    <w:lvl w:ilvl="2" w:tplc="2B6C5672" w:tentative="1">
      <w:start w:val="1"/>
      <w:numFmt w:val="bullet"/>
      <w:lvlText w:val=""/>
      <w:lvlJc w:val="left"/>
      <w:pPr>
        <w:tabs>
          <w:tab w:val="num" w:pos="1485"/>
        </w:tabs>
        <w:ind w:left="1485" w:hanging="420"/>
      </w:pPr>
      <w:rPr>
        <w:rFonts w:ascii="Wingdings" w:hAnsi="Wingdings" w:hint="default"/>
      </w:rPr>
    </w:lvl>
    <w:lvl w:ilvl="3" w:tplc="BA607228" w:tentative="1">
      <w:start w:val="1"/>
      <w:numFmt w:val="bullet"/>
      <w:lvlText w:val=""/>
      <w:lvlJc w:val="left"/>
      <w:pPr>
        <w:tabs>
          <w:tab w:val="num" w:pos="1905"/>
        </w:tabs>
        <w:ind w:left="1905" w:hanging="420"/>
      </w:pPr>
      <w:rPr>
        <w:rFonts w:ascii="Wingdings" w:hAnsi="Wingdings" w:hint="default"/>
      </w:rPr>
    </w:lvl>
    <w:lvl w:ilvl="4" w:tplc="0908B1EA" w:tentative="1">
      <w:start w:val="1"/>
      <w:numFmt w:val="bullet"/>
      <w:lvlText w:val=""/>
      <w:lvlJc w:val="left"/>
      <w:pPr>
        <w:tabs>
          <w:tab w:val="num" w:pos="2325"/>
        </w:tabs>
        <w:ind w:left="2325" w:hanging="420"/>
      </w:pPr>
      <w:rPr>
        <w:rFonts w:ascii="Wingdings" w:hAnsi="Wingdings" w:hint="default"/>
      </w:rPr>
    </w:lvl>
    <w:lvl w:ilvl="5" w:tplc="161EF190" w:tentative="1">
      <w:start w:val="1"/>
      <w:numFmt w:val="bullet"/>
      <w:lvlText w:val=""/>
      <w:lvlJc w:val="left"/>
      <w:pPr>
        <w:tabs>
          <w:tab w:val="num" w:pos="2745"/>
        </w:tabs>
        <w:ind w:left="2745" w:hanging="420"/>
      </w:pPr>
      <w:rPr>
        <w:rFonts w:ascii="Wingdings" w:hAnsi="Wingdings" w:hint="default"/>
      </w:rPr>
    </w:lvl>
    <w:lvl w:ilvl="6" w:tplc="B0F8861A" w:tentative="1">
      <w:start w:val="1"/>
      <w:numFmt w:val="bullet"/>
      <w:lvlText w:val=""/>
      <w:lvlJc w:val="left"/>
      <w:pPr>
        <w:tabs>
          <w:tab w:val="num" w:pos="3165"/>
        </w:tabs>
        <w:ind w:left="3165" w:hanging="420"/>
      </w:pPr>
      <w:rPr>
        <w:rFonts w:ascii="Wingdings" w:hAnsi="Wingdings" w:hint="default"/>
      </w:rPr>
    </w:lvl>
    <w:lvl w:ilvl="7" w:tplc="2E84D866" w:tentative="1">
      <w:start w:val="1"/>
      <w:numFmt w:val="bullet"/>
      <w:lvlText w:val=""/>
      <w:lvlJc w:val="left"/>
      <w:pPr>
        <w:tabs>
          <w:tab w:val="num" w:pos="3585"/>
        </w:tabs>
        <w:ind w:left="3585" w:hanging="420"/>
      </w:pPr>
      <w:rPr>
        <w:rFonts w:ascii="Wingdings" w:hAnsi="Wingdings" w:hint="default"/>
      </w:rPr>
    </w:lvl>
    <w:lvl w:ilvl="8" w:tplc="4FE689CC"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8DA66FE"/>
    <w:multiLevelType w:val="hybridMultilevel"/>
    <w:tmpl w:val="3C1AF9DE"/>
    <w:lvl w:ilvl="0" w:tplc="A9884CF6">
      <w:start w:val="3"/>
      <w:numFmt w:val="decimalEnclosedCircle"/>
      <w:lvlText w:val="%1"/>
      <w:lvlJc w:val="left"/>
      <w:pPr>
        <w:tabs>
          <w:tab w:val="num" w:pos="480"/>
        </w:tabs>
        <w:ind w:left="480" w:hanging="480"/>
      </w:pPr>
      <w:rPr>
        <w:rFonts w:hint="eastAsia"/>
      </w:rPr>
    </w:lvl>
    <w:lvl w:ilvl="1" w:tplc="E438BB44" w:tentative="1">
      <w:start w:val="1"/>
      <w:numFmt w:val="aiueoFullWidth"/>
      <w:lvlText w:val="(%2)"/>
      <w:lvlJc w:val="left"/>
      <w:pPr>
        <w:tabs>
          <w:tab w:val="num" w:pos="840"/>
        </w:tabs>
        <w:ind w:left="840" w:hanging="420"/>
      </w:pPr>
    </w:lvl>
    <w:lvl w:ilvl="2" w:tplc="9FC833E8" w:tentative="1">
      <w:start w:val="1"/>
      <w:numFmt w:val="decimalEnclosedCircle"/>
      <w:lvlText w:val="%3"/>
      <w:lvlJc w:val="left"/>
      <w:pPr>
        <w:tabs>
          <w:tab w:val="num" w:pos="1260"/>
        </w:tabs>
        <w:ind w:left="1260" w:hanging="420"/>
      </w:pPr>
    </w:lvl>
    <w:lvl w:ilvl="3" w:tplc="DB865CCA" w:tentative="1">
      <w:start w:val="1"/>
      <w:numFmt w:val="decimal"/>
      <w:lvlText w:val="%4."/>
      <w:lvlJc w:val="left"/>
      <w:pPr>
        <w:tabs>
          <w:tab w:val="num" w:pos="1680"/>
        </w:tabs>
        <w:ind w:left="1680" w:hanging="420"/>
      </w:pPr>
    </w:lvl>
    <w:lvl w:ilvl="4" w:tplc="04C68518" w:tentative="1">
      <w:start w:val="1"/>
      <w:numFmt w:val="aiueoFullWidth"/>
      <w:lvlText w:val="(%5)"/>
      <w:lvlJc w:val="left"/>
      <w:pPr>
        <w:tabs>
          <w:tab w:val="num" w:pos="2100"/>
        </w:tabs>
        <w:ind w:left="2100" w:hanging="420"/>
      </w:pPr>
    </w:lvl>
    <w:lvl w:ilvl="5" w:tplc="5D04BC42" w:tentative="1">
      <w:start w:val="1"/>
      <w:numFmt w:val="decimalEnclosedCircle"/>
      <w:lvlText w:val="%6"/>
      <w:lvlJc w:val="left"/>
      <w:pPr>
        <w:tabs>
          <w:tab w:val="num" w:pos="2520"/>
        </w:tabs>
        <w:ind w:left="2520" w:hanging="420"/>
      </w:pPr>
    </w:lvl>
    <w:lvl w:ilvl="6" w:tplc="AD483646" w:tentative="1">
      <w:start w:val="1"/>
      <w:numFmt w:val="decimal"/>
      <w:lvlText w:val="%7."/>
      <w:lvlJc w:val="left"/>
      <w:pPr>
        <w:tabs>
          <w:tab w:val="num" w:pos="2940"/>
        </w:tabs>
        <w:ind w:left="2940" w:hanging="420"/>
      </w:pPr>
    </w:lvl>
    <w:lvl w:ilvl="7" w:tplc="72104D52" w:tentative="1">
      <w:start w:val="1"/>
      <w:numFmt w:val="aiueoFullWidth"/>
      <w:lvlText w:val="(%8)"/>
      <w:lvlJc w:val="left"/>
      <w:pPr>
        <w:tabs>
          <w:tab w:val="num" w:pos="3360"/>
        </w:tabs>
        <w:ind w:left="3360" w:hanging="420"/>
      </w:pPr>
    </w:lvl>
    <w:lvl w:ilvl="8" w:tplc="92BE00C8" w:tentative="1">
      <w:start w:val="1"/>
      <w:numFmt w:val="decimalEnclosedCircle"/>
      <w:lvlText w:val="%9"/>
      <w:lvlJc w:val="left"/>
      <w:pPr>
        <w:tabs>
          <w:tab w:val="num" w:pos="3780"/>
        </w:tabs>
        <w:ind w:left="3780" w:hanging="420"/>
      </w:pPr>
    </w:lvl>
  </w:abstractNum>
  <w:abstractNum w:abstractNumId="2" w15:restartNumberingAfterBreak="0">
    <w:nsid w:val="34FA0A31"/>
    <w:multiLevelType w:val="hybridMultilevel"/>
    <w:tmpl w:val="A1ACF11E"/>
    <w:lvl w:ilvl="0" w:tplc="95B81EF0">
      <w:start w:val="3"/>
      <w:numFmt w:val="decimalEnclosedCircle"/>
      <w:lvlText w:val="%1"/>
      <w:lvlJc w:val="left"/>
      <w:pPr>
        <w:tabs>
          <w:tab w:val="num" w:pos="480"/>
        </w:tabs>
        <w:ind w:left="480" w:hanging="480"/>
      </w:pPr>
      <w:rPr>
        <w:rFonts w:hint="eastAsia"/>
      </w:rPr>
    </w:lvl>
    <w:lvl w:ilvl="1" w:tplc="669029FC" w:tentative="1">
      <w:start w:val="1"/>
      <w:numFmt w:val="aiueoFullWidth"/>
      <w:lvlText w:val="(%2)"/>
      <w:lvlJc w:val="left"/>
      <w:pPr>
        <w:tabs>
          <w:tab w:val="num" w:pos="840"/>
        </w:tabs>
        <w:ind w:left="840" w:hanging="420"/>
      </w:pPr>
    </w:lvl>
    <w:lvl w:ilvl="2" w:tplc="19A0788C" w:tentative="1">
      <w:start w:val="1"/>
      <w:numFmt w:val="decimalEnclosedCircle"/>
      <w:lvlText w:val="%3"/>
      <w:lvlJc w:val="left"/>
      <w:pPr>
        <w:tabs>
          <w:tab w:val="num" w:pos="1260"/>
        </w:tabs>
        <w:ind w:left="1260" w:hanging="420"/>
      </w:pPr>
    </w:lvl>
    <w:lvl w:ilvl="3" w:tplc="191A7D04" w:tentative="1">
      <w:start w:val="1"/>
      <w:numFmt w:val="decimal"/>
      <w:lvlText w:val="%4."/>
      <w:lvlJc w:val="left"/>
      <w:pPr>
        <w:tabs>
          <w:tab w:val="num" w:pos="1680"/>
        </w:tabs>
        <w:ind w:left="1680" w:hanging="420"/>
      </w:pPr>
    </w:lvl>
    <w:lvl w:ilvl="4" w:tplc="5F801CE2" w:tentative="1">
      <w:start w:val="1"/>
      <w:numFmt w:val="aiueoFullWidth"/>
      <w:lvlText w:val="(%5)"/>
      <w:lvlJc w:val="left"/>
      <w:pPr>
        <w:tabs>
          <w:tab w:val="num" w:pos="2100"/>
        </w:tabs>
        <w:ind w:left="2100" w:hanging="420"/>
      </w:pPr>
    </w:lvl>
    <w:lvl w:ilvl="5" w:tplc="8946E64E" w:tentative="1">
      <w:start w:val="1"/>
      <w:numFmt w:val="decimalEnclosedCircle"/>
      <w:lvlText w:val="%6"/>
      <w:lvlJc w:val="left"/>
      <w:pPr>
        <w:tabs>
          <w:tab w:val="num" w:pos="2520"/>
        </w:tabs>
        <w:ind w:left="2520" w:hanging="420"/>
      </w:pPr>
    </w:lvl>
    <w:lvl w:ilvl="6" w:tplc="D6F4CC94" w:tentative="1">
      <w:start w:val="1"/>
      <w:numFmt w:val="decimal"/>
      <w:lvlText w:val="%7."/>
      <w:lvlJc w:val="left"/>
      <w:pPr>
        <w:tabs>
          <w:tab w:val="num" w:pos="2940"/>
        </w:tabs>
        <w:ind w:left="2940" w:hanging="420"/>
      </w:pPr>
    </w:lvl>
    <w:lvl w:ilvl="7" w:tplc="E53CEF6E" w:tentative="1">
      <w:start w:val="1"/>
      <w:numFmt w:val="aiueoFullWidth"/>
      <w:lvlText w:val="(%8)"/>
      <w:lvlJc w:val="left"/>
      <w:pPr>
        <w:tabs>
          <w:tab w:val="num" w:pos="3360"/>
        </w:tabs>
        <w:ind w:left="3360" w:hanging="420"/>
      </w:pPr>
    </w:lvl>
    <w:lvl w:ilvl="8" w:tplc="E1AC1DCA"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474"/>
    <w:rsid w:val="00045CF8"/>
    <w:rsid w:val="0025041B"/>
    <w:rsid w:val="00435807"/>
    <w:rsid w:val="0045130F"/>
    <w:rsid w:val="0065027F"/>
    <w:rsid w:val="007339D9"/>
    <w:rsid w:val="00735064"/>
    <w:rsid w:val="0075425C"/>
    <w:rsid w:val="007C71EE"/>
    <w:rsid w:val="007D4D28"/>
    <w:rsid w:val="00986261"/>
    <w:rsid w:val="009F2F1C"/>
    <w:rsid w:val="00A23581"/>
    <w:rsid w:val="00A3662C"/>
    <w:rsid w:val="00B30474"/>
    <w:rsid w:val="00E71157"/>
    <w:rsid w:val="00EC1F0F"/>
    <w:rsid w:val="00EF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3475A"/>
    <w:pPr>
      <w:tabs>
        <w:tab w:val="center" w:pos="4252"/>
        <w:tab w:val="right" w:pos="8504"/>
      </w:tabs>
      <w:snapToGrid w:val="0"/>
    </w:pPr>
  </w:style>
  <w:style w:type="paragraph" w:styleId="a5">
    <w:name w:val="footer"/>
    <w:basedOn w:val="a"/>
    <w:rsid w:val="004347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1899-12-31T15:00:00Z</cp:lastPrinted>
  <dcterms:created xsi:type="dcterms:W3CDTF">2019-03-08T05:09:00Z</dcterms:created>
  <dcterms:modified xsi:type="dcterms:W3CDTF">2020-05-11T03:16:00Z</dcterms:modified>
</cp:coreProperties>
</file>