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C47F9" w14:textId="55EB5E7C" w:rsidR="007C5040" w:rsidRPr="009401C2" w:rsidRDefault="001A6036" w:rsidP="007C5040">
      <w:pPr>
        <w:spacing w:line="320" w:lineRule="atLeast"/>
        <w:rPr>
          <w:rFonts w:hint="default"/>
          <w:color w:val="000000" w:themeColor="text1"/>
        </w:rPr>
      </w:pPr>
      <w:r w:rsidRPr="009401C2">
        <w:rPr>
          <w:rFonts w:ascii="ＭＳ ゴシック" w:eastAsia="ＭＳ ゴシック" w:hAnsi="ＭＳ ゴシック"/>
          <w:color w:val="000000" w:themeColor="text1"/>
          <w:sz w:val="24"/>
        </w:rPr>
        <w:t>別記様式</w:t>
      </w:r>
      <w:r w:rsidR="007C5040" w:rsidRPr="009401C2">
        <w:rPr>
          <w:rFonts w:ascii="ＭＳ ゴシック" w:eastAsia="ＭＳ ゴシック" w:hAnsi="ＭＳ ゴシック"/>
          <w:color w:val="000000" w:themeColor="text1"/>
          <w:sz w:val="24"/>
        </w:rPr>
        <w:t>第</w:t>
      </w:r>
      <w:bookmarkStart w:id="0" w:name="_GoBack"/>
      <w:r w:rsidR="002A5F8D" w:rsidRPr="00626F64">
        <w:rPr>
          <w:rFonts w:ascii="ＭＳ ゴシック" w:eastAsia="ＭＳ ゴシック" w:hAnsi="ＭＳ ゴシック"/>
          <w:color w:val="auto"/>
          <w:sz w:val="24"/>
        </w:rPr>
        <w:t>1</w:t>
      </w:r>
      <w:r w:rsidR="002A5F8D" w:rsidRPr="00626F64">
        <w:rPr>
          <w:rFonts w:ascii="ＭＳ ゴシック" w:eastAsia="ＭＳ ゴシック" w:hAnsi="ＭＳ ゴシック" w:hint="default"/>
          <w:color w:val="auto"/>
          <w:sz w:val="24"/>
        </w:rPr>
        <w:t>7</w:t>
      </w:r>
      <w:bookmarkEnd w:id="0"/>
      <w:r w:rsidR="007C5040" w:rsidRPr="009401C2">
        <w:rPr>
          <w:rFonts w:ascii="ＭＳ ゴシック" w:eastAsia="ＭＳ ゴシック" w:hAnsi="ＭＳ ゴシック"/>
          <w:color w:val="000000" w:themeColor="text1"/>
          <w:sz w:val="24"/>
        </w:rPr>
        <w:t>号</w:t>
      </w:r>
      <w:r w:rsidR="007C5040" w:rsidRPr="009401C2">
        <w:rPr>
          <w:color w:val="000000" w:themeColor="text1"/>
          <w:sz w:val="24"/>
        </w:rPr>
        <w:t>（</w:t>
      </w:r>
      <w:r w:rsidR="00543421" w:rsidRPr="009401C2">
        <w:rPr>
          <w:color w:val="000000" w:themeColor="text1"/>
          <w:sz w:val="24"/>
        </w:rPr>
        <w:t>法</w:t>
      </w:r>
      <w:r w:rsidR="007C5040" w:rsidRPr="009401C2">
        <w:rPr>
          <w:color w:val="000000" w:themeColor="text1"/>
          <w:sz w:val="24"/>
        </w:rPr>
        <w:t>第20条第３項、</w:t>
      </w:r>
      <w:r w:rsidR="00543421" w:rsidRPr="009401C2">
        <w:rPr>
          <w:color w:val="000000" w:themeColor="text1"/>
          <w:sz w:val="24"/>
        </w:rPr>
        <w:t>法</w:t>
      </w:r>
      <w:r w:rsidR="007C5040" w:rsidRPr="009401C2">
        <w:rPr>
          <w:color w:val="000000" w:themeColor="text1"/>
          <w:sz w:val="24"/>
        </w:rPr>
        <w:t>第22条第３項関係）</w:t>
      </w:r>
    </w:p>
    <w:p w14:paraId="27921DAF"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番　　　　　号</w:t>
      </w:r>
    </w:p>
    <w:p w14:paraId="2B8990BA"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年　　月　　日</w:t>
      </w:r>
    </w:p>
    <w:p w14:paraId="2F881729" w14:textId="77777777" w:rsidR="007C5040" w:rsidRPr="009401C2" w:rsidRDefault="007C5040" w:rsidP="007C5040">
      <w:pPr>
        <w:spacing w:line="320" w:lineRule="atLeast"/>
        <w:rPr>
          <w:rFonts w:hint="default"/>
          <w:color w:val="000000" w:themeColor="text1"/>
        </w:rPr>
      </w:pPr>
    </w:p>
    <w:p w14:paraId="12ED3A0B" w14:textId="77777777" w:rsidR="007C5040" w:rsidRPr="009401C2" w:rsidRDefault="007C5040" w:rsidP="007C5040">
      <w:pPr>
        <w:spacing w:line="320" w:lineRule="atLeast"/>
        <w:rPr>
          <w:rFonts w:hint="default"/>
          <w:color w:val="000000" w:themeColor="text1"/>
        </w:rPr>
      </w:pPr>
      <w:r w:rsidRPr="009401C2">
        <w:rPr>
          <w:color w:val="000000" w:themeColor="text1"/>
          <w:sz w:val="24"/>
        </w:rPr>
        <w:t xml:space="preserve">　　　　　　　殿</w:t>
      </w:r>
    </w:p>
    <w:p w14:paraId="565AD5BB" w14:textId="77777777" w:rsidR="007C5040" w:rsidRPr="009401C2" w:rsidRDefault="007C5040" w:rsidP="007C5040">
      <w:pPr>
        <w:spacing w:line="320" w:lineRule="atLeast"/>
        <w:rPr>
          <w:rFonts w:hint="default"/>
          <w:color w:val="000000" w:themeColor="text1"/>
        </w:rPr>
      </w:pPr>
    </w:p>
    <w:p w14:paraId="30A3D04F" w14:textId="133A27C1" w:rsidR="001E6468" w:rsidRPr="008A1BE8" w:rsidRDefault="001E6468" w:rsidP="001E6468">
      <w:pPr>
        <w:spacing w:line="360" w:lineRule="exact"/>
        <w:ind w:firstLine="4258"/>
        <w:rPr>
          <w:rFonts w:hint="default"/>
          <w:color w:val="auto"/>
          <w:sz w:val="24"/>
        </w:rPr>
      </w:pPr>
      <w:r w:rsidRPr="001E6468">
        <w:rPr>
          <w:sz w:val="24"/>
        </w:rPr>
        <w:t>茨城県知事</w:t>
      </w:r>
      <w:r w:rsidRPr="008A1BE8">
        <w:rPr>
          <w:color w:val="auto"/>
          <w:sz w:val="24"/>
        </w:rPr>
        <w:t xml:space="preserve">（漁業の場合）　　　　　　</w:t>
      </w:r>
    </w:p>
    <w:p w14:paraId="177B4317" w14:textId="77777777" w:rsidR="001E6468" w:rsidRPr="008A1BE8" w:rsidRDefault="001E6468" w:rsidP="001E6468">
      <w:pPr>
        <w:spacing w:line="360" w:lineRule="exact"/>
        <w:jc w:val="right"/>
        <w:rPr>
          <w:rFonts w:hint="default"/>
          <w:color w:val="auto"/>
        </w:rPr>
      </w:pPr>
      <w:r w:rsidRPr="008A1BE8">
        <w:rPr>
          <w:color w:val="auto"/>
          <w:sz w:val="24"/>
          <w:szCs w:val="24"/>
        </w:rPr>
        <w:t>○○農林事務所長（耕種・畜産・林業の場合）</w:t>
      </w:r>
    </w:p>
    <w:p w14:paraId="49CD8AA0" w14:textId="56A9C88F" w:rsidR="007C5040" w:rsidRPr="009401C2" w:rsidRDefault="007C5040" w:rsidP="007C5040">
      <w:pPr>
        <w:spacing w:line="240" w:lineRule="exact"/>
        <w:rPr>
          <w:rFonts w:hint="default"/>
          <w:color w:val="000000" w:themeColor="text1"/>
        </w:rPr>
      </w:pPr>
    </w:p>
    <w:p w14:paraId="6D4C0A44" w14:textId="1EA48173" w:rsidR="007C5040" w:rsidRPr="009401C2" w:rsidRDefault="007C5040" w:rsidP="00966BB2">
      <w:pPr>
        <w:spacing w:line="340" w:lineRule="exact"/>
        <w:jc w:val="center"/>
        <w:rPr>
          <w:rFonts w:hint="default"/>
          <w:color w:val="000000" w:themeColor="text1"/>
        </w:rPr>
      </w:pPr>
      <w:r w:rsidRPr="009401C2">
        <w:rPr>
          <w:color w:val="000000" w:themeColor="text1"/>
          <w:sz w:val="24"/>
        </w:rPr>
        <w:t>（特定）環境負荷低減事業活動実施計画の認定取消通知書</w:t>
      </w:r>
    </w:p>
    <w:p w14:paraId="1932D35C" w14:textId="77777777" w:rsidR="007C5040" w:rsidRPr="009401C2" w:rsidRDefault="007C5040" w:rsidP="007C5040">
      <w:pPr>
        <w:spacing w:line="340" w:lineRule="exact"/>
        <w:rPr>
          <w:rFonts w:hint="default"/>
          <w:color w:val="000000" w:themeColor="text1"/>
        </w:rPr>
      </w:pPr>
    </w:p>
    <w:p w14:paraId="4DE31F40" w14:textId="045907A8" w:rsidR="007C5040" w:rsidRPr="009401C2" w:rsidRDefault="007C5040" w:rsidP="007C5040">
      <w:pPr>
        <w:pStyle w:val="Word"/>
        <w:spacing w:line="340" w:lineRule="exact"/>
        <w:rPr>
          <w:color w:val="000000" w:themeColor="text1"/>
        </w:rPr>
      </w:pPr>
      <w:r w:rsidRPr="009401C2">
        <w:rPr>
          <w:rFonts w:hint="eastAsia"/>
          <w:color w:val="000000" w:themeColor="text1"/>
          <w:sz w:val="24"/>
        </w:rPr>
        <w:t xml:space="preserve">　環境と調和のとれた食料システムの確立のための環境負荷低減事業活動の促進等に関する法律</w:t>
      </w:r>
      <w:r w:rsidRPr="009401C2">
        <w:rPr>
          <w:rFonts w:hint="eastAsia"/>
          <w:color w:val="000000" w:themeColor="text1"/>
          <w:sz w:val="24"/>
          <w:u w:val="single"/>
        </w:rPr>
        <w:t>第〇条第〇項</w:t>
      </w:r>
      <w:r w:rsidRPr="009401C2">
        <w:rPr>
          <w:rFonts w:hint="eastAsia"/>
          <w:color w:val="000000" w:themeColor="text1"/>
          <w:sz w:val="24"/>
        </w:rPr>
        <w:t>の規定に基づき、　年　月</w:t>
      </w:r>
      <w:r w:rsidR="00B462F7" w:rsidRPr="009401C2">
        <w:rPr>
          <w:rFonts w:hint="eastAsia"/>
          <w:color w:val="000000" w:themeColor="text1"/>
          <w:sz w:val="24"/>
        </w:rPr>
        <w:t xml:space="preserve">　</w:t>
      </w:r>
      <w:r w:rsidRPr="009401C2">
        <w:rPr>
          <w:rFonts w:hint="eastAsia"/>
          <w:color w:val="000000" w:themeColor="text1"/>
          <w:sz w:val="24"/>
        </w:rPr>
        <w:t>日付け第</w:t>
      </w:r>
      <w:r w:rsidR="00B462F7" w:rsidRPr="009401C2">
        <w:rPr>
          <w:rFonts w:hint="eastAsia"/>
          <w:color w:val="000000" w:themeColor="text1"/>
          <w:sz w:val="24"/>
        </w:rPr>
        <w:t xml:space="preserve">　</w:t>
      </w:r>
      <w:r w:rsidRPr="009401C2">
        <w:rPr>
          <w:rFonts w:hint="eastAsia"/>
          <w:color w:val="000000" w:themeColor="text1"/>
          <w:sz w:val="24"/>
        </w:rPr>
        <w:t>号により認定した</w:t>
      </w:r>
      <w:r w:rsidR="00093309" w:rsidRPr="009401C2">
        <w:rPr>
          <w:rFonts w:hint="eastAsia"/>
          <w:color w:val="000000" w:themeColor="text1"/>
          <w:sz w:val="24"/>
        </w:rPr>
        <w:t>（</w:t>
      </w:r>
      <w:r w:rsidRPr="009401C2">
        <w:rPr>
          <w:rFonts w:hint="eastAsia"/>
          <w:color w:val="000000" w:themeColor="text1"/>
          <w:sz w:val="24"/>
        </w:rPr>
        <w:t>特定</w:t>
      </w:r>
      <w:r w:rsidR="00093309" w:rsidRPr="009401C2">
        <w:rPr>
          <w:rFonts w:hint="eastAsia"/>
          <w:color w:val="000000" w:themeColor="text1"/>
          <w:sz w:val="24"/>
        </w:rPr>
        <w:t>）</w:t>
      </w:r>
      <w:r w:rsidRPr="009401C2">
        <w:rPr>
          <w:rFonts w:hint="eastAsia"/>
          <w:color w:val="000000" w:themeColor="text1"/>
          <w:sz w:val="24"/>
        </w:rPr>
        <w:t>環境負荷低減事業活動実施計画については、下記の理由によりその認定を取り消します。</w:t>
      </w:r>
    </w:p>
    <w:p w14:paraId="1D32C83F" w14:textId="77777777" w:rsidR="007C5040" w:rsidRPr="009401C2" w:rsidRDefault="007C5040" w:rsidP="007C5040">
      <w:pPr>
        <w:spacing w:line="340" w:lineRule="exact"/>
        <w:rPr>
          <w:rFonts w:hint="default"/>
          <w:color w:val="000000" w:themeColor="text1"/>
        </w:rPr>
      </w:pPr>
      <w:r w:rsidRPr="009401C2">
        <w:rPr>
          <w:color w:val="000000" w:themeColor="text1"/>
          <w:sz w:val="24"/>
        </w:rPr>
        <w:t xml:space="preserve">　</w:t>
      </w:r>
    </w:p>
    <w:p w14:paraId="4038E53D" w14:textId="77777777" w:rsidR="007C5040" w:rsidRPr="009401C2" w:rsidRDefault="007C5040" w:rsidP="007C5040">
      <w:pPr>
        <w:spacing w:line="340" w:lineRule="exact"/>
        <w:ind w:left="448" w:hanging="448"/>
        <w:jc w:val="center"/>
        <w:rPr>
          <w:rFonts w:hint="default"/>
          <w:color w:val="000000" w:themeColor="text1"/>
        </w:rPr>
      </w:pPr>
      <w:r w:rsidRPr="009401C2">
        <w:rPr>
          <w:color w:val="000000" w:themeColor="text1"/>
          <w:sz w:val="24"/>
        </w:rPr>
        <w:t>記</w:t>
      </w:r>
    </w:p>
    <w:p w14:paraId="61BF3285" w14:textId="77777777" w:rsidR="007C5040" w:rsidRPr="009401C2" w:rsidRDefault="007C5040" w:rsidP="007C5040">
      <w:pPr>
        <w:spacing w:line="340" w:lineRule="exact"/>
        <w:ind w:left="448" w:hanging="448"/>
        <w:rPr>
          <w:rFonts w:hint="default"/>
          <w:color w:val="000000" w:themeColor="text1"/>
        </w:rPr>
      </w:pPr>
    </w:p>
    <w:p w14:paraId="7F01FE97" w14:textId="77777777" w:rsidR="007C5040" w:rsidRPr="009401C2" w:rsidRDefault="007C5040" w:rsidP="007C5040">
      <w:pPr>
        <w:spacing w:line="340" w:lineRule="exact"/>
        <w:ind w:left="448" w:hanging="448"/>
        <w:rPr>
          <w:rFonts w:hint="default"/>
          <w:color w:val="000000" w:themeColor="text1"/>
          <w:sz w:val="24"/>
        </w:rPr>
      </w:pPr>
      <w:r w:rsidRPr="009401C2">
        <w:rPr>
          <w:color w:val="000000" w:themeColor="text1"/>
          <w:sz w:val="24"/>
        </w:rPr>
        <w:t>認定を取り消す理由</w:t>
      </w:r>
    </w:p>
    <w:p w14:paraId="0A90E4BD" w14:textId="77777777" w:rsidR="007C5040" w:rsidRPr="009401C2" w:rsidRDefault="007C5040" w:rsidP="007C5040">
      <w:pPr>
        <w:spacing w:line="340" w:lineRule="exact"/>
        <w:ind w:left="448" w:hanging="448"/>
        <w:rPr>
          <w:rFonts w:hint="default"/>
          <w:color w:val="000000" w:themeColor="text1"/>
        </w:rPr>
      </w:pPr>
    </w:p>
    <w:p w14:paraId="73A3E021"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(注)</w:t>
      </w:r>
    </w:p>
    <w:p w14:paraId="70DA380A"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7EA4C0C1"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1183A653" w14:textId="77777777" w:rsidR="007C5040" w:rsidRPr="009401C2" w:rsidRDefault="007C5040" w:rsidP="007C5040">
      <w:pPr>
        <w:spacing w:line="32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78121624" w14:textId="4A7FF8C8" w:rsidR="007C5040" w:rsidRDefault="007C5040" w:rsidP="00672DBB">
      <w:pPr>
        <w:spacing w:line="32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2A77DA8A" w14:textId="77777777" w:rsidR="00672DBB" w:rsidRPr="009401C2" w:rsidRDefault="00672DBB" w:rsidP="00672DBB">
      <w:pPr>
        <w:spacing w:line="320" w:lineRule="exact"/>
        <w:ind w:left="448" w:hanging="448"/>
        <w:rPr>
          <w:rFonts w:hint="default"/>
          <w:color w:val="000000" w:themeColor="text1"/>
          <w:sz w:val="24"/>
          <w:szCs w:val="24"/>
        </w:rPr>
      </w:pPr>
    </w:p>
    <w:p w14:paraId="0161378C" w14:textId="77777777" w:rsidR="007C5040" w:rsidRPr="009401C2" w:rsidRDefault="007C5040" w:rsidP="00672DBB">
      <w:pPr>
        <w:ind w:left="448" w:hanging="448"/>
        <w:rPr>
          <w:rFonts w:hint="default"/>
          <w:color w:val="000000" w:themeColor="text1"/>
        </w:rPr>
      </w:pPr>
      <w:r w:rsidRPr="009401C2">
        <w:rPr>
          <w:color w:val="000000" w:themeColor="text1"/>
          <w:sz w:val="24"/>
        </w:rPr>
        <w:t>（備考）</w:t>
      </w:r>
    </w:p>
    <w:p w14:paraId="590C9073" w14:textId="3F07A29B" w:rsidR="001C1036" w:rsidRPr="009401C2" w:rsidRDefault="007C5040" w:rsidP="006F6217">
      <w:pPr>
        <w:spacing w:line="337" w:lineRule="exact"/>
        <w:ind w:leftChars="100" w:left="224" w:firstLineChars="100" w:firstLine="244"/>
        <w:rPr>
          <w:rFonts w:hint="default"/>
          <w:color w:val="000000" w:themeColor="text1"/>
          <w:sz w:val="24"/>
        </w:rPr>
      </w:pP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は、環境負荷低減事業活動実施計画の変更の場合には「第20条第３項」と記載し、特定環境負荷低減事業活動実施計画の変更の場合には「第22条第３項」と記載するものとする。</w:t>
      </w:r>
    </w:p>
    <w:sectPr w:rsidR="001C1036" w:rsidRPr="009401C2"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C663E"/>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E6468"/>
    <w:rsid w:val="001E657A"/>
    <w:rsid w:val="001F0D63"/>
    <w:rsid w:val="001F34A9"/>
    <w:rsid w:val="001F39EC"/>
    <w:rsid w:val="00210E00"/>
    <w:rsid w:val="00232A21"/>
    <w:rsid w:val="00233989"/>
    <w:rsid w:val="00235B1A"/>
    <w:rsid w:val="00266A8B"/>
    <w:rsid w:val="002715A8"/>
    <w:rsid w:val="0027328E"/>
    <w:rsid w:val="00285C8D"/>
    <w:rsid w:val="002A04F7"/>
    <w:rsid w:val="002A5F8D"/>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5D2F"/>
    <w:rsid w:val="006149BB"/>
    <w:rsid w:val="00624B24"/>
    <w:rsid w:val="006269A6"/>
    <w:rsid w:val="00626F64"/>
    <w:rsid w:val="00672DBB"/>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02A1B"/>
    <w:rsid w:val="00814EE0"/>
    <w:rsid w:val="0082308F"/>
    <w:rsid w:val="00833057"/>
    <w:rsid w:val="0085419C"/>
    <w:rsid w:val="008560AC"/>
    <w:rsid w:val="0088414B"/>
    <w:rsid w:val="0089065B"/>
    <w:rsid w:val="00894091"/>
    <w:rsid w:val="0089750A"/>
    <w:rsid w:val="008A1BE8"/>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07FCA"/>
    <w:rsid w:val="00A31516"/>
    <w:rsid w:val="00A37EB2"/>
    <w:rsid w:val="00A46AA9"/>
    <w:rsid w:val="00A52753"/>
    <w:rsid w:val="00A802D4"/>
    <w:rsid w:val="00AB2F5D"/>
    <w:rsid w:val="00AC06ED"/>
    <w:rsid w:val="00AD67A9"/>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2024-05-31T05:43:00Z</dcterms:modified>
</cp:coreProperties>
</file>