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5D14" w14:textId="6F4CEFEF" w:rsidR="00200313" w:rsidRPr="00A34F2B" w:rsidRDefault="00200313" w:rsidP="00200313">
      <w:pPr>
        <w:spacing w:line="340" w:lineRule="exact"/>
        <w:jc w:val="left"/>
        <w:rPr>
          <w:rFonts w:ascii="ＭＳ 明朝" w:hAnsi="ＭＳ 明朝"/>
          <w:sz w:val="24"/>
          <w:szCs w:val="24"/>
        </w:rPr>
      </w:pPr>
      <w:r w:rsidRPr="00A34F2B">
        <w:rPr>
          <w:rFonts w:ascii="ＭＳ 明朝" w:hAnsi="ＭＳ 明朝" w:hint="eastAsia"/>
          <w:sz w:val="24"/>
          <w:szCs w:val="24"/>
        </w:rPr>
        <w:t>（別紙２）</w:t>
      </w:r>
    </w:p>
    <w:p w14:paraId="7BCC9FCA" w14:textId="77777777" w:rsidR="00200313" w:rsidRPr="00A34F2B" w:rsidRDefault="00200313" w:rsidP="00200313">
      <w:pPr>
        <w:spacing w:line="340" w:lineRule="exact"/>
        <w:jc w:val="left"/>
        <w:rPr>
          <w:rFonts w:ascii="ＭＳ 明朝" w:hAnsi="ＭＳ 明朝"/>
          <w:sz w:val="24"/>
          <w:szCs w:val="24"/>
        </w:rPr>
      </w:pPr>
    </w:p>
    <w:p w14:paraId="6DBAA373" w14:textId="77777777" w:rsidR="00200313" w:rsidRPr="00A34F2B" w:rsidRDefault="00200313" w:rsidP="00200313">
      <w:pPr>
        <w:spacing w:line="340" w:lineRule="exact"/>
        <w:jc w:val="center"/>
        <w:rPr>
          <w:rFonts w:ascii="ＭＳ 明朝" w:hAnsi="ＭＳ 明朝"/>
          <w:sz w:val="24"/>
          <w:szCs w:val="24"/>
        </w:rPr>
      </w:pPr>
      <w:r w:rsidRPr="00A34F2B">
        <w:rPr>
          <w:rFonts w:ascii="ＭＳ 明朝" w:hAnsi="ＭＳ 明朝" w:hint="eastAsia"/>
          <w:sz w:val="24"/>
          <w:szCs w:val="24"/>
        </w:rPr>
        <w:t>誓　　約　　書</w:t>
      </w:r>
    </w:p>
    <w:p w14:paraId="0124351C" w14:textId="2A7C45D0" w:rsidR="00200313" w:rsidRPr="00A34F2B" w:rsidRDefault="00200313" w:rsidP="00200313">
      <w:pPr>
        <w:spacing w:line="340" w:lineRule="exact"/>
        <w:jc w:val="left"/>
        <w:rPr>
          <w:rFonts w:ascii="ＭＳ 明朝" w:hAnsi="ＭＳ 明朝"/>
          <w:sz w:val="24"/>
          <w:szCs w:val="24"/>
        </w:rPr>
      </w:pPr>
    </w:p>
    <w:p w14:paraId="7C8EF73A" w14:textId="77777777" w:rsidR="00F92338" w:rsidRPr="00A34F2B" w:rsidRDefault="00F92338" w:rsidP="00200313">
      <w:pPr>
        <w:spacing w:line="340" w:lineRule="exact"/>
        <w:jc w:val="left"/>
        <w:rPr>
          <w:rFonts w:ascii="ＭＳ 明朝" w:hAnsi="ＭＳ 明朝"/>
          <w:sz w:val="24"/>
          <w:szCs w:val="24"/>
        </w:rPr>
      </w:pPr>
    </w:p>
    <w:p w14:paraId="651621C6" w14:textId="77777777" w:rsidR="00200313" w:rsidRPr="00A34F2B" w:rsidRDefault="00200313" w:rsidP="00F92338">
      <w:pPr>
        <w:spacing w:line="280" w:lineRule="exact"/>
        <w:ind w:firstLineChars="100" w:firstLine="220"/>
        <w:jc w:val="left"/>
        <w:rPr>
          <w:rFonts w:ascii="ＭＳ 明朝" w:hAnsi="ＭＳ 明朝"/>
          <w:sz w:val="22"/>
          <w:szCs w:val="22"/>
        </w:rPr>
      </w:pPr>
      <w:r w:rsidRPr="00A34F2B">
        <w:rPr>
          <w:rFonts w:ascii="ＭＳ 明朝" w:hAnsi="ＭＳ 明朝" w:hint="eastAsia"/>
          <w:sz w:val="22"/>
          <w:szCs w:val="22"/>
        </w:rPr>
        <w:t>茨城県</w:t>
      </w:r>
      <w:r w:rsidRPr="00A34F2B">
        <w:rPr>
          <w:rFonts w:hint="eastAsia"/>
          <w:sz w:val="22"/>
          <w:szCs w:val="22"/>
        </w:rPr>
        <w:t>企業支援型奨学金返還支援補助金の</w:t>
      </w:r>
      <w:r w:rsidRPr="00A34F2B">
        <w:rPr>
          <w:rFonts w:ascii="ＭＳ 明朝" w:hAnsi="ＭＳ 明朝" w:hint="eastAsia"/>
          <w:sz w:val="22"/>
          <w:szCs w:val="22"/>
        </w:rPr>
        <w:t>交付申請に当たり、次の事項について誓約します。</w:t>
      </w:r>
    </w:p>
    <w:p w14:paraId="1081028F" w14:textId="77777777" w:rsidR="00200313" w:rsidRPr="00A34F2B" w:rsidRDefault="00200313" w:rsidP="00F92338">
      <w:pPr>
        <w:spacing w:line="280" w:lineRule="exact"/>
        <w:rPr>
          <w:rFonts w:ascii="ＭＳ 明朝" w:hAnsi="ＭＳ 明朝"/>
          <w:sz w:val="22"/>
          <w:szCs w:val="22"/>
        </w:rPr>
      </w:pPr>
    </w:p>
    <w:p w14:paraId="22BA9BC8" w14:textId="7CD7C2DB" w:rsidR="00200313" w:rsidRPr="00A34F2B" w:rsidRDefault="00200313" w:rsidP="00F92338">
      <w:pPr>
        <w:spacing w:line="280" w:lineRule="exact"/>
        <w:ind w:firstLineChars="100" w:firstLine="220"/>
        <w:rPr>
          <w:rFonts w:ascii="ＭＳ 明朝" w:hAnsi="ＭＳ 明朝"/>
          <w:sz w:val="22"/>
          <w:szCs w:val="22"/>
        </w:rPr>
      </w:pPr>
      <w:r w:rsidRPr="00A34F2B">
        <w:rPr>
          <w:rFonts w:ascii="ＭＳ 明朝" w:hAnsi="ＭＳ 明朝" w:hint="eastAsia"/>
          <w:sz w:val="22"/>
          <w:szCs w:val="22"/>
        </w:rPr>
        <w:t>１　次</w:t>
      </w:r>
      <w:r w:rsidR="001328A9" w:rsidRPr="00A34F2B">
        <w:rPr>
          <w:rFonts w:ascii="ＭＳ 明朝" w:hAnsi="ＭＳ 明朝" w:hint="eastAsia"/>
          <w:sz w:val="22"/>
          <w:szCs w:val="22"/>
        </w:rPr>
        <w:t>の</w:t>
      </w:r>
      <w:r w:rsidRPr="00A34F2B">
        <w:rPr>
          <w:rFonts w:ascii="ＭＳ 明朝" w:hAnsi="ＭＳ 明朝" w:hint="eastAsia"/>
          <w:sz w:val="22"/>
          <w:szCs w:val="22"/>
        </w:rPr>
        <w:t>いずれ</w:t>
      </w:r>
      <w:r w:rsidR="001328A9" w:rsidRPr="00A34F2B">
        <w:rPr>
          <w:rFonts w:ascii="ＭＳ 明朝" w:hAnsi="ＭＳ 明朝" w:hint="eastAsia"/>
          <w:sz w:val="22"/>
          <w:szCs w:val="22"/>
        </w:rPr>
        <w:t>にも</w:t>
      </w:r>
      <w:r w:rsidRPr="00A34F2B">
        <w:rPr>
          <w:rFonts w:ascii="ＭＳ 明朝" w:hAnsi="ＭＳ 明朝" w:hint="eastAsia"/>
          <w:sz w:val="22"/>
          <w:szCs w:val="22"/>
        </w:rPr>
        <w:t>該当</w:t>
      </w:r>
      <w:r w:rsidR="00E516D4" w:rsidRPr="00A34F2B">
        <w:rPr>
          <w:rFonts w:ascii="ＭＳ 明朝" w:hAnsi="ＭＳ 明朝" w:hint="eastAsia"/>
          <w:sz w:val="22"/>
          <w:szCs w:val="22"/>
        </w:rPr>
        <w:t>し</w:t>
      </w:r>
      <w:r w:rsidRPr="00A34F2B">
        <w:rPr>
          <w:rFonts w:ascii="ＭＳ 明朝" w:hAnsi="ＭＳ 明朝" w:hint="eastAsia"/>
          <w:sz w:val="22"/>
          <w:szCs w:val="22"/>
        </w:rPr>
        <w:t>ません。</w:t>
      </w:r>
    </w:p>
    <w:p w14:paraId="6BF71BE0" w14:textId="76B07719" w:rsidR="00200313" w:rsidRPr="00A34F2B" w:rsidRDefault="00200313" w:rsidP="00F92338">
      <w:pPr>
        <w:spacing w:line="280" w:lineRule="exact"/>
        <w:ind w:leftChars="100" w:left="731" w:hangingChars="237" w:hanging="521"/>
        <w:rPr>
          <w:rFonts w:ascii="ＭＳ 明朝" w:hAnsi="ＭＳ 明朝"/>
          <w:sz w:val="22"/>
          <w:szCs w:val="22"/>
        </w:rPr>
      </w:pPr>
      <w:r w:rsidRPr="00A34F2B">
        <w:rPr>
          <w:rFonts w:ascii="ＭＳ 明朝" w:hAnsi="ＭＳ 明朝" w:hint="eastAsia"/>
          <w:sz w:val="22"/>
          <w:szCs w:val="22"/>
        </w:rPr>
        <w:t>（１）発行済株式の総数又は出資価額の総額の２分の１以上を同一の大企業が所有している中小企業者</w:t>
      </w:r>
    </w:p>
    <w:p w14:paraId="01F54083" w14:textId="77777777" w:rsidR="00200313" w:rsidRPr="00A34F2B" w:rsidRDefault="00200313" w:rsidP="00F92338">
      <w:pPr>
        <w:spacing w:line="280" w:lineRule="exact"/>
        <w:ind w:firstLineChars="100" w:firstLine="220"/>
        <w:rPr>
          <w:rFonts w:ascii="ＭＳ 明朝" w:hAnsi="ＭＳ 明朝"/>
          <w:sz w:val="22"/>
          <w:szCs w:val="22"/>
        </w:rPr>
      </w:pPr>
      <w:r w:rsidRPr="00A34F2B">
        <w:rPr>
          <w:rFonts w:ascii="ＭＳ 明朝" w:hAnsi="ＭＳ 明朝" w:hint="eastAsia"/>
          <w:sz w:val="22"/>
          <w:szCs w:val="22"/>
        </w:rPr>
        <w:t>（２）発行済株式の総数又は出資価額の総額の３分の２以上を大企業が所有している中小企業者</w:t>
      </w:r>
    </w:p>
    <w:p w14:paraId="38B896DD" w14:textId="77777777" w:rsidR="00200313" w:rsidRPr="00A34F2B" w:rsidRDefault="00200313" w:rsidP="00F92338">
      <w:pPr>
        <w:spacing w:line="280" w:lineRule="exact"/>
        <w:ind w:firstLineChars="100" w:firstLine="220"/>
        <w:rPr>
          <w:rFonts w:ascii="ＭＳ 明朝" w:hAnsi="ＭＳ 明朝"/>
          <w:sz w:val="22"/>
          <w:szCs w:val="22"/>
        </w:rPr>
      </w:pPr>
      <w:r w:rsidRPr="00A34F2B">
        <w:rPr>
          <w:rFonts w:ascii="ＭＳ 明朝" w:hAnsi="ＭＳ 明朝" w:hint="eastAsia"/>
          <w:sz w:val="22"/>
          <w:szCs w:val="22"/>
        </w:rPr>
        <w:t>（３）大企業の役員又は職員を兼ねている者が役員総数の２分の１以上を占めている中小企業者</w:t>
      </w:r>
    </w:p>
    <w:p w14:paraId="1C807BC0" w14:textId="50B44D7A" w:rsidR="00200313" w:rsidRPr="00A34F2B" w:rsidRDefault="00200313" w:rsidP="00F92338">
      <w:pPr>
        <w:spacing w:line="280" w:lineRule="exact"/>
        <w:ind w:leftChars="100" w:left="650" w:hangingChars="200" w:hanging="440"/>
        <w:rPr>
          <w:rFonts w:ascii="ＭＳ 明朝" w:hAnsi="ＭＳ 明朝"/>
          <w:sz w:val="22"/>
          <w:szCs w:val="22"/>
        </w:rPr>
      </w:pPr>
      <w:r w:rsidRPr="00A34F2B">
        <w:rPr>
          <w:rFonts w:ascii="ＭＳ 明朝" w:hAnsi="ＭＳ 明朝" w:hint="eastAsia"/>
          <w:sz w:val="22"/>
          <w:szCs w:val="22"/>
        </w:rPr>
        <w:t>（４）発行済株式の総数又は出資価格の総額</w:t>
      </w:r>
      <w:r w:rsidR="006C0B30" w:rsidRPr="006C0B30">
        <w:rPr>
          <w:rFonts w:ascii="ＭＳ 明朝" w:hAnsi="ＭＳ 明朝" w:hint="eastAsia"/>
          <w:sz w:val="22"/>
          <w:szCs w:val="22"/>
        </w:rPr>
        <w:t>の全て</w:t>
      </w:r>
      <w:r w:rsidRPr="00A34F2B">
        <w:rPr>
          <w:rFonts w:ascii="ＭＳ 明朝" w:hAnsi="ＭＳ 明朝" w:hint="eastAsia"/>
          <w:sz w:val="22"/>
          <w:szCs w:val="22"/>
        </w:rPr>
        <w:t>を</w:t>
      </w:r>
      <w:r w:rsidR="001328A9" w:rsidRPr="00A34F2B">
        <w:rPr>
          <w:rFonts w:ascii="ＭＳ 明朝" w:hAnsi="ＭＳ 明朝" w:hint="eastAsia"/>
          <w:sz w:val="22"/>
          <w:szCs w:val="22"/>
        </w:rPr>
        <w:t>（</w:t>
      </w:r>
      <w:r w:rsidRPr="00A34F2B">
        <w:rPr>
          <w:rFonts w:ascii="ＭＳ 明朝" w:hAnsi="ＭＳ 明朝" w:hint="eastAsia"/>
          <w:sz w:val="22"/>
          <w:szCs w:val="22"/>
        </w:rPr>
        <w:t>１</w:t>
      </w:r>
      <w:r w:rsidR="001328A9" w:rsidRPr="00A34F2B">
        <w:rPr>
          <w:rFonts w:ascii="ＭＳ 明朝" w:hAnsi="ＭＳ 明朝" w:hint="eastAsia"/>
          <w:sz w:val="22"/>
          <w:szCs w:val="22"/>
        </w:rPr>
        <w:t>）</w:t>
      </w:r>
      <w:r w:rsidRPr="00A34F2B">
        <w:rPr>
          <w:rFonts w:ascii="ＭＳ 明朝" w:hAnsi="ＭＳ 明朝" w:hint="eastAsia"/>
          <w:sz w:val="22"/>
          <w:szCs w:val="22"/>
        </w:rPr>
        <w:t>から</w:t>
      </w:r>
      <w:r w:rsidR="001328A9" w:rsidRPr="00A34F2B">
        <w:rPr>
          <w:rFonts w:ascii="ＭＳ 明朝" w:hAnsi="ＭＳ 明朝" w:hint="eastAsia"/>
          <w:sz w:val="22"/>
          <w:szCs w:val="22"/>
        </w:rPr>
        <w:t>（</w:t>
      </w:r>
      <w:r w:rsidRPr="00A34F2B">
        <w:rPr>
          <w:rFonts w:ascii="ＭＳ 明朝" w:hAnsi="ＭＳ 明朝" w:hint="eastAsia"/>
          <w:sz w:val="22"/>
          <w:szCs w:val="22"/>
        </w:rPr>
        <w:t>３</w:t>
      </w:r>
      <w:r w:rsidR="001328A9" w:rsidRPr="00A34F2B">
        <w:rPr>
          <w:rFonts w:ascii="ＭＳ 明朝" w:hAnsi="ＭＳ 明朝" w:hint="eastAsia"/>
          <w:sz w:val="22"/>
          <w:szCs w:val="22"/>
        </w:rPr>
        <w:t>）</w:t>
      </w:r>
      <w:r w:rsidRPr="00A34F2B">
        <w:rPr>
          <w:rFonts w:ascii="ＭＳ 明朝" w:hAnsi="ＭＳ 明朝" w:hint="eastAsia"/>
          <w:sz w:val="22"/>
          <w:szCs w:val="22"/>
        </w:rPr>
        <w:t>に該当する中小企業者が所有している中小企業者</w:t>
      </w:r>
    </w:p>
    <w:p w14:paraId="0818289B" w14:textId="2B21AA1C" w:rsidR="00200313" w:rsidRPr="00A34F2B" w:rsidRDefault="00200313" w:rsidP="00F92338">
      <w:pPr>
        <w:spacing w:line="280" w:lineRule="exact"/>
        <w:ind w:leftChars="100" w:left="650" w:hangingChars="200" w:hanging="440"/>
        <w:rPr>
          <w:rFonts w:ascii="ＭＳ 明朝" w:hAnsi="ＭＳ 明朝"/>
          <w:sz w:val="22"/>
          <w:szCs w:val="22"/>
        </w:rPr>
      </w:pPr>
      <w:r w:rsidRPr="00A34F2B">
        <w:rPr>
          <w:rFonts w:ascii="ＭＳ 明朝" w:hAnsi="ＭＳ 明朝" w:hint="eastAsia"/>
          <w:sz w:val="22"/>
          <w:szCs w:val="22"/>
        </w:rPr>
        <w:t>（５）</w:t>
      </w:r>
      <w:r w:rsidR="001328A9" w:rsidRPr="00A34F2B">
        <w:rPr>
          <w:rFonts w:ascii="ＭＳ 明朝" w:hAnsi="ＭＳ 明朝" w:hint="eastAsia"/>
          <w:sz w:val="22"/>
          <w:szCs w:val="22"/>
        </w:rPr>
        <w:t>（１）</w:t>
      </w:r>
      <w:r w:rsidRPr="00A34F2B">
        <w:rPr>
          <w:rFonts w:ascii="ＭＳ 明朝" w:hAnsi="ＭＳ 明朝" w:hint="eastAsia"/>
          <w:sz w:val="22"/>
          <w:szCs w:val="22"/>
        </w:rPr>
        <w:t>から</w:t>
      </w:r>
      <w:r w:rsidR="001328A9" w:rsidRPr="00A34F2B">
        <w:rPr>
          <w:rFonts w:ascii="ＭＳ 明朝" w:hAnsi="ＭＳ 明朝" w:hint="eastAsia"/>
          <w:sz w:val="22"/>
          <w:szCs w:val="22"/>
        </w:rPr>
        <w:t>（</w:t>
      </w:r>
      <w:r w:rsidRPr="00A34F2B">
        <w:rPr>
          <w:rFonts w:ascii="ＭＳ 明朝" w:hAnsi="ＭＳ 明朝" w:hint="eastAsia"/>
          <w:sz w:val="22"/>
          <w:szCs w:val="22"/>
        </w:rPr>
        <w:t>３</w:t>
      </w:r>
      <w:r w:rsidR="001328A9" w:rsidRPr="00A34F2B">
        <w:rPr>
          <w:rFonts w:ascii="ＭＳ 明朝" w:hAnsi="ＭＳ 明朝" w:hint="eastAsia"/>
          <w:sz w:val="22"/>
          <w:szCs w:val="22"/>
        </w:rPr>
        <w:t>）</w:t>
      </w:r>
      <w:r w:rsidRPr="00A34F2B">
        <w:rPr>
          <w:rFonts w:ascii="ＭＳ 明朝" w:hAnsi="ＭＳ 明朝" w:hint="eastAsia"/>
          <w:sz w:val="22"/>
          <w:szCs w:val="22"/>
        </w:rPr>
        <w:t>の中小企業者の役員又は職員を兼ねている者が役員総数の全てを占めている中小企業者</w:t>
      </w:r>
    </w:p>
    <w:p w14:paraId="4587B37C" w14:textId="77777777" w:rsidR="00F92338" w:rsidRPr="00A34F2B" w:rsidRDefault="00F92338" w:rsidP="00F92338">
      <w:pPr>
        <w:spacing w:line="200" w:lineRule="exact"/>
        <w:ind w:leftChars="100" w:left="650" w:hangingChars="200" w:hanging="440"/>
        <w:rPr>
          <w:rFonts w:ascii="ＭＳ 明朝" w:hAnsi="ＭＳ 明朝"/>
          <w:sz w:val="22"/>
          <w:szCs w:val="22"/>
        </w:rPr>
      </w:pPr>
    </w:p>
    <w:p w14:paraId="56116240" w14:textId="01FD888C" w:rsidR="00200313" w:rsidRPr="00A34F2B" w:rsidRDefault="00200313" w:rsidP="00F92338">
      <w:pPr>
        <w:spacing w:line="280" w:lineRule="exact"/>
        <w:ind w:firstLineChars="100" w:firstLine="220"/>
        <w:rPr>
          <w:rFonts w:ascii="ＭＳ 明朝" w:hAnsi="ＭＳ 明朝"/>
          <w:sz w:val="22"/>
          <w:szCs w:val="22"/>
        </w:rPr>
      </w:pPr>
      <w:r w:rsidRPr="00A34F2B">
        <w:rPr>
          <w:rFonts w:ascii="ＭＳ 明朝" w:hAnsi="ＭＳ 明朝" w:hint="eastAsia"/>
          <w:sz w:val="22"/>
          <w:szCs w:val="22"/>
        </w:rPr>
        <w:t xml:space="preserve">２　</w:t>
      </w:r>
      <w:r w:rsidRPr="00A34F2B">
        <w:rPr>
          <w:rFonts w:ascii="ＭＳ 明朝" w:hAnsi="ＭＳ 明朝"/>
          <w:sz w:val="22"/>
          <w:szCs w:val="22"/>
        </w:rPr>
        <w:t>労働基準法（昭和22年法律第49号）等の労働関係法令を遵守してい</w:t>
      </w:r>
      <w:r w:rsidRPr="00A34F2B">
        <w:rPr>
          <w:rFonts w:ascii="ＭＳ 明朝" w:hAnsi="ＭＳ 明朝" w:hint="eastAsia"/>
          <w:sz w:val="22"/>
          <w:szCs w:val="22"/>
        </w:rPr>
        <w:t>ます。</w:t>
      </w:r>
    </w:p>
    <w:p w14:paraId="766C16EE" w14:textId="77777777" w:rsidR="00F92338" w:rsidRPr="00A34F2B" w:rsidRDefault="00F92338" w:rsidP="00F92338">
      <w:pPr>
        <w:spacing w:line="200" w:lineRule="exact"/>
        <w:ind w:firstLineChars="100" w:firstLine="220"/>
        <w:rPr>
          <w:rFonts w:ascii="ＭＳ 明朝" w:hAnsi="ＭＳ 明朝"/>
          <w:sz w:val="22"/>
          <w:szCs w:val="22"/>
        </w:rPr>
      </w:pPr>
    </w:p>
    <w:p w14:paraId="5A8F27F7" w14:textId="2BB8B1E2" w:rsidR="00200313" w:rsidRPr="00A34F2B" w:rsidRDefault="00200313" w:rsidP="00F92338">
      <w:pPr>
        <w:spacing w:line="280" w:lineRule="exact"/>
        <w:ind w:leftChars="100" w:left="430" w:hangingChars="100" w:hanging="220"/>
        <w:rPr>
          <w:rFonts w:ascii="ＭＳ 明朝" w:hAnsi="ＭＳ 明朝"/>
          <w:sz w:val="22"/>
          <w:szCs w:val="22"/>
        </w:rPr>
      </w:pPr>
      <w:r w:rsidRPr="00A34F2B">
        <w:rPr>
          <w:rFonts w:ascii="ＭＳ 明朝" w:hAnsi="ＭＳ 明朝" w:hint="eastAsia"/>
          <w:sz w:val="22"/>
          <w:szCs w:val="22"/>
        </w:rPr>
        <w:t>３　国又は地方公共団体の各種助成金等において、過去３年以内に不正受給（偽りその他不正の行為により、本来受けることのできない助成金の交付を受け、又は受けようとすること。）を</w:t>
      </w:r>
      <w:r w:rsidR="00FE7B8A" w:rsidRPr="00A34F2B">
        <w:rPr>
          <w:rFonts w:ascii="ＭＳ 明朝" w:hAnsi="ＭＳ 明朝" w:hint="eastAsia"/>
          <w:sz w:val="22"/>
          <w:szCs w:val="22"/>
        </w:rPr>
        <w:t>したことはあ</w:t>
      </w:r>
      <w:r w:rsidR="00E516D4" w:rsidRPr="00A34F2B">
        <w:rPr>
          <w:rFonts w:ascii="ＭＳ 明朝" w:hAnsi="ＭＳ 明朝" w:hint="eastAsia"/>
          <w:sz w:val="22"/>
          <w:szCs w:val="22"/>
        </w:rPr>
        <w:t>りません</w:t>
      </w:r>
      <w:r w:rsidRPr="00A34F2B">
        <w:rPr>
          <w:rFonts w:ascii="ＭＳ 明朝" w:hAnsi="ＭＳ 明朝" w:hint="eastAsia"/>
          <w:sz w:val="22"/>
          <w:szCs w:val="22"/>
        </w:rPr>
        <w:t>。</w:t>
      </w:r>
    </w:p>
    <w:p w14:paraId="678CFA99" w14:textId="77777777" w:rsidR="00F92338" w:rsidRPr="00A34F2B" w:rsidRDefault="00F92338" w:rsidP="00F92338">
      <w:pPr>
        <w:spacing w:line="200" w:lineRule="exact"/>
        <w:ind w:leftChars="100" w:left="430" w:hangingChars="100" w:hanging="220"/>
        <w:rPr>
          <w:rFonts w:ascii="ＭＳ 明朝" w:hAnsi="ＭＳ 明朝"/>
          <w:sz w:val="22"/>
          <w:szCs w:val="22"/>
        </w:rPr>
      </w:pPr>
    </w:p>
    <w:p w14:paraId="42E58BA0" w14:textId="2676B512" w:rsidR="00200313" w:rsidRPr="00A34F2B" w:rsidRDefault="00200313" w:rsidP="00F92338">
      <w:pPr>
        <w:spacing w:line="280" w:lineRule="exact"/>
        <w:ind w:leftChars="100" w:left="430" w:hangingChars="100" w:hanging="220"/>
        <w:rPr>
          <w:rFonts w:ascii="ＭＳ 明朝" w:hAnsi="ＭＳ 明朝"/>
          <w:sz w:val="22"/>
          <w:szCs w:val="22"/>
        </w:rPr>
      </w:pPr>
      <w:r w:rsidRPr="00A34F2B">
        <w:rPr>
          <w:rFonts w:ascii="ＭＳ 明朝" w:hAnsi="ＭＳ 明朝" w:hint="eastAsia"/>
          <w:sz w:val="22"/>
          <w:szCs w:val="22"/>
        </w:rPr>
        <w:t>４　風俗営業等の規制及び業務の適正化等に関する法律（昭和</w:t>
      </w:r>
      <w:r w:rsidRPr="00A34F2B">
        <w:rPr>
          <w:rFonts w:ascii="ＭＳ 明朝" w:hAnsi="ＭＳ 明朝"/>
          <w:sz w:val="22"/>
          <w:szCs w:val="22"/>
        </w:rPr>
        <w:t>23年法律第122号）に規定する接待飲食等営業（料亭を除く。）及び性風俗関連特殊営業又はこれらの営業を受託して営業を行</w:t>
      </w:r>
      <w:r w:rsidR="00FE7B8A" w:rsidRPr="00A34F2B">
        <w:rPr>
          <w:rFonts w:ascii="ＭＳ 明朝" w:hAnsi="ＭＳ 明朝" w:hint="eastAsia"/>
          <w:sz w:val="22"/>
          <w:szCs w:val="22"/>
        </w:rPr>
        <w:t>っておりません</w:t>
      </w:r>
      <w:r w:rsidRPr="00A34F2B">
        <w:rPr>
          <w:rFonts w:ascii="ＭＳ 明朝" w:hAnsi="ＭＳ 明朝"/>
          <w:sz w:val="22"/>
          <w:szCs w:val="22"/>
        </w:rPr>
        <w:t>。</w:t>
      </w:r>
    </w:p>
    <w:p w14:paraId="330D4630" w14:textId="77777777" w:rsidR="00F92338" w:rsidRPr="00A34F2B" w:rsidRDefault="00F92338" w:rsidP="00F92338">
      <w:pPr>
        <w:spacing w:line="200" w:lineRule="exact"/>
        <w:ind w:leftChars="100" w:left="430" w:hangingChars="100" w:hanging="220"/>
        <w:rPr>
          <w:rFonts w:ascii="ＭＳ 明朝" w:hAnsi="ＭＳ 明朝"/>
          <w:sz w:val="22"/>
          <w:szCs w:val="22"/>
        </w:rPr>
      </w:pPr>
    </w:p>
    <w:p w14:paraId="5D00C176" w14:textId="1F4A6054" w:rsidR="00200313" w:rsidRPr="00A34F2B" w:rsidRDefault="00200313" w:rsidP="00F92338">
      <w:pPr>
        <w:spacing w:line="280" w:lineRule="exact"/>
        <w:ind w:leftChars="100" w:left="430" w:hangingChars="100" w:hanging="220"/>
        <w:rPr>
          <w:rFonts w:ascii="ＭＳ 明朝" w:hAnsi="ＭＳ 明朝"/>
          <w:sz w:val="22"/>
          <w:szCs w:val="22"/>
        </w:rPr>
      </w:pPr>
      <w:r w:rsidRPr="00A34F2B">
        <w:rPr>
          <w:rFonts w:ascii="ＭＳ 明朝" w:hAnsi="ＭＳ 明朝" w:hint="eastAsia"/>
          <w:sz w:val="22"/>
          <w:szCs w:val="22"/>
        </w:rPr>
        <w:t>５　国、県又は市町村が出資による権利を有</w:t>
      </w:r>
      <w:r w:rsidR="00FE7B8A" w:rsidRPr="00A34F2B">
        <w:rPr>
          <w:rFonts w:ascii="ＭＳ 明朝" w:hAnsi="ＭＳ 明朝" w:hint="eastAsia"/>
          <w:sz w:val="22"/>
          <w:szCs w:val="22"/>
        </w:rPr>
        <w:t>しておりません</w:t>
      </w:r>
      <w:r w:rsidRPr="00A34F2B">
        <w:rPr>
          <w:rFonts w:ascii="ＭＳ 明朝" w:hAnsi="ＭＳ 明朝" w:hint="eastAsia"/>
          <w:sz w:val="22"/>
          <w:szCs w:val="22"/>
        </w:rPr>
        <w:t>。</w:t>
      </w:r>
    </w:p>
    <w:p w14:paraId="035E3589" w14:textId="77777777" w:rsidR="00F92338" w:rsidRPr="00A34F2B" w:rsidRDefault="00F92338" w:rsidP="00F92338">
      <w:pPr>
        <w:spacing w:line="200" w:lineRule="exact"/>
        <w:ind w:leftChars="100" w:left="430" w:hangingChars="100" w:hanging="220"/>
        <w:rPr>
          <w:rFonts w:ascii="ＭＳ 明朝" w:hAnsi="ＭＳ 明朝"/>
          <w:sz w:val="22"/>
          <w:szCs w:val="22"/>
        </w:rPr>
      </w:pPr>
    </w:p>
    <w:p w14:paraId="14AF193C" w14:textId="50387307" w:rsidR="00200313" w:rsidRPr="00A34F2B" w:rsidRDefault="00200313" w:rsidP="00F92338">
      <w:pPr>
        <w:spacing w:line="280" w:lineRule="exact"/>
        <w:ind w:leftChars="100" w:left="430" w:hangingChars="100" w:hanging="220"/>
        <w:rPr>
          <w:rFonts w:ascii="ＭＳ 明朝" w:hAnsi="ＭＳ 明朝"/>
          <w:sz w:val="22"/>
          <w:szCs w:val="22"/>
        </w:rPr>
      </w:pPr>
      <w:r w:rsidRPr="00A34F2B">
        <w:rPr>
          <w:rFonts w:ascii="ＭＳ 明朝" w:hAnsi="ＭＳ 明朝" w:hint="eastAsia"/>
          <w:sz w:val="22"/>
          <w:szCs w:val="22"/>
        </w:rPr>
        <w:t>６　役員等が暴力団員による不当な行為の防止等に関する法律（平成３年法律第</w:t>
      </w:r>
      <w:r w:rsidRPr="00A34F2B">
        <w:rPr>
          <w:rFonts w:ascii="ＭＳ 明朝" w:hAnsi="ＭＳ 明朝"/>
          <w:sz w:val="22"/>
          <w:szCs w:val="22"/>
        </w:rPr>
        <w:t>77号。以下「暴力団対策法」という。）第２条第６号に規定する暴力団員（以下「暴力団員」という。）で</w:t>
      </w:r>
      <w:r w:rsidRPr="00A34F2B">
        <w:rPr>
          <w:rFonts w:ascii="ＭＳ 明朝" w:hAnsi="ＭＳ 明朝" w:hint="eastAsia"/>
          <w:sz w:val="22"/>
          <w:szCs w:val="22"/>
        </w:rPr>
        <w:t>はありません。</w:t>
      </w:r>
    </w:p>
    <w:p w14:paraId="20A1BE78" w14:textId="77777777" w:rsidR="00F92338" w:rsidRPr="00A34F2B" w:rsidRDefault="00F92338" w:rsidP="00F92338">
      <w:pPr>
        <w:spacing w:line="200" w:lineRule="exact"/>
        <w:ind w:leftChars="100" w:left="430" w:hangingChars="100" w:hanging="220"/>
        <w:rPr>
          <w:rFonts w:ascii="ＭＳ 明朝" w:hAnsi="ＭＳ 明朝"/>
          <w:sz w:val="22"/>
          <w:szCs w:val="22"/>
        </w:rPr>
      </w:pPr>
    </w:p>
    <w:p w14:paraId="46E9CF49" w14:textId="7814BCC9" w:rsidR="00200313" w:rsidRPr="00A34F2B" w:rsidRDefault="00200313" w:rsidP="00F92338">
      <w:pPr>
        <w:spacing w:line="280" w:lineRule="exact"/>
        <w:ind w:leftChars="100" w:left="430" w:hangingChars="100" w:hanging="220"/>
        <w:rPr>
          <w:rFonts w:ascii="ＭＳ 明朝" w:hAnsi="ＭＳ 明朝"/>
          <w:sz w:val="22"/>
          <w:szCs w:val="22"/>
        </w:rPr>
      </w:pPr>
      <w:r w:rsidRPr="00A34F2B">
        <w:rPr>
          <w:rFonts w:ascii="ＭＳ 明朝" w:hAnsi="ＭＳ 明朝" w:hint="eastAsia"/>
          <w:sz w:val="22"/>
          <w:szCs w:val="22"/>
        </w:rPr>
        <w:t>７　暴力団（暴力団対策法第２条第２号に規定する暴力団をいう。）又は暴力団員が経営に実質的に関与して</w:t>
      </w:r>
      <w:r w:rsidR="00FE7B8A" w:rsidRPr="00A34F2B">
        <w:rPr>
          <w:rFonts w:ascii="ＭＳ 明朝" w:hAnsi="ＭＳ 明朝" w:hint="eastAsia"/>
          <w:sz w:val="22"/>
          <w:szCs w:val="22"/>
        </w:rPr>
        <w:t>お</w:t>
      </w:r>
      <w:r w:rsidRPr="00A34F2B">
        <w:rPr>
          <w:rFonts w:ascii="ＭＳ 明朝" w:hAnsi="ＭＳ 明朝" w:hint="eastAsia"/>
          <w:sz w:val="22"/>
          <w:szCs w:val="22"/>
        </w:rPr>
        <w:t>りません。</w:t>
      </w:r>
    </w:p>
    <w:p w14:paraId="4E9B57E4" w14:textId="77777777" w:rsidR="00F92338" w:rsidRPr="00A34F2B" w:rsidRDefault="00F92338" w:rsidP="00F92338">
      <w:pPr>
        <w:spacing w:line="200" w:lineRule="exact"/>
        <w:ind w:leftChars="100" w:left="430" w:hangingChars="100" w:hanging="220"/>
        <w:rPr>
          <w:rFonts w:ascii="ＭＳ 明朝" w:hAnsi="ＭＳ 明朝"/>
          <w:sz w:val="22"/>
          <w:szCs w:val="22"/>
        </w:rPr>
      </w:pPr>
    </w:p>
    <w:p w14:paraId="007A3E94" w14:textId="38879CD2" w:rsidR="00200313" w:rsidRPr="00A34F2B" w:rsidRDefault="00200313" w:rsidP="00F92338">
      <w:pPr>
        <w:spacing w:line="280" w:lineRule="exact"/>
        <w:ind w:leftChars="100" w:left="430" w:hangingChars="100" w:hanging="220"/>
        <w:rPr>
          <w:rFonts w:ascii="ＭＳ 明朝" w:hAnsi="ＭＳ 明朝"/>
          <w:sz w:val="22"/>
          <w:szCs w:val="22"/>
        </w:rPr>
      </w:pPr>
      <w:r w:rsidRPr="00A34F2B">
        <w:rPr>
          <w:rFonts w:ascii="ＭＳ 明朝" w:hAnsi="ＭＳ 明朝" w:hint="eastAsia"/>
          <w:sz w:val="22"/>
          <w:szCs w:val="22"/>
        </w:rPr>
        <w:t>８　県税の滞納その他県に対する債務不履行はありません。</w:t>
      </w:r>
    </w:p>
    <w:p w14:paraId="4597F9B5" w14:textId="77777777" w:rsidR="00F92338" w:rsidRPr="00A34F2B" w:rsidRDefault="00F92338" w:rsidP="00F92338">
      <w:pPr>
        <w:spacing w:line="200" w:lineRule="exact"/>
        <w:ind w:leftChars="100" w:left="430" w:hangingChars="100" w:hanging="220"/>
        <w:rPr>
          <w:rFonts w:ascii="ＭＳ 明朝" w:hAnsi="ＭＳ 明朝"/>
          <w:sz w:val="22"/>
          <w:szCs w:val="22"/>
        </w:rPr>
      </w:pPr>
    </w:p>
    <w:p w14:paraId="04015376" w14:textId="7253714A" w:rsidR="00200313" w:rsidRPr="00A34F2B" w:rsidRDefault="00200313" w:rsidP="00F92338">
      <w:pPr>
        <w:spacing w:line="280" w:lineRule="exact"/>
        <w:ind w:leftChars="100" w:left="430" w:hangingChars="100" w:hanging="220"/>
        <w:rPr>
          <w:rFonts w:ascii="ＭＳ 明朝" w:hAnsi="ＭＳ 明朝"/>
          <w:sz w:val="22"/>
          <w:szCs w:val="22"/>
        </w:rPr>
      </w:pPr>
      <w:r w:rsidRPr="00A34F2B">
        <w:rPr>
          <w:rFonts w:ascii="ＭＳ 明朝" w:hAnsi="ＭＳ 明朝" w:hint="eastAsia"/>
          <w:sz w:val="22"/>
          <w:szCs w:val="22"/>
        </w:rPr>
        <w:t>９　補助</w:t>
      </w:r>
      <w:r w:rsidRPr="00A34F2B">
        <w:rPr>
          <w:rFonts w:ascii="ＭＳ 明朝" w:hAnsi="ＭＳ 明朝"/>
          <w:sz w:val="22"/>
          <w:szCs w:val="22"/>
        </w:rPr>
        <w:t>金の申請に当たり、申請書の記載等に虚偽が判明した場合は、</w:t>
      </w:r>
      <w:r w:rsidRPr="00A34F2B">
        <w:rPr>
          <w:rFonts w:ascii="ＭＳ 明朝" w:hAnsi="ＭＳ 明朝" w:hint="eastAsia"/>
          <w:sz w:val="22"/>
          <w:szCs w:val="22"/>
        </w:rPr>
        <w:t>交付</w:t>
      </w:r>
      <w:r w:rsidRPr="00A34F2B">
        <w:rPr>
          <w:rFonts w:ascii="ＭＳ 明朝" w:hAnsi="ＭＳ 明朝"/>
          <w:sz w:val="22"/>
          <w:szCs w:val="22"/>
        </w:rPr>
        <w:t>決定の取消</w:t>
      </w:r>
      <w:r w:rsidR="00E516D4" w:rsidRPr="00A34F2B">
        <w:rPr>
          <w:rFonts w:ascii="ＭＳ 明朝" w:hAnsi="ＭＳ 明朝" w:hint="eastAsia"/>
          <w:sz w:val="22"/>
          <w:szCs w:val="22"/>
        </w:rPr>
        <w:t>し</w:t>
      </w:r>
      <w:r w:rsidRPr="00A34F2B">
        <w:rPr>
          <w:rFonts w:ascii="ＭＳ 明朝" w:hAnsi="ＭＳ 明朝"/>
          <w:sz w:val="22"/>
          <w:szCs w:val="22"/>
        </w:rPr>
        <w:t>、</w:t>
      </w:r>
      <w:r w:rsidRPr="00A34F2B">
        <w:rPr>
          <w:rFonts w:ascii="ＭＳ 明朝" w:hAnsi="ＭＳ 明朝" w:hint="eastAsia"/>
          <w:sz w:val="22"/>
          <w:szCs w:val="22"/>
        </w:rPr>
        <w:t>補助</w:t>
      </w:r>
      <w:r w:rsidRPr="00A34F2B">
        <w:rPr>
          <w:rFonts w:ascii="ＭＳ 明朝" w:hAnsi="ＭＳ 明朝"/>
          <w:sz w:val="22"/>
          <w:szCs w:val="22"/>
        </w:rPr>
        <w:t>金の返還等に応じます。</w:t>
      </w:r>
    </w:p>
    <w:p w14:paraId="062E0A3D" w14:textId="77777777" w:rsidR="00F92338" w:rsidRPr="00A34F2B" w:rsidRDefault="00F92338" w:rsidP="00F92338">
      <w:pPr>
        <w:spacing w:line="200" w:lineRule="exact"/>
        <w:ind w:leftChars="100" w:left="430" w:hangingChars="100" w:hanging="220"/>
        <w:rPr>
          <w:rFonts w:ascii="ＭＳ 明朝" w:hAnsi="ＭＳ 明朝"/>
          <w:sz w:val="22"/>
          <w:szCs w:val="22"/>
        </w:rPr>
      </w:pPr>
    </w:p>
    <w:p w14:paraId="7D15675F" w14:textId="7DA0D962" w:rsidR="00200313" w:rsidRPr="00A34F2B" w:rsidRDefault="00200313" w:rsidP="00F92338">
      <w:pPr>
        <w:spacing w:line="280" w:lineRule="exact"/>
        <w:ind w:leftChars="100" w:left="430" w:hangingChars="100" w:hanging="220"/>
        <w:rPr>
          <w:rFonts w:ascii="ＭＳ 明朝" w:hAnsi="ＭＳ 明朝"/>
          <w:sz w:val="22"/>
          <w:szCs w:val="22"/>
        </w:rPr>
      </w:pPr>
      <w:r w:rsidRPr="00A34F2B">
        <w:rPr>
          <w:rFonts w:ascii="ＭＳ 明朝" w:hAnsi="ＭＳ 明朝" w:hint="eastAsia"/>
          <w:sz w:val="22"/>
          <w:szCs w:val="22"/>
        </w:rPr>
        <w:t xml:space="preserve">10　</w:t>
      </w:r>
      <w:r w:rsidRPr="00A34F2B">
        <w:rPr>
          <w:rFonts w:ascii="ＭＳ 明朝" w:hAnsi="ＭＳ 明朝"/>
          <w:sz w:val="22"/>
          <w:szCs w:val="22"/>
        </w:rPr>
        <w:t>知事から報告</w:t>
      </w:r>
      <w:r w:rsidR="00E516D4" w:rsidRPr="00A34F2B">
        <w:rPr>
          <w:rFonts w:ascii="ＭＳ 明朝" w:hAnsi="ＭＳ 明朝" w:hint="eastAsia"/>
          <w:sz w:val="22"/>
          <w:szCs w:val="22"/>
        </w:rPr>
        <w:t>、</w:t>
      </w:r>
      <w:r w:rsidRPr="00A34F2B">
        <w:rPr>
          <w:rFonts w:ascii="ＭＳ 明朝" w:hAnsi="ＭＳ 明朝"/>
          <w:sz w:val="22"/>
          <w:szCs w:val="22"/>
        </w:rPr>
        <w:t>立会検査の求めがあった場合は速やかに応じます。</w:t>
      </w:r>
    </w:p>
    <w:p w14:paraId="392B95A8" w14:textId="77777777" w:rsidR="00200313" w:rsidRPr="00A34F2B" w:rsidRDefault="00200313" w:rsidP="00F92338">
      <w:pPr>
        <w:spacing w:line="280" w:lineRule="exact"/>
        <w:ind w:leftChars="200" w:left="640" w:hangingChars="100" w:hanging="220"/>
        <w:rPr>
          <w:rFonts w:ascii="ＭＳ 明朝" w:hAnsi="ＭＳ 明朝"/>
          <w:sz w:val="22"/>
          <w:szCs w:val="22"/>
        </w:rPr>
      </w:pPr>
    </w:p>
    <w:p w14:paraId="02B075C7" w14:textId="77777777" w:rsidR="00200313" w:rsidRPr="00A34F2B" w:rsidRDefault="00200313" w:rsidP="00F92338">
      <w:pPr>
        <w:spacing w:line="280" w:lineRule="exact"/>
        <w:jc w:val="right"/>
        <w:rPr>
          <w:rFonts w:ascii="ＭＳ 明朝" w:hAnsi="ＭＳ 明朝"/>
          <w:sz w:val="22"/>
          <w:szCs w:val="22"/>
        </w:rPr>
      </w:pPr>
    </w:p>
    <w:p w14:paraId="58192878" w14:textId="41EB8094" w:rsidR="00200313" w:rsidRPr="00A34F2B" w:rsidRDefault="00200313" w:rsidP="00F92338">
      <w:pPr>
        <w:spacing w:line="280" w:lineRule="exact"/>
        <w:jc w:val="right"/>
        <w:rPr>
          <w:rFonts w:ascii="ＭＳ 明朝" w:hAnsi="ＭＳ 明朝"/>
          <w:sz w:val="22"/>
          <w:szCs w:val="22"/>
        </w:rPr>
      </w:pPr>
      <w:r w:rsidRPr="00A34F2B">
        <w:rPr>
          <w:rFonts w:ascii="ＭＳ 明朝" w:hAnsi="ＭＳ 明朝" w:hint="eastAsia"/>
          <w:sz w:val="22"/>
          <w:szCs w:val="22"/>
        </w:rPr>
        <w:t>年　　月　　日</w:t>
      </w:r>
    </w:p>
    <w:p w14:paraId="583266A6" w14:textId="77777777" w:rsidR="00200313" w:rsidRPr="00A34F2B" w:rsidRDefault="00200313" w:rsidP="00F92338">
      <w:pPr>
        <w:spacing w:line="280" w:lineRule="exact"/>
        <w:jc w:val="left"/>
        <w:rPr>
          <w:rFonts w:ascii="ＭＳ 明朝" w:hAnsi="ＭＳ 明朝"/>
          <w:sz w:val="22"/>
          <w:szCs w:val="22"/>
        </w:rPr>
      </w:pPr>
    </w:p>
    <w:p w14:paraId="2098CD17" w14:textId="77777777" w:rsidR="00200313" w:rsidRPr="00A34F2B" w:rsidRDefault="00200313" w:rsidP="00F92338">
      <w:pPr>
        <w:spacing w:line="280" w:lineRule="exact"/>
        <w:jc w:val="left"/>
        <w:rPr>
          <w:rFonts w:ascii="ＭＳ 明朝" w:hAnsi="ＭＳ 明朝"/>
          <w:sz w:val="22"/>
          <w:szCs w:val="22"/>
        </w:rPr>
      </w:pPr>
      <w:r w:rsidRPr="00A34F2B">
        <w:rPr>
          <w:rFonts w:ascii="ＭＳ 明朝" w:hAnsi="ＭＳ 明朝" w:hint="eastAsia"/>
          <w:sz w:val="22"/>
          <w:szCs w:val="22"/>
        </w:rPr>
        <w:t xml:space="preserve">　茨城県知事</w:t>
      </w:r>
      <w:r w:rsidRPr="00A34F2B">
        <w:rPr>
          <w:rFonts w:ascii="ＭＳ 明朝" w:hAnsi="ＭＳ 明朝"/>
          <w:sz w:val="22"/>
          <w:szCs w:val="22"/>
        </w:rPr>
        <w:t xml:space="preserve">　</w:t>
      </w:r>
      <w:r w:rsidRPr="00A34F2B">
        <w:rPr>
          <w:rFonts w:ascii="ＭＳ 明朝" w:hAnsi="ＭＳ 明朝" w:hint="eastAsia"/>
          <w:sz w:val="22"/>
          <w:szCs w:val="22"/>
        </w:rPr>
        <w:t>殿</w:t>
      </w:r>
    </w:p>
    <w:p w14:paraId="74BB0298" w14:textId="77777777" w:rsidR="00200313" w:rsidRPr="00A34F2B" w:rsidRDefault="00200313" w:rsidP="00F92338">
      <w:pPr>
        <w:spacing w:line="280" w:lineRule="exact"/>
        <w:jc w:val="left"/>
        <w:rPr>
          <w:rFonts w:ascii="ＭＳ 明朝" w:hAnsi="ＭＳ 明朝"/>
          <w:sz w:val="22"/>
          <w:szCs w:val="22"/>
        </w:rPr>
      </w:pPr>
    </w:p>
    <w:p w14:paraId="174D6B92" w14:textId="77777777" w:rsidR="00404144" w:rsidRPr="00A34F2B" w:rsidRDefault="00404144" w:rsidP="00404144">
      <w:pPr>
        <w:spacing w:line="280" w:lineRule="exact"/>
        <w:ind w:leftChars="2200" w:left="4620"/>
        <w:jc w:val="left"/>
        <w:rPr>
          <w:rFonts w:ascii="ＭＳ 明朝" w:hAnsi="ＭＳ 明朝"/>
          <w:sz w:val="22"/>
          <w:szCs w:val="22"/>
        </w:rPr>
      </w:pPr>
      <w:r w:rsidRPr="00A34F2B">
        <w:rPr>
          <w:rFonts w:ascii="ＭＳ 明朝" w:hAnsi="ＭＳ 明朝" w:hint="eastAsia"/>
          <w:sz w:val="22"/>
          <w:szCs w:val="22"/>
        </w:rPr>
        <w:t>所在地</w:t>
      </w:r>
    </w:p>
    <w:p w14:paraId="1024741E" w14:textId="77777777" w:rsidR="00404144" w:rsidRPr="00A34F2B" w:rsidRDefault="00404144" w:rsidP="00404144">
      <w:pPr>
        <w:spacing w:line="280" w:lineRule="exact"/>
        <w:ind w:leftChars="2200" w:left="4620"/>
        <w:jc w:val="left"/>
        <w:rPr>
          <w:rFonts w:ascii="ＭＳ 明朝" w:hAnsi="ＭＳ 明朝"/>
          <w:sz w:val="22"/>
          <w:szCs w:val="22"/>
        </w:rPr>
      </w:pPr>
      <w:r w:rsidRPr="00A34F2B">
        <w:rPr>
          <w:rFonts w:ascii="ＭＳ 明朝" w:hAnsi="ＭＳ 明朝" w:hint="eastAsia"/>
          <w:sz w:val="22"/>
          <w:szCs w:val="22"/>
        </w:rPr>
        <w:t>事業者（団体）名</w:t>
      </w:r>
    </w:p>
    <w:p w14:paraId="21511ECD" w14:textId="77777777" w:rsidR="00404144" w:rsidRPr="00A34F2B" w:rsidRDefault="00404144" w:rsidP="00404144">
      <w:pPr>
        <w:spacing w:line="280" w:lineRule="exact"/>
        <w:ind w:leftChars="2200" w:left="4620"/>
        <w:jc w:val="left"/>
        <w:rPr>
          <w:rFonts w:ascii="ＭＳ 明朝" w:hAnsi="ＭＳ 明朝"/>
          <w:sz w:val="22"/>
          <w:szCs w:val="22"/>
        </w:rPr>
      </w:pPr>
      <w:r w:rsidRPr="00A34F2B">
        <w:rPr>
          <w:rFonts w:ascii="ＭＳ 明朝" w:hAnsi="ＭＳ 明朝" w:hint="eastAsia"/>
          <w:sz w:val="22"/>
          <w:szCs w:val="22"/>
        </w:rPr>
        <w:t>代表者（職氏名）</w:t>
      </w:r>
    </w:p>
    <w:p w14:paraId="7A2E1E41" w14:textId="1A055229" w:rsidR="00200313" w:rsidRPr="00A34F2B" w:rsidRDefault="00404144" w:rsidP="00404144">
      <w:pPr>
        <w:spacing w:line="280" w:lineRule="exact"/>
        <w:ind w:leftChars="2200" w:left="4620"/>
        <w:jc w:val="left"/>
        <w:rPr>
          <w:rFonts w:ascii="ＭＳ 明朝" w:hAnsi="ＭＳ 明朝"/>
          <w:sz w:val="22"/>
          <w:szCs w:val="22"/>
        </w:rPr>
      </w:pPr>
      <w:r w:rsidRPr="00A34F2B">
        <w:rPr>
          <w:rFonts w:ascii="ＭＳ 明朝" w:hAnsi="ＭＳ 明朝" w:hint="eastAsia"/>
          <w:sz w:val="22"/>
          <w:szCs w:val="22"/>
        </w:rPr>
        <w:t>担当者（職</w:t>
      </w:r>
      <w:r w:rsidR="00200313" w:rsidRPr="00A34F2B">
        <w:rPr>
          <w:rFonts w:ascii="ＭＳ 明朝" w:hAnsi="ＭＳ 明朝" w:hint="eastAsia"/>
          <w:sz w:val="22"/>
          <w:szCs w:val="22"/>
        </w:rPr>
        <w:t>氏名</w:t>
      </w:r>
      <w:r w:rsidRPr="00A34F2B">
        <w:rPr>
          <w:rFonts w:ascii="ＭＳ 明朝" w:hAnsi="ＭＳ 明朝" w:hint="eastAsia"/>
          <w:sz w:val="22"/>
          <w:szCs w:val="22"/>
        </w:rPr>
        <w:t>）</w:t>
      </w:r>
    </w:p>
    <w:sectPr w:rsidR="00200313" w:rsidRPr="00A34F2B" w:rsidSect="00FB734C">
      <w:pgSz w:w="11906" w:h="16838" w:code="9"/>
      <w:pgMar w:top="1134" w:right="1134" w:bottom="567" w:left="1134" w:header="851" w:footer="992" w:gutter="0"/>
      <w:cols w:space="425"/>
      <w:docGrid w:linePitch="286" w:charSpace="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B0A72" w14:textId="77777777" w:rsidR="00EF3908" w:rsidRDefault="00EF3908">
      <w:r>
        <w:separator/>
      </w:r>
    </w:p>
  </w:endnote>
  <w:endnote w:type="continuationSeparator" w:id="0">
    <w:p w14:paraId="015A8E15" w14:textId="77777777" w:rsidR="00EF3908" w:rsidRDefault="00EF3908">
      <w:r>
        <w:continuationSeparator/>
      </w:r>
    </w:p>
  </w:endnote>
  <w:endnote w:type="continuationNotice" w:id="1">
    <w:p w14:paraId="24EE77F5" w14:textId="77777777" w:rsidR="00EF3908" w:rsidRDefault="00EF3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5E5DD" w14:textId="77777777" w:rsidR="00EF3908" w:rsidRDefault="00EF3908">
      <w:r>
        <w:rPr>
          <w:rFonts w:ascii="ＭＳ 明朝"/>
          <w:sz w:val="2"/>
          <w:szCs w:val="2"/>
        </w:rPr>
        <w:continuationSeparator/>
      </w:r>
    </w:p>
  </w:footnote>
  <w:footnote w:type="continuationSeparator" w:id="0">
    <w:p w14:paraId="7FBF21E8" w14:textId="77777777" w:rsidR="00EF3908" w:rsidRDefault="00EF3908">
      <w:r>
        <w:continuationSeparator/>
      </w:r>
    </w:p>
  </w:footnote>
  <w:footnote w:type="continuationNotice" w:id="1">
    <w:p w14:paraId="1816D9C8" w14:textId="77777777" w:rsidR="00EF3908" w:rsidRDefault="00EF39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D2895"/>
    <w:multiLevelType w:val="hybridMultilevel"/>
    <w:tmpl w:val="FC9A4790"/>
    <w:lvl w:ilvl="0" w:tplc="89EE0AD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6980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C5"/>
    <w:rsid w:val="00000885"/>
    <w:rsid w:val="00004DE8"/>
    <w:rsid w:val="0000513C"/>
    <w:rsid w:val="000166D6"/>
    <w:rsid w:val="00022A74"/>
    <w:rsid w:val="00024D43"/>
    <w:rsid w:val="000260BA"/>
    <w:rsid w:val="00030F45"/>
    <w:rsid w:val="000447A9"/>
    <w:rsid w:val="00053D04"/>
    <w:rsid w:val="00056654"/>
    <w:rsid w:val="000736EF"/>
    <w:rsid w:val="00077F08"/>
    <w:rsid w:val="00087AD6"/>
    <w:rsid w:val="000947C3"/>
    <w:rsid w:val="000951E9"/>
    <w:rsid w:val="000A53CB"/>
    <w:rsid w:val="000B03DA"/>
    <w:rsid w:val="000B290E"/>
    <w:rsid w:val="000B51D8"/>
    <w:rsid w:val="000C021F"/>
    <w:rsid w:val="000C094A"/>
    <w:rsid w:val="000D3237"/>
    <w:rsid w:val="000D3CFF"/>
    <w:rsid w:val="000D406D"/>
    <w:rsid w:val="000D4A38"/>
    <w:rsid w:val="001160F5"/>
    <w:rsid w:val="00120928"/>
    <w:rsid w:val="00131752"/>
    <w:rsid w:val="001328A9"/>
    <w:rsid w:val="0013613D"/>
    <w:rsid w:val="00161FBA"/>
    <w:rsid w:val="0017331F"/>
    <w:rsid w:val="0018633D"/>
    <w:rsid w:val="00186585"/>
    <w:rsid w:val="00192990"/>
    <w:rsid w:val="001A0928"/>
    <w:rsid w:val="001B358F"/>
    <w:rsid w:val="001C0F9D"/>
    <w:rsid w:val="001C7BB0"/>
    <w:rsid w:val="001D1D93"/>
    <w:rsid w:val="001D70DB"/>
    <w:rsid w:val="001E0189"/>
    <w:rsid w:val="001E38E4"/>
    <w:rsid w:val="001E7AA6"/>
    <w:rsid w:val="001F7DBB"/>
    <w:rsid w:val="00200313"/>
    <w:rsid w:val="0020467C"/>
    <w:rsid w:val="00207498"/>
    <w:rsid w:val="00214A7C"/>
    <w:rsid w:val="00217186"/>
    <w:rsid w:val="00217C59"/>
    <w:rsid w:val="00233DB2"/>
    <w:rsid w:val="0024196B"/>
    <w:rsid w:val="00247DC7"/>
    <w:rsid w:val="00253003"/>
    <w:rsid w:val="00260A77"/>
    <w:rsid w:val="00267EC4"/>
    <w:rsid w:val="00274818"/>
    <w:rsid w:val="002766C5"/>
    <w:rsid w:val="00276BAE"/>
    <w:rsid w:val="0028039B"/>
    <w:rsid w:val="00294C55"/>
    <w:rsid w:val="002A2A45"/>
    <w:rsid w:val="002A63EE"/>
    <w:rsid w:val="002A6585"/>
    <w:rsid w:val="002B0E40"/>
    <w:rsid w:val="002B7806"/>
    <w:rsid w:val="002C0D7C"/>
    <w:rsid w:val="002C5C04"/>
    <w:rsid w:val="002C68AE"/>
    <w:rsid w:val="002D2174"/>
    <w:rsid w:val="002D592D"/>
    <w:rsid w:val="002D6F14"/>
    <w:rsid w:val="002E192F"/>
    <w:rsid w:val="002E2869"/>
    <w:rsid w:val="002F27FF"/>
    <w:rsid w:val="002F4820"/>
    <w:rsid w:val="002F65D0"/>
    <w:rsid w:val="00312CBB"/>
    <w:rsid w:val="0031424A"/>
    <w:rsid w:val="003213FD"/>
    <w:rsid w:val="00327994"/>
    <w:rsid w:val="00364086"/>
    <w:rsid w:val="003667B4"/>
    <w:rsid w:val="00373787"/>
    <w:rsid w:val="00386C89"/>
    <w:rsid w:val="003870D2"/>
    <w:rsid w:val="003A449A"/>
    <w:rsid w:val="003A670E"/>
    <w:rsid w:val="003B3036"/>
    <w:rsid w:val="003B6AA7"/>
    <w:rsid w:val="003D3A4E"/>
    <w:rsid w:val="003E0A87"/>
    <w:rsid w:val="003E447F"/>
    <w:rsid w:val="003F4A8C"/>
    <w:rsid w:val="003F5A86"/>
    <w:rsid w:val="00400537"/>
    <w:rsid w:val="004022E0"/>
    <w:rsid w:val="00403AAE"/>
    <w:rsid w:val="00404144"/>
    <w:rsid w:val="00405FFA"/>
    <w:rsid w:val="00407AF3"/>
    <w:rsid w:val="00411D4C"/>
    <w:rsid w:val="00414C18"/>
    <w:rsid w:val="004175A6"/>
    <w:rsid w:val="004176A7"/>
    <w:rsid w:val="004249BB"/>
    <w:rsid w:val="004270CA"/>
    <w:rsid w:val="0044097F"/>
    <w:rsid w:val="00450EB2"/>
    <w:rsid w:val="004721C7"/>
    <w:rsid w:val="004730C3"/>
    <w:rsid w:val="00485B6C"/>
    <w:rsid w:val="00490545"/>
    <w:rsid w:val="00490EE7"/>
    <w:rsid w:val="004C2EA5"/>
    <w:rsid w:val="004C62E3"/>
    <w:rsid w:val="004D1434"/>
    <w:rsid w:val="004F0C4B"/>
    <w:rsid w:val="004F5AC4"/>
    <w:rsid w:val="00517A9D"/>
    <w:rsid w:val="005240CE"/>
    <w:rsid w:val="00524251"/>
    <w:rsid w:val="0053112F"/>
    <w:rsid w:val="005320CC"/>
    <w:rsid w:val="00556456"/>
    <w:rsid w:val="00557D84"/>
    <w:rsid w:val="00565851"/>
    <w:rsid w:val="005719A8"/>
    <w:rsid w:val="00574959"/>
    <w:rsid w:val="0058285D"/>
    <w:rsid w:val="005837CB"/>
    <w:rsid w:val="00584A8D"/>
    <w:rsid w:val="005A3FF0"/>
    <w:rsid w:val="005B1B6D"/>
    <w:rsid w:val="005B5448"/>
    <w:rsid w:val="005C14B3"/>
    <w:rsid w:val="005C36FA"/>
    <w:rsid w:val="005C7425"/>
    <w:rsid w:val="005D431B"/>
    <w:rsid w:val="005D7605"/>
    <w:rsid w:val="005D77C0"/>
    <w:rsid w:val="005E0801"/>
    <w:rsid w:val="005E3A8E"/>
    <w:rsid w:val="005F0523"/>
    <w:rsid w:val="006131D3"/>
    <w:rsid w:val="0061473A"/>
    <w:rsid w:val="00645296"/>
    <w:rsid w:val="006515CB"/>
    <w:rsid w:val="00655D34"/>
    <w:rsid w:val="00673259"/>
    <w:rsid w:val="00675246"/>
    <w:rsid w:val="006829A3"/>
    <w:rsid w:val="00682C8B"/>
    <w:rsid w:val="006A29E7"/>
    <w:rsid w:val="006A6468"/>
    <w:rsid w:val="006C01C3"/>
    <w:rsid w:val="006C0B30"/>
    <w:rsid w:val="006C2F80"/>
    <w:rsid w:val="006D4997"/>
    <w:rsid w:val="006E4190"/>
    <w:rsid w:val="006E7D98"/>
    <w:rsid w:val="00723C49"/>
    <w:rsid w:val="00725DD5"/>
    <w:rsid w:val="00733014"/>
    <w:rsid w:val="00735F72"/>
    <w:rsid w:val="00742A3E"/>
    <w:rsid w:val="007455BB"/>
    <w:rsid w:val="0074765B"/>
    <w:rsid w:val="007630DD"/>
    <w:rsid w:val="00766F37"/>
    <w:rsid w:val="007877D7"/>
    <w:rsid w:val="007A6412"/>
    <w:rsid w:val="007C2D64"/>
    <w:rsid w:val="007C5DA4"/>
    <w:rsid w:val="007D2CF9"/>
    <w:rsid w:val="007E47F4"/>
    <w:rsid w:val="007E5618"/>
    <w:rsid w:val="007E5DC8"/>
    <w:rsid w:val="007F503C"/>
    <w:rsid w:val="00813942"/>
    <w:rsid w:val="00816815"/>
    <w:rsid w:val="00821DDC"/>
    <w:rsid w:val="00822CAE"/>
    <w:rsid w:val="00845C05"/>
    <w:rsid w:val="008649F2"/>
    <w:rsid w:val="00877A4F"/>
    <w:rsid w:val="00881E6A"/>
    <w:rsid w:val="0088369E"/>
    <w:rsid w:val="008860D5"/>
    <w:rsid w:val="00895955"/>
    <w:rsid w:val="008C0803"/>
    <w:rsid w:val="009062C4"/>
    <w:rsid w:val="00911E9D"/>
    <w:rsid w:val="00915BCF"/>
    <w:rsid w:val="0092323A"/>
    <w:rsid w:val="009375FE"/>
    <w:rsid w:val="00942FCF"/>
    <w:rsid w:val="00961FE9"/>
    <w:rsid w:val="00972825"/>
    <w:rsid w:val="00974F68"/>
    <w:rsid w:val="0097591C"/>
    <w:rsid w:val="00980744"/>
    <w:rsid w:val="00993BC9"/>
    <w:rsid w:val="009A2EFD"/>
    <w:rsid w:val="009B2278"/>
    <w:rsid w:val="009B22C5"/>
    <w:rsid w:val="009C310A"/>
    <w:rsid w:val="009D00EF"/>
    <w:rsid w:val="009D4F24"/>
    <w:rsid w:val="009D6D34"/>
    <w:rsid w:val="009F7D2C"/>
    <w:rsid w:val="00A016FB"/>
    <w:rsid w:val="00A12195"/>
    <w:rsid w:val="00A16110"/>
    <w:rsid w:val="00A34F2B"/>
    <w:rsid w:val="00A54535"/>
    <w:rsid w:val="00A56946"/>
    <w:rsid w:val="00A612E3"/>
    <w:rsid w:val="00AA44BD"/>
    <w:rsid w:val="00AA5457"/>
    <w:rsid w:val="00AB73DA"/>
    <w:rsid w:val="00AC2673"/>
    <w:rsid w:val="00AC65A2"/>
    <w:rsid w:val="00AD1B85"/>
    <w:rsid w:val="00AD1BC4"/>
    <w:rsid w:val="00AD66DD"/>
    <w:rsid w:val="00AD671B"/>
    <w:rsid w:val="00AF5C73"/>
    <w:rsid w:val="00B01E68"/>
    <w:rsid w:val="00B12942"/>
    <w:rsid w:val="00B21B19"/>
    <w:rsid w:val="00B2557C"/>
    <w:rsid w:val="00B3132F"/>
    <w:rsid w:val="00B44D7E"/>
    <w:rsid w:val="00B55B0E"/>
    <w:rsid w:val="00B56775"/>
    <w:rsid w:val="00B65229"/>
    <w:rsid w:val="00B72ABF"/>
    <w:rsid w:val="00B8684C"/>
    <w:rsid w:val="00B92C0B"/>
    <w:rsid w:val="00B93DB5"/>
    <w:rsid w:val="00B94164"/>
    <w:rsid w:val="00BA3EA5"/>
    <w:rsid w:val="00BE14F8"/>
    <w:rsid w:val="00BF3B74"/>
    <w:rsid w:val="00C0270C"/>
    <w:rsid w:val="00C250AC"/>
    <w:rsid w:val="00C269D2"/>
    <w:rsid w:val="00C374E6"/>
    <w:rsid w:val="00C61726"/>
    <w:rsid w:val="00C62187"/>
    <w:rsid w:val="00CA77A1"/>
    <w:rsid w:val="00CE0D1B"/>
    <w:rsid w:val="00CE1DEB"/>
    <w:rsid w:val="00CE701A"/>
    <w:rsid w:val="00CF71CE"/>
    <w:rsid w:val="00D03261"/>
    <w:rsid w:val="00D13DCA"/>
    <w:rsid w:val="00D224EE"/>
    <w:rsid w:val="00D35FE9"/>
    <w:rsid w:val="00D45B89"/>
    <w:rsid w:val="00D930AF"/>
    <w:rsid w:val="00DA77C8"/>
    <w:rsid w:val="00DB2B8E"/>
    <w:rsid w:val="00DB4A88"/>
    <w:rsid w:val="00DB6EB4"/>
    <w:rsid w:val="00DB76D4"/>
    <w:rsid w:val="00DD5983"/>
    <w:rsid w:val="00DD76B6"/>
    <w:rsid w:val="00DF09B6"/>
    <w:rsid w:val="00E17528"/>
    <w:rsid w:val="00E225AD"/>
    <w:rsid w:val="00E23497"/>
    <w:rsid w:val="00E24F37"/>
    <w:rsid w:val="00E27DD2"/>
    <w:rsid w:val="00E33B34"/>
    <w:rsid w:val="00E35B65"/>
    <w:rsid w:val="00E436A9"/>
    <w:rsid w:val="00E516D4"/>
    <w:rsid w:val="00E52E39"/>
    <w:rsid w:val="00E60617"/>
    <w:rsid w:val="00E8397C"/>
    <w:rsid w:val="00E940B6"/>
    <w:rsid w:val="00EB30E1"/>
    <w:rsid w:val="00EC3304"/>
    <w:rsid w:val="00EC532C"/>
    <w:rsid w:val="00ED16BC"/>
    <w:rsid w:val="00ED299A"/>
    <w:rsid w:val="00ED445C"/>
    <w:rsid w:val="00ED48BA"/>
    <w:rsid w:val="00EF37E7"/>
    <w:rsid w:val="00EF3908"/>
    <w:rsid w:val="00F1152E"/>
    <w:rsid w:val="00F14449"/>
    <w:rsid w:val="00F14D0D"/>
    <w:rsid w:val="00F252C8"/>
    <w:rsid w:val="00F2792A"/>
    <w:rsid w:val="00F3328A"/>
    <w:rsid w:val="00F50A60"/>
    <w:rsid w:val="00F512B4"/>
    <w:rsid w:val="00F577B0"/>
    <w:rsid w:val="00F70BEF"/>
    <w:rsid w:val="00F82B32"/>
    <w:rsid w:val="00F84626"/>
    <w:rsid w:val="00F92338"/>
    <w:rsid w:val="00F934C8"/>
    <w:rsid w:val="00F94350"/>
    <w:rsid w:val="00FA123E"/>
    <w:rsid w:val="00FB515A"/>
    <w:rsid w:val="00FB734C"/>
    <w:rsid w:val="00FC401E"/>
    <w:rsid w:val="00FE072E"/>
    <w:rsid w:val="00FE1DA6"/>
    <w:rsid w:val="00FE59B5"/>
    <w:rsid w:val="00FE77A7"/>
    <w:rsid w:val="00FE7B8A"/>
    <w:rsid w:val="00FF0CD9"/>
    <w:rsid w:val="00FF44A1"/>
    <w:rsid w:val="00FF45AB"/>
    <w:rsid w:val="0308964F"/>
    <w:rsid w:val="03B8C0B3"/>
    <w:rsid w:val="03CDF525"/>
    <w:rsid w:val="07714817"/>
    <w:rsid w:val="0CA4657C"/>
    <w:rsid w:val="0D55266E"/>
    <w:rsid w:val="0DE70754"/>
    <w:rsid w:val="141DB099"/>
    <w:rsid w:val="1675E2B9"/>
    <w:rsid w:val="18C7213B"/>
    <w:rsid w:val="1EDBDC30"/>
    <w:rsid w:val="1F64D2C2"/>
    <w:rsid w:val="2047AC16"/>
    <w:rsid w:val="3079535C"/>
    <w:rsid w:val="30EAA2B5"/>
    <w:rsid w:val="3129076E"/>
    <w:rsid w:val="37B02004"/>
    <w:rsid w:val="3AA19912"/>
    <w:rsid w:val="401824DA"/>
    <w:rsid w:val="4068ADF7"/>
    <w:rsid w:val="415F5EED"/>
    <w:rsid w:val="422264F2"/>
    <w:rsid w:val="45489703"/>
    <w:rsid w:val="45521C18"/>
    <w:rsid w:val="462C534E"/>
    <w:rsid w:val="4D1C6158"/>
    <w:rsid w:val="4D241B23"/>
    <w:rsid w:val="4D441B8D"/>
    <w:rsid w:val="53650BF8"/>
    <w:rsid w:val="56624DF3"/>
    <w:rsid w:val="5A1B2185"/>
    <w:rsid w:val="5B60C115"/>
    <w:rsid w:val="680628B3"/>
    <w:rsid w:val="6934D963"/>
    <w:rsid w:val="6DAFE7D2"/>
    <w:rsid w:val="6E3409C1"/>
    <w:rsid w:val="700F9B41"/>
    <w:rsid w:val="71F9B203"/>
    <w:rsid w:val="73C89B90"/>
    <w:rsid w:val="74BDA541"/>
    <w:rsid w:val="78E795AA"/>
    <w:rsid w:val="79B0C106"/>
    <w:rsid w:val="7C389582"/>
    <w:rsid w:val="7CD0E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50AF3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rsid w:val="00161FBA"/>
    <w:rPr>
      <w:rFonts w:ascii="Arial" w:eastAsia="ＭＳ ゴシック" w:hAnsi="Arial"/>
      <w:sz w:val="18"/>
      <w:szCs w:val="18"/>
    </w:rPr>
  </w:style>
  <w:style w:type="character" w:customStyle="1" w:styleId="a8">
    <w:name w:val="吹き出し (文字)"/>
    <w:basedOn w:val="a0"/>
    <w:link w:val="a7"/>
    <w:uiPriority w:val="99"/>
    <w:semiHidden/>
    <w:locked/>
    <w:rsid w:val="00161FBA"/>
    <w:rPr>
      <w:rFonts w:ascii="Arial" w:eastAsia="ＭＳ ゴシック" w:hAnsi="Arial" w:cs="Times New Roman"/>
      <w:sz w:val="18"/>
      <w:szCs w:val="18"/>
    </w:rPr>
  </w:style>
  <w:style w:type="paragraph" w:customStyle="1" w:styleId="a9">
    <w:name w:val="一太郎"/>
    <w:uiPriority w:val="99"/>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3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F934C8"/>
    <w:pPr>
      <w:adjustRightInd/>
      <w:ind w:leftChars="400" w:left="840"/>
      <w:textAlignment w:val="auto"/>
    </w:pPr>
    <w:rPr>
      <w:rFonts w:asciiTheme="minorHAnsi" w:eastAsiaTheme="minorEastAsia" w:hAnsiTheme="minorHAnsi" w:cstheme="minorBidi"/>
      <w:szCs w:val="22"/>
    </w:rPr>
  </w:style>
  <w:style w:type="table" w:customStyle="1" w:styleId="1">
    <w:name w:val="表 (格子)1"/>
    <w:basedOn w:val="a1"/>
    <w:next w:val="aa"/>
    <w:uiPriority w:val="39"/>
    <w:rsid w:val="00A612E3"/>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A12195"/>
  </w:style>
  <w:style w:type="table" w:customStyle="1" w:styleId="2">
    <w:name w:val="表 (格子)2"/>
    <w:basedOn w:val="a1"/>
    <w:next w:val="aa"/>
    <w:uiPriority w:val="39"/>
    <w:rsid w:val="00200313"/>
    <w:rPr>
      <w:rFonts w:ascii="游明朝" w:eastAsia="游明朝" w:hAnsi="游明朝"/>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555772">
      <w:bodyDiv w:val="1"/>
      <w:marLeft w:val="0"/>
      <w:marRight w:val="0"/>
      <w:marTop w:val="0"/>
      <w:marBottom w:val="0"/>
      <w:divBdr>
        <w:top w:val="none" w:sz="0" w:space="0" w:color="auto"/>
        <w:left w:val="none" w:sz="0" w:space="0" w:color="auto"/>
        <w:bottom w:val="none" w:sz="0" w:space="0" w:color="auto"/>
        <w:right w:val="none" w:sz="0" w:space="0" w:color="auto"/>
      </w:divBdr>
    </w:div>
    <w:div w:id="1729646272">
      <w:bodyDiv w:val="1"/>
      <w:marLeft w:val="0"/>
      <w:marRight w:val="0"/>
      <w:marTop w:val="0"/>
      <w:marBottom w:val="0"/>
      <w:divBdr>
        <w:top w:val="none" w:sz="0" w:space="0" w:color="auto"/>
        <w:left w:val="none" w:sz="0" w:space="0" w:color="auto"/>
        <w:bottom w:val="none" w:sz="0" w:space="0" w:color="auto"/>
        <w:right w:val="none" w:sz="0" w:space="0" w:color="auto"/>
      </w:divBdr>
    </w:div>
    <w:div w:id="1798334563">
      <w:bodyDiv w:val="1"/>
      <w:marLeft w:val="0"/>
      <w:marRight w:val="0"/>
      <w:marTop w:val="0"/>
      <w:marBottom w:val="0"/>
      <w:divBdr>
        <w:top w:val="none" w:sz="0" w:space="0" w:color="auto"/>
        <w:left w:val="none" w:sz="0" w:space="0" w:color="auto"/>
        <w:bottom w:val="none" w:sz="0" w:space="0" w:color="auto"/>
        <w:right w:val="none" w:sz="0" w:space="0" w:color="auto"/>
      </w:divBdr>
    </w:div>
    <w:div w:id="1862237589">
      <w:marLeft w:val="0"/>
      <w:marRight w:val="0"/>
      <w:marTop w:val="0"/>
      <w:marBottom w:val="0"/>
      <w:divBdr>
        <w:top w:val="none" w:sz="0" w:space="0" w:color="auto"/>
        <w:left w:val="none" w:sz="0" w:space="0" w:color="auto"/>
        <w:bottom w:val="none" w:sz="0" w:space="0" w:color="auto"/>
        <w:right w:val="none" w:sz="0" w:space="0" w:color="auto"/>
      </w:divBdr>
    </w:div>
    <w:div w:id="1862237590">
      <w:marLeft w:val="0"/>
      <w:marRight w:val="0"/>
      <w:marTop w:val="0"/>
      <w:marBottom w:val="0"/>
      <w:divBdr>
        <w:top w:val="none" w:sz="0" w:space="0" w:color="auto"/>
        <w:left w:val="none" w:sz="0" w:space="0" w:color="auto"/>
        <w:bottom w:val="none" w:sz="0" w:space="0" w:color="auto"/>
        <w:right w:val="none" w:sz="0" w:space="0" w:color="auto"/>
      </w:divBdr>
    </w:div>
    <w:div w:id="1862237591">
      <w:marLeft w:val="0"/>
      <w:marRight w:val="0"/>
      <w:marTop w:val="0"/>
      <w:marBottom w:val="0"/>
      <w:divBdr>
        <w:top w:val="none" w:sz="0" w:space="0" w:color="auto"/>
        <w:left w:val="none" w:sz="0" w:space="0" w:color="auto"/>
        <w:bottom w:val="none" w:sz="0" w:space="0" w:color="auto"/>
        <w:right w:val="none" w:sz="0" w:space="0" w:color="auto"/>
      </w:divBdr>
    </w:div>
    <w:div w:id="1862237592">
      <w:marLeft w:val="0"/>
      <w:marRight w:val="0"/>
      <w:marTop w:val="0"/>
      <w:marBottom w:val="0"/>
      <w:divBdr>
        <w:top w:val="none" w:sz="0" w:space="0" w:color="auto"/>
        <w:left w:val="none" w:sz="0" w:space="0" w:color="auto"/>
        <w:bottom w:val="none" w:sz="0" w:space="0" w:color="auto"/>
        <w:right w:val="none" w:sz="0" w:space="0" w:color="auto"/>
      </w:divBdr>
    </w:div>
    <w:div w:id="1862237593">
      <w:marLeft w:val="0"/>
      <w:marRight w:val="0"/>
      <w:marTop w:val="0"/>
      <w:marBottom w:val="0"/>
      <w:divBdr>
        <w:top w:val="none" w:sz="0" w:space="0" w:color="auto"/>
        <w:left w:val="none" w:sz="0" w:space="0" w:color="auto"/>
        <w:bottom w:val="none" w:sz="0" w:space="0" w:color="auto"/>
        <w:right w:val="none" w:sz="0" w:space="0" w:color="auto"/>
      </w:divBdr>
    </w:div>
    <w:div w:id="1862237594">
      <w:marLeft w:val="0"/>
      <w:marRight w:val="0"/>
      <w:marTop w:val="0"/>
      <w:marBottom w:val="0"/>
      <w:divBdr>
        <w:top w:val="none" w:sz="0" w:space="0" w:color="auto"/>
        <w:left w:val="none" w:sz="0" w:space="0" w:color="auto"/>
        <w:bottom w:val="none" w:sz="0" w:space="0" w:color="auto"/>
        <w:right w:val="none" w:sz="0" w:space="0" w:color="auto"/>
      </w:divBdr>
    </w:div>
    <w:div w:id="1862237595">
      <w:marLeft w:val="0"/>
      <w:marRight w:val="0"/>
      <w:marTop w:val="0"/>
      <w:marBottom w:val="0"/>
      <w:divBdr>
        <w:top w:val="none" w:sz="0" w:space="0" w:color="auto"/>
        <w:left w:val="none" w:sz="0" w:space="0" w:color="auto"/>
        <w:bottom w:val="none" w:sz="0" w:space="0" w:color="auto"/>
        <w:right w:val="none" w:sz="0" w:space="0" w:color="auto"/>
      </w:divBdr>
    </w:div>
    <w:div w:id="1862237596">
      <w:marLeft w:val="0"/>
      <w:marRight w:val="0"/>
      <w:marTop w:val="0"/>
      <w:marBottom w:val="0"/>
      <w:divBdr>
        <w:top w:val="none" w:sz="0" w:space="0" w:color="auto"/>
        <w:left w:val="none" w:sz="0" w:space="0" w:color="auto"/>
        <w:bottom w:val="none" w:sz="0" w:space="0" w:color="auto"/>
        <w:right w:val="none" w:sz="0" w:space="0" w:color="auto"/>
      </w:divBdr>
    </w:div>
    <w:div w:id="187866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69466-7BAC-4734-8A0E-3646F1F32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838</Words>
  <Characters>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2025-07-10T07:07:00Z</dcterms:created>
  <dcterms:modified xsi:type="dcterms:W3CDTF">2026-05-29T05:34:00Z</dcterms:modified>
</cp:coreProperties>
</file>