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260D" w14:textId="77777777" w:rsidR="007A0D1A" w:rsidRPr="003955F5" w:rsidRDefault="007A0D1A" w:rsidP="007A0D1A">
      <w:pPr>
        <w:jc w:val="left"/>
        <w:rPr>
          <w:sz w:val="22"/>
        </w:rPr>
      </w:pPr>
      <w:r w:rsidRPr="003955F5">
        <w:rPr>
          <w:rFonts w:hint="eastAsia"/>
          <w:sz w:val="22"/>
        </w:rPr>
        <w:t>（様式第２号）</w:t>
      </w:r>
    </w:p>
    <w:p w14:paraId="5BADC3B2" w14:textId="77777777" w:rsidR="007A0D1A" w:rsidRPr="003955F5" w:rsidRDefault="007A0D1A" w:rsidP="007A0D1A">
      <w:pPr>
        <w:jc w:val="center"/>
        <w:rPr>
          <w:sz w:val="28"/>
          <w:szCs w:val="28"/>
        </w:rPr>
      </w:pPr>
    </w:p>
    <w:p w14:paraId="343970FC" w14:textId="77777777" w:rsidR="007A0D1A" w:rsidRPr="003955F5" w:rsidRDefault="007A0D1A" w:rsidP="007A0D1A">
      <w:pPr>
        <w:jc w:val="center"/>
        <w:rPr>
          <w:sz w:val="28"/>
          <w:szCs w:val="28"/>
        </w:rPr>
      </w:pPr>
      <w:r w:rsidRPr="003955F5">
        <w:rPr>
          <w:rFonts w:hint="eastAsia"/>
          <w:sz w:val="28"/>
          <w:szCs w:val="28"/>
        </w:rPr>
        <w:t>資格要件に係る申立書</w:t>
      </w:r>
    </w:p>
    <w:p w14:paraId="1AB04DEA" w14:textId="77777777" w:rsidR="007A0D1A" w:rsidRPr="003955F5" w:rsidRDefault="007A0D1A" w:rsidP="007A0D1A">
      <w:pPr>
        <w:jc w:val="left"/>
        <w:rPr>
          <w:sz w:val="22"/>
        </w:rPr>
      </w:pPr>
    </w:p>
    <w:p w14:paraId="78A9BFBA" w14:textId="77777777" w:rsidR="007A0D1A" w:rsidRDefault="000D5017" w:rsidP="007A0D1A">
      <w:pPr>
        <w:jc w:val="right"/>
        <w:rPr>
          <w:sz w:val="22"/>
        </w:rPr>
      </w:pPr>
      <w:r w:rsidRPr="003955F5">
        <w:rPr>
          <w:rFonts w:hint="eastAsia"/>
          <w:sz w:val="22"/>
        </w:rPr>
        <w:t>令和</w:t>
      </w:r>
      <w:r w:rsidR="007A0D1A" w:rsidRPr="003955F5">
        <w:rPr>
          <w:rFonts w:hint="eastAsia"/>
          <w:sz w:val="22"/>
        </w:rPr>
        <w:t xml:space="preserve">　　年　　月　　日</w:t>
      </w:r>
    </w:p>
    <w:p w14:paraId="196397C3" w14:textId="77777777" w:rsidR="008A20A6" w:rsidRPr="003955F5" w:rsidRDefault="008A20A6" w:rsidP="007A0D1A">
      <w:pPr>
        <w:jc w:val="right"/>
        <w:rPr>
          <w:sz w:val="22"/>
        </w:rPr>
      </w:pPr>
    </w:p>
    <w:p w14:paraId="232D4BD7" w14:textId="77777777" w:rsidR="007A0D1A" w:rsidRPr="003955F5" w:rsidRDefault="007A0D1A" w:rsidP="007A0D1A">
      <w:pPr>
        <w:jc w:val="right"/>
        <w:rPr>
          <w:sz w:val="22"/>
        </w:rPr>
      </w:pPr>
    </w:p>
    <w:p w14:paraId="1BC347F5" w14:textId="77777777" w:rsidR="007A0D1A" w:rsidRPr="003955F5" w:rsidRDefault="007A0D1A" w:rsidP="007A0D1A">
      <w:pPr>
        <w:jc w:val="left"/>
        <w:rPr>
          <w:sz w:val="22"/>
        </w:rPr>
      </w:pPr>
      <w:r w:rsidRPr="003955F5">
        <w:rPr>
          <w:rFonts w:hint="eastAsia"/>
          <w:sz w:val="22"/>
        </w:rPr>
        <w:t xml:space="preserve">　茨城県知事　　</w:t>
      </w:r>
      <w:r w:rsidR="005D72E8" w:rsidRPr="003955F5">
        <w:rPr>
          <w:rFonts w:hint="eastAsia"/>
          <w:sz w:val="22"/>
        </w:rPr>
        <w:t>大井川　和彦</w:t>
      </w:r>
      <w:r w:rsidRPr="003955F5">
        <w:rPr>
          <w:rFonts w:hint="eastAsia"/>
          <w:sz w:val="22"/>
        </w:rPr>
        <w:t xml:space="preserve">　殿</w:t>
      </w:r>
    </w:p>
    <w:p w14:paraId="2DAC351B" w14:textId="77777777" w:rsidR="007A0D1A" w:rsidRPr="003955F5" w:rsidRDefault="007A0D1A" w:rsidP="007A0D1A">
      <w:pPr>
        <w:jc w:val="left"/>
        <w:rPr>
          <w:sz w:val="22"/>
        </w:rPr>
      </w:pPr>
    </w:p>
    <w:p w14:paraId="427E2201" w14:textId="77777777" w:rsidR="007A0D1A" w:rsidRPr="003955F5" w:rsidRDefault="007A0D1A" w:rsidP="007A0D1A">
      <w:pPr>
        <w:ind w:firstLineChars="2400" w:firstLine="5091"/>
        <w:jc w:val="left"/>
        <w:rPr>
          <w:sz w:val="22"/>
        </w:rPr>
      </w:pPr>
      <w:r w:rsidRPr="003955F5">
        <w:rPr>
          <w:rFonts w:hint="eastAsia"/>
          <w:sz w:val="22"/>
        </w:rPr>
        <w:t>住　所</w:t>
      </w:r>
    </w:p>
    <w:p w14:paraId="7BEB47FE" w14:textId="77777777" w:rsidR="007A0D1A" w:rsidRPr="003955F5" w:rsidRDefault="007A0D1A" w:rsidP="007A0D1A">
      <w:pPr>
        <w:ind w:firstLineChars="2400" w:firstLine="5091"/>
        <w:jc w:val="left"/>
        <w:rPr>
          <w:sz w:val="22"/>
        </w:rPr>
      </w:pPr>
      <w:r w:rsidRPr="003955F5">
        <w:rPr>
          <w:rFonts w:hint="eastAsia"/>
          <w:sz w:val="22"/>
        </w:rPr>
        <w:t>商号又は名称</w:t>
      </w:r>
    </w:p>
    <w:p w14:paraId="0C35CDFE" w14:textId="77777777" w:rsidR="007A0D1A" w:rsidRPr="003955F5" w:rsidRDefault="007A0D1A" w:rsidP="007A0D1A">
      <w:pPr>
        <w:ind w:firstLineChars="2400" w:firstLine="5091"/>
        <w:jc w:val="left"/>
        <w:rPr>
          <w:sz w:val="22"/>
        </w:rPr>
      </w:pPr>
      <w:r w:rsidRPr="003955F5">
        <w:rPr>
          <w:rFonts w:hint="eastAsia"/>
          <w:sz w:val="22"/>
        </w:rPr>
        <w:t xml:space="preserve">代表者職氏名　　　　　　　　　　　</w:t>
      </w:r>
      <w:r w:rsidR="00673ADA" w:rsidRPr="003955F5">
        <w:rPr>
          <w:rFonts w:hint="eastAsia"/>
          <w:sz w:val="22"/>
        </w:rPr>
        <w:t xml:space="preserve">　</w:t>
      </w:r>
    </w:p>
    <w:p w14:paraId="072C4059" w14:textId="77777777" w:rsidR="007A0D1A" w:rsidRPr="003955F5" w:rsidRDefault="007A0D1A" w:rsidP="007A0D1A">
      <w:pPr>
        <w:jc w:val="left"/>
        <w:rPr>
          <w:sz w:val="22"/>
        </w:rPr>
      </w:pPr>
    </w:p>
    <w:p w14:paraId="47AD5D37" w14:textId="77777777" w:rsidR="007A0D1A" w:rsidRPr="003955F5" w:rsidRDefault="007A0D1A" w:rsidP="007A0D1A">
      <w:pPr>
        <w:ind w:right="224"/>
        <w:jc w:val="left"/>
        <w:rPr>
          <w:sz w:val="22"/>
        </w:rPr>
      </w:pPr>
    </w:p>
    <w:p w14:paraId="60DDDA60" w14:textId="0EF47CB0" w:rsidR="007A0D1A" w:rsidRPr="001558C7" w:rsidRDefault="007A0D1A" w:rsidP="00C90F81">
      <w:pPr>
        <w:ind w:right="-1"/>
        <w:jc w:val="left"/>
        <w:rPr>
          <w:sz w:val="22"/>
        </w:rPr>
      </w:pPr>
      <w:r w:rsidRPr="003955F5">
        <w:rPr>
          <w:rFonts w:hint="eastAsia"/>
          <w:sz w:val="22"/>
        </w:rPr>
        <w:t xml:space="preserve">　</w:t>
      </w:r>
      <w:r w:rsidRPr="001558C7">
        <w:rPr>
          <w:rFonts w:hint="eastAsia"/>
          <w:sz w:val="22"/>
        </w:rPr>
        <w:t>茨城県が実施する</w:t>
      </w:r>
      <w:r w:rsidR="008A20A6" w:rsidRPr="001558C7">
        <w:rPr>
          <w:rFonts w:hAnsiTheme="minorEastAsia" w:cs="ＭＳ 明朝" w:hint="eastAsia"/>
          <w:szCs w:val="21"/>
        </w:rPr>
        <w:t>令和８年度いばらきフィジカルＡＩビジネス創出支援事業フィジカルＡＩ</w:t>
      </w:r>
      <w:r w:rsidR="00B07964" w:rsidRPr="001558C7">
        <w:rPr>
          <w:rFonts w:hAnsiTheme="minorEastAsia" w:cs="ＭＳ 明朝" w:hint="eastAsia"/>
          <w:szCs w:val="21"/>
        </w:rPr>
        <w:t>ビジネス</w:t>
      </w:r>
      <w:r w:rsidR="008A20A6" w:rsidRPr="001558C7">
        <w:rPr>
          <w:rFonts w:hAnsiTheme="minorEastAsia" w:cs="ＭＳ 明朝" w:hint="eastAsia"/>
          <w:szCs w:val="21"/>
        </w:rPr>
        <w:t>アイデア創出業務</w:t>
      </w:r>
      <w:r w:rsidRPr="001558C7">
        <w:rPr>
          <w:rFonts w:hint="eastAsia"/>
          <w:sz w:val="22"/>
        </w:rPr>
        <w:t>の企画提案競争の参加に要求される下記の資格要件を全て満たす者であることを申し立てます。</w:t>
      </w:r>
    </w:p>
    <w:p w14:paraId="3A0F7515" w14:textId="77777777" w:rsidR="007A0D1A" w:rsidRPr="001558C7" w:rsidRDefault="007A0D1A" w:rsidP="007A0D1A">
      <w:pPr>
        <w:ind w:right="224"/>
        <w:jc w:val="left"/>
        <w:rPr>
          <w:sz w:val="22"/>
        </w:rPr>
      </w:pPr>
    </w:p>
    <w:p w14:paraId="7E0B8928" w14:textId="77777777" w:rsidR="007A0D1A" w:rsidRPr="003955F5" w:rsidRDefault="007A0D1A" w:rsidP="007A0D1A">
      <w:pPr>
        <w:jc w:val="center"/>
        <w:rPr>
          <w:sz w:val="22"/>
        </w:rPr>
      </w:pPr>
      <w:r w:rsidRPr="003955F5">
        <w:rPr>
          <w:rFonts w:hint="eastAsia"/>
          <w:sz w:val="22"/>
        </w:rPr>
        <w:t>記</w:t>
      </w:r>
    </w:p>
    <w:p w14:paraId="1B99BE44" w14:textId="77777777" w:rsidR="007A0D1A" w:rsidRPr="003955F5" w:rsidRDefault="007A0D1A" w:rsidP="007A0D1A"/>
    <w:p w14:paraId="7424FE8E" w14:textId="2C66ACB8" w:rsidR="007A0D1A" w:rsidRPr="003955F5" w:rsidRDefault="00283D3E" w:rsidP="00283D3E">
      <w:pPr>
        <w:ind w:leftChars="70" w:left="353" w:hangingChars="100" w:hanging="212"/>
        <w:rPr>
          <w:rFonts w:hAnsiTheme="minorEastAsia"/>
          <w:sz w:val="22"/>
        </w:rPr>
      </w:pPr>
      <w:r>
        <w:rPr>
          <w:rFonts w:hAnsiTheme="minorEastAsia" w:hint="eastAsia"/>
          <w:sz w:val="22"/>
        </w:rPr>
        <w:t>１</w:t>
      </w:r>
      <w:r w:rsidR="007A0D1A" w:rsidRPr="003955F5">
        <w:rPr>
          <w:rFonts w:hAnsiTheme="minorEastAsia" w:hint="eastAsia"/>
          <w:sz w:val="22"/>
        </w:rPr>
        <w:t xml:space="preserve">  茨城県物品調達等競争入札参加者資格審査要項（平成８年茨城県告示第</w:t>
      </w:r>
      <w:r w:rsidR="008A20A6">
        <w:rPr>
          <w:rFonts w:hAnsiTheme="minorEastAsia" w:hint="eastAsia"/>
          <w:sz w:val="22"/>
        </w:rPr>
        <w:t>254</w:t>
      </w:r>
      <w:r w:rsidR="007A0D1A" w:rsidRPr="003955F5">
        <w:rPr>
          <w:rFonts w:hAnsiTheme="minorEastAsia" w:hint="eastAsia"/>
          <w:sz w:val="22"/>
        </w:rPr>
        <w:t>号）に基づく茨城県物品調達等競争入札参加資格者名簿に登録されて</w:t>
      </w:r>
      <w:r w:rsidR="00673ADA" w:rsidRPr="003955F5">
        <w:rPr>
          <w:rFonts w:hAnsiTheme="minorEastAsia" w:hint="eastAsia"/>
          <w:sz w:val="22"/>
        </w:rPr>
        <w:t>おり</w:t>
      </w:r>
      <w:r w:rsidR="00673ADA" w:rsidRPr="003955F5">
        <w:rPr>
          <w:rFonts w:hAnsiTheme="minorEastAsia" w:hint="eastAsia"/>
          <w:color w:val="000000" w:themeColor="text1"/>
          <w:szCs w:val="21"/>
        </w:rPr>
        <w:t>、茨城県物品調達等指名競争入札参加者指名基準及び入札心得（平成９年茨城県告示第1141号）を了知していること。</w:t>
      </w:r>
    </w:p>
    <w:p w14:paraId="4A469535" w14:textId="77777777" w:rsidR="007A0D1A" w:rsidRPr="003955F5" w:rsidRDefault="007A0D1A" w:rsidP="004469C3">
      <w:pPr>
        <w:ind w:leftChars="70" w:left="419" w:hangingChars="131" w:hanging="278"/>
        <w:rPr>
          <w:rFonts w:hAnsiTheme="minorEastAsia"/>
          <w:sz w:val="22"/>
        </w:rPr>
      </w:pPr>
    </w:p>
    <w:p w14:paraId="10D6E368" w14:textId="77777777" w:rsidR="007A0D1A" w:rsidRPr="003955F5" w:rsidRDefault="00283D3E" w:rsidP="00283D3E">
      <w:pPr>
        <w:ind w:leftChars="70" w:left="353" w:hangingChars="100" w:hanging="212"/>
        <w:rPr>
          <w:rFonts w:hAnsiTheme="minorEastAsia"/>
          <w:sz w:val="22"/>
        </w:rPr>
      </w:pPr>
      <w:r>
        <w:rPr>
          <w:rFonts w:hAnsiTheme="minorEastAsia" w:hint="eastAsia"/>
          <w:sz w:val="22"/>
        </w:rPr>
        <w:t>２</w:t>
      </w:r>
      <w:r w:rsidR="007A0D1A" w:rsidRPr="003955F5">
        <w:rPr>
          <w:rFonts w:hAnsiTheme="minorEastAsia" w:hint="eastAsia"/>
          <w:sz w:val="22"/>
        </w:rPr>
        <w:t xml:space="preserve">  茨城県物品調達等登録業者指名停止基準に基づく指名停止の措置を受けていない者であること。</w:t>
      </w:r>
    </w:p>
    <w:p w14:paraId="1EDEB565" w14:textId="77777777" w:rsidR="007A0D1A" w:rsidRPr="003955F5" w:rsidRDefault="007A0D1A" w:rsidP="004469C3">
      <w:pPr>
        <w:ind w:leftChars="70" w:left="419" w:hangingChars="131" w:hanging="278"/>
        <w:rPr>
          <w:rFonts w:hAnsiTheme="minorEastAsia"/>
          <w:sz w:val="22"/>
        </w:rPr>
      </w:pPr>
    </w:p>
    <w:p w14:paraId="60E1A866" w14:textId="697D25AD" w:rsidR="007A0D1A" w:rsidRPr="003955F5" w:rsidRDefault="00283D3E" w:rsidP="00283D3E">
      <w:pPr>
        <w:ind w:leftChars="70" w:left="353" w:hangingChars="100" w:hanging="212"/>
        <w:rPr>
          <w:rFonts w:hAnsiTheme="minorEastAsia"/>
          <w:sz w:val="22"/>
        </w:rPr>
      </w:pPr>
      <w:r>
        <w:rPr>
          <w:rFonts w:hAnsiTheme="minorEastAsia" w:hint="eastAsia"/>
          <w:sz w:val="22"/>
        </w:rPr>
        <w:t>３</w:t>
      </w:r>
      <w:r w:rsidR="007A0D1A" w:rsidRPr="003955F5">
        <w:rPr>
          <w:rFonts w:hAnsiTheme="minorEastAsia" w:hint="eastAsia"/>
          <w:sz w:val="22"/>
        </w:rPr>
        <w:t xml:space="preserve">　地方自治法施行令（昭和</w:t>
      </w:r>
      <w:r w:rsidR="008A20A6">
        <w:rPr>
          <w:rFonts w:hAnsiTheme="minorEastAsia" w:hint="eastAsia"/>
          <w:sz w:val="22"/>
        </w:rPr>
        <w:t>22</w:t>
      </w:r>
      <w:r w:rsidR="007A0D1A" w:rsidRPr="003955F5">
        <w:rPr>
          <w:rFonts w:hAnsiTheme="minorEastAsia" w:hint="eastAsia"/>
          <w:sz w:val="22"/>
        </w:rPr>
        <w:t>年政令第</w:t>
      </w:r>
      <w:r w:rsidR="008A20A6">
        <w:rPr>
          <w:rFonts w:hAnsiTheme="minorEastAsia" w:hint="eastAsia"/>
          <w:sz w:val="22"/>
        </w:rPr>
        <w:t>16</w:t>
      </w:r>
      <w:r w:rsidR="007A0D1A" w:rsidRPr="003955F5">
        <w:rPr>
          <w:rFonts w:hAnsiTheme="minorEastAsia" w:hint="eastAsia"/>
          <w:sz w:val="22"/>
        </w:rPr>
        <w:t>号）第</w:t>
      </w:r>
      <w:r w:rsidR="008A20A6">
        <w:rPr>
          <w:rFonts w:hAnsiTheme="minorEastAsia" w:hint="eastAsia"/>
          <w:sz w:val="22"/>
        </w:rPr>
        <w:t>167</w:t>
      </w:r>
      <w:r w:rsidR="007A0D1A" w:rsidRPr="003955F5">
        <w:rPr>
          <w:rFonts w:hAnsiTheme="minorEastAsia" w:hint="eastAsia"/>
          <w:sz w:val="22"/>
        </w:rPr>
        <w:t>条の４第１項の規定に該当しない者及び同条第２項の規定に基づく茨城県への入札への参加の制限を受けていない者であること。</w:t>
      </w:r>
    </w:p>
    <w:p w14:paraId="4C06408C" w14:textId="77777777" w:rsidR="007A0D1A" w:rsidRPr="003955F5" w:rsidRDefault="007A0D1A" w:rsidP="004469C3">
      <w:pPr>
        <w:ind w:leftChars="70" w:left="419" w:hangingChars="131" w:hanging="278"/>
        <w:rPr>
          <w:rFonts w:hAnsiTheme="minorEastAsia"/>
          <w:sz w:val="22"/>
        </w:rPr>
      </w:pPr>
    </w:p>
    <w:p w14:paraId="26E71F7D" w14:textId="15E8B357" w:rsidR="007A0D1A" w:rsidRPr="003955F5" w:rsidRDefault="00283D3E" w:rsidP="00283D3E">
      <w:pPr>
        <w:ind w:leftChars="70" w:left="353" w:hangingChars="100" w:hanging="212"/>
        <w:rPr>
          <w:rFonts w:hAnsiTheme="minorEastAsia"/>
          <w:sz w:val="22"/>
        </w:rPr>
      </w:pPr>
      <w:r>
        <w:rPr>
          <w:rFonts w:hAnsiTheme="minorEastAsia" w:hint="eastAsia"/>
          <w:sz w:val="22"/>
        </w:rPr>
        <w:t>４</w:t>
      </w:r>
      <w:r w:rsidR="007A0D1A" w:rsidRPr="003955F5">
        <w:rPr>
          <w:rFonts w:hAnsiTheme="minorEastAsia" w:hint="eastAsia"/>
          <w:sz w:val="22"/>
        </w:rPr>
        <w:t xml:space="preserve">  会社更生法（平成</w:t>
      </w:r>
      <w:r w:rsidR="008A20A6">
        <w:rPr>
          <w:rFonts w:hAnsiTheme="minorEastAsia" w:hint="eastAsia"/>
          <w:sz w:val="22"/>
        </w:rPr>
        <w:t>14</w:t>
      </w:r>
      <w:r w:rsidR="007A0D1A" w:rsidRPr="003955F5">
        <w:rPr>
          <w:rFonts w:hAnsiTheme="minorEastAsia" w:hint="eastAsia"/>
          <w:sz w:val="22"/>
        </w:rPr>
        <w:t>年法律第</w:t>
      </w:r>
      <w:r w:rsidR="008A20A6">
        <w:rPr>
          <w:rFonts w:hAnsiTheme="minorEastAsia" w:hint="eastAsia"/>
          <w:sz w:val="22"/>
        </w:rPr>
        <w:t>154</w:t>
      </w:r>
      <w:r w:rsidR="007A0D1A" w:rsidRPr="003955F5">
        <w:rPr>
          <w:rFonts w:hAnsiTheme="minorEastAsia" w:hint="eastAsia"/>
          <w:sz w:val="22"/>
        </w:rPr>
        <w:t>条）に基づく更生手続開始の申立て又は民事再生法（平成</w:t>
      </w:r>
      <w:r w:rsidR="008A20A6">
        <w:rPr>
          <w:rFonts w:hAnsiTheme="minorEastAsia" w:hint="eastAsia"/>
          <w:sz w:val="22"/>
        </w:rPr>
        <w:t>11</w:t>
      </w:r>
      <w:r w:rsidR="007A0D1A" w:rsidRPr="003955F5">
        <w:rPr>
          <w:rFonts w:hAnsiTheme="minorEastAsia" w:hint="eastAsia"/>
          <w:sz w:val="22"/>
        </w:rPr>
        <w:t>年法律第</w:t>
      </w:r>
      <w:r w:rsidR="008A20A6">
        <w:rPr>
          <w:rFonts w:hAnsiTheme="minorEastAsia" w:hint="eastAsia"/>
          <w:sz w:val="22"/>
        </w:rPr>
        <w:t>225</w:t>
      </w:r>
      <w:r w:rsidR="007A0D1A" w:rsidRPr="003955F5">
        <w:rPr>
          <w:rFonts w:hAnsiTheme="minorEastAsia" w:hint="eastAsia"/>
          <w:sz w:val="22"/>
        </w:rPr>
        <w:t>号）に基づく再生手続開始の申立てがなされていな者であること。</w:t>
      </w:r>
    </w:p>
    <w:p w14:paraId="0BAFD614" w14:textId="77777777" w:rsidR="007A0D1A" w:rsidRPr="003955F5" w:rsidRDefault="007A0D1A" w:rsidP="004469C3">
      <w:pPr>
        <w:ind w:leftChars="70" w:left="419" w:hangingChars="131" w:hanging="278"/>
        <w:rPr>
          <w:rFonts w:hAnsiTheme="minorEastAsia"/>
          <w:sz w:val="22"/>
        </w:rPr>
      </w:pPr>
    </w:p>
    <w:p w14:paraId="73B484AB" w14:textId="77777777" w:rsidR="007A0D1A" w:rsidRPr="003955F5" w:rsidRDefault="00283D3E" w:rsidP="00283D3E">
      <w:pPr>
        <w:ind w:leftChars="70" w:left="353" w:hangingChars="100" w:hanging="212"/>
        <w:rPr>
          <w:rFonts w:hAnsiTheme="minorEastAsia"/>
          <w:bCs/>
          <w:sz w:val="22"/>
        </w:rPr>
      </w:pPr>
      <w:r>
        <w:rPr>
          <w:rFonts w:hAnsiTheme="minorEastAsia" w:hint="eastAsia"/>
          <w:sz w:val="22"/>
        </w:rPr>
        <w:t>５</w:t>
      </w:r>
      <w:r w:rsidR="00673ADA" w:rsidRPr="003955F5">
        <w:rPr>
          <w:rFonts w:hAnsiTheme="minorEastAsia" w:hint="eastAsia"/>
          <w:sz w:val="22"/>
        </w:rPr>
        <w:t xml:space="preserve">　</w:t>
      </w:r>
      <w:r w:rsidR="007A0D1A" w:rsidRPr="003955F5">
        <w:rPr>
          <w:rFonts w:hAnsiTheme="minorEastAsia" w:hint="eastAsia"/>
          <w:bCs/>
          <w:sz w:val="22"/>
        </w:rPr>
        <w:t>当該業務を円滑に遂行するために必要な組織</w:t>
      </w:r>
      <w:r w:rsidR="00CA305A" w:rsidRPr="003955F5">
        <w:rPr>
          <w:rFonts w:hAnsiTheme="minorEastAsia" w:hint="eastAsia"/>
          <w:bCs/>
          <w:sz w:val="22"/>
        </w:rPr>
        <w:t>、</w:t>
      </w:r>
      <w:r w:rsidR="007A0D1A" w:rsidRPr="003955F5">
        <w:rPr>
          <w:rFonts w:hAnsiTheme="minorEastAsia" w:hint="eastAsia"/>
          <w:bCs/>
          <w:sz w:val="22"/>
        </w:rPr>
        <w:t>人員</w:t>
      </w:r>
      <w:r w:rsidR="00CA305A" w:rsidRPr="003955F5">
        <w:rPr>
          <w:rFonts w:hAnsiTheme="minorEastAsia" w:hint="eastAsia"/>
          <w:bCs/>
          <w:sz w:val="22"/>
        </w:rPr>
        <w:t>、</w:t>
      </w:r>
      <w:r w:rsidR="007A0D1A" w:rsidRPr="003955F5">
        <w:rPr>
          <w:rFonts w:hAnsiTheme="minorEastAsia" w:hint="eastAsia"/>
          <w:bCs/>
          <w:sz w:val="22"/>
        </w:rPr>
        <w:t>資金等の経営基盤を有する者であること。</w:t>
      </w:r>
    </w:p>
    <w:p w14:paraId="6F52984B" w14:textId="77777777" w:rsidR="007A0D1A" w:rsidRPr="00283D3E" w:rsidRDefault="007A0D1A" w:rsidP="004469C3">
      <w:pPr>
        <w:ind w:leftChars="70" w:left="419" w:hangingChars="131" w:hanging="278"/>
        <w:rPr>
          <w:rFonts w:hAnsiTheme="minorEastAsia"/>
          <w:sz w:val="22"/>
        </w:rPr>
      </w:pPr>
    </w:p>
    <w:p w14:paraId="4EA95EF8" w14:textId="3BB3B056" w:rsidR="007A0D1A" w:rsidRPr="003955F5" w:rsidRDefault="00283D3E" w:rsidP="00283D3E">
      <w:pPr>
        <w:ind w:leftChars="70" w:left="353" w:hangingChars="100" w:hanging="212"/>
        <w:rPr>
          <w:rFonts w:hAnsiTheme="minorEastAsia"/>
          <w:bCs/>
          <w:sz w:val="22"/>
        </w:rPr>
      </w:pPr>
      <w:r>
        <w:rPr>
          <w:rFonts w:hAnsiTheme="minorEastAsia" w:hint="eastAsia"/>
          <w:sz w:val="22"/>
        </w:rPr>
        <w:t>６</w:t>
      </w:r>
      <w:r w:rsidR="007A0D1A" w:rsidRPr="003955F5">
        <w:rPr>
          <w:rFonts w:hAnsiTheme="minorEastAsia" w:hint="eastAsia"/>
          <w:sz w:val="22"/>
        </w:rPr>
        <w:t xml:space="preserve">　茨城県暴力団排除条例（平成</w:t>
      </w:r>
      <w:r w:rsidR="008A20A6">
        <w:rPr>
          <w:rFonts w:hAnsiTheme="minorEastAsia" w:hint="eastAsia"/>
          <w:sz w:val="22"/>
        </w:rPr>
        <w:t>22</w:t>
      </w:r>
      <w:r w:rsidR="007A0D1A" w:rsidRPr="003955F5">
        <w:rPr>
          <w:rFonts w:hAnsiTheme="minorEastAsia" w:hint="eastAsia"/>
          <w:sz w:val="22"/>
        </w:rPr>
        <w:t>年茨城県条例第</w:t>
      </w:r>
      <w:r w:rsidR="008A20A6">
        <w:rPr>
          <w:rFonts w:hAnsiTheme="minorEastAsia" w:hint="eastAsia"/>
          <w:sz w:val="22"/>
        </w:rPr>
        <w:t>36</w:t>
      </w:r>
      <w:r w:rsidR="007A0D1A" w:rsidRPr="003955F5">
        <w:rPr>
          <w:rFonts w:hAnsiTheme="minorEastAsia" w:hint="eastAsia"/>
          <w:sz w:val="22"/>
        </w:rPr>
        <w:t>号）第２条第１項</w:t>
      </w:r>
      <w:r w:rsidR="004B72C7">
        <w:rPr>
          <w:rFonts w:hAnsiTheme="minorEastAsia" w:hint="eastAsia"/>
          <w:sz w:val="22"/>
        </w:rPr>
        <w:t>から</w:t>
      </w:r>
      <w:r w:rsidR="007A0D1A" w:rsidRPr="003955F5">
        <w:rPr>
          <w:rFonts w:hAnsiTheme="minorEastAsia" w:hint="eastAsia"/>
          <w:sz w:val="22"/>
        </w:rPr>
        <w:t>同条第３号</w:t>
      </w:r>
      <w:r w:rsidR="00EE0769">
        <w:rPr>
          <w:rFonts w:hAnsiTheme="minorEastAsia" w:hint="eastAsia"/>
          <w:sz w:val="22"/>
        </w:rPr>
        <w:t>まで</w:t>
      </w:r>
      <w:r w:rsidR="007A0D1A" w:rsidRPr="003955F5">
        <w:rPr>
          <w:rFonts w:hAnsiTheme="minorEastAsia" w:hint="eastAsia"/>
          <w:sz w:val="22"/>
        </w:rPr>
        <w:t>に規定する者でないこと。</w:t>
      </w:r>
    </w:p>
    <w:p w14:paraId="52AD3552" w14:textId="77777777" w:rsidR="007A0D1A" w:rsidRPr="003955F5" w:rsidRDefault="007A0D1A" w:rsidP="004469C3">
      <w:pPr>
        <w:ind w:leftChars="70" w:left="406" w:hangingChars="131" w:hanging="265"/>
      </w:pPr>
    </w:p>
    <w:p w14:paraId="59E373D6" w14:textId="77777777" w:rsidR="007A0D1A" w:rsidRPr="003955F5" w:rsidRDefault="00283D3E" w:rsidP="00283D3E">
      <w:pPr>
        <w:ind w:leftChars="70" w:left="141" w:firstLineChars="2" w:firstLine="4"/>
        <w:rPr>
          <w:rFonts w:hAnsiTheme="minorEastAsia"/>
          <w:sz w:val="22"/>
        </w:rPr>
      </w:pPr>
      <w:r>
        <w:rPr>
          <w:rFonts w:hAnsiTheme="minorEastAsia" w:hint="eastAsia"/>
          <w:color w:val="000000" w:themeColor="text1"/>
          <w:sz w:val="22"/>
        </w:rPr>
        <w:t>７</w:t>
      </w:r>
      <w:r w:rsidR="00673ADA" w:rsidRPr="003955F5">
        <w:rPr>
          <w:rFonts w:hAnsiTheme="minorEastAsia" w:hint="eastAsia"/>
          <w:color w:val="000000" w:themeColor="text1"/>
          <w:sz w:val="22"/>
        </w:rPr>
        <w:t xml:space="preserve">　</w:t>
      </w:r>
      <w:r w:rsidR="00673ADA" w:rsidRPr="003955F5">
        <w:rPr>
          <w:rFonts w:hAnsiTheme="minorEastAsia" w:hint="eastAsia"/>
          <w:color w:val="000000" w:themeColor="text1"/>
          <w:szCs w:val="21"/>
        </w:rPr>
        <w:t>申請事項等に疑義が生じた場合、県が実施する調査に協力すること。</w:t>
      </w:r>
    </w:p>
    <w:p w14:paraId="55FD0BBE" w14:textId="77777777" w:rsidR="00D552F4" w:rsidRPr="003955F5" w:rsidRDefault="00D552F4">
      <w:pPr>
        <w:widowControl/>
        <w:jc w:val="left"/>
        <w:rPr>
          <w:rFonts w:asciiTheme="majorEastAsia" w:eastAsiaTheme="majorEastAsia" w:hAnsiTheme="majorEastAsia" w:cs="ＭＳ 明朝" w:hint="eastAsia"/>
          <w:kern w:val="0"/>
          <w:sz w:val="24"/>
          <w:szCs w:val="24"/>
        </w:rPr>
      </w:pPr>
    </w:p>
    <w:sectPr w:rsidR="00D552F4" w:rsidRPr="003955F5" w:rsidSect="008661AE">
      <w:pgSz w:w="11906" w:h="16838"/>
      <w:pgMar w:top="907" w:right="1304" w:bottom="907" w:left="1304" w:header="851" w:footer="992" w:gutter="0"/>
      <w:cols w:space="425"/>
      <w:docGrid w:type="linesAndChars" w:linePitch="292" w:charSpace="-16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3DA8" w14:textId="77777777" w:rsidR="00164A18" w:rsidRDefault="00164A18" w:rsidP="00206345">
      <w:r>
        <w:separator/>
      </w:r>
    </w:p>
  </w:endnote>
  <w:endnote w:type="continuationSeparator" w:id="0">
    <w:p w14:paraId="07D37615" w14:textId="77777777" w:rsidR="00164A18" w:rsidRDefault="00164A18" w:rsidP="0020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C3D21" w14:textId="77777777" w:rsidR="00164A18" w:rsidRDefault="00164A18" w:rsidP="00206345">
      <w:r>
        <w:separator/>
      </w:r>
    </w:p>
  </w:footnote>
  <w:footnote w:type="continuationSeparator" w:id="0">
    <w:p w14:paraId="4283FE91" w14:textId="77777777" w:rsidR="00164A18" w:rsidRDefault="00164A18" w:rsidP="00206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3E2B"/>
    <w:multiLevelType w:val="hybridMultilevel"/>
    <w:tmpl w:val="7A94F1D0"/>
    <w:lvl w:ilvl="0" w:tplc="6058A56A">
      <w:start w:val="1"/>
      <w:numFmt w:val="bullet"/>
      <w:lvlText w:val=""/>
      <w:lvlJc w:val="left"/>
      <w:pPr>
        <w:ind w:left="830" w:hanging="420"/>
      </w:pPr>
      <w:rPr>
        <w:rFonts w:ascii="Wingdings" w:hAnsi="Wingdings" w:hint="default"/>
      </w:rPr>
    </w:lvl>
    <w:lvl w:ilvl="1" w:tplc="0409000B" w:tentative="1">
      <w:start w:val="1"/>
      <w:numFmt w:val="bullet"/>
      <w:lvlText w:val=""/>
      <w:lvlJc w:val="left"/>
      <w:pPr>
        <w:ind w:left="1250" w:hanging="420"/>
      </w:pPr>
      <w:rPr>
        <w:rFonts w:ascii="Wingdings" w:hAnsi="Wingdings" w:hint="default"/>
      </w:rPr>
    </w:lvl>
    <w:lvl w:ilvl="2" w:tplc="0409000D" w:tentative="1">
      <w:start w:val="1"/>
      <w:numFmt w:val="bullet"/>
      <w:lvlText w:val=""/>
      <w:lvlJc w:val="left"/>
      <w:pPr>
        <w:ind w:left="1670" w:hanging="420"/>
      </w:pPr>
      <w:rPr>
        <w:rFonts w:ascii="Wingdings" w:hAnsi="Wingdings" w:hint="default"/>
      </w:rPr>
    </w:lvl>
    <w:lvl w:ilvl="3" w:tplc="04090001" w:tentative="1">
      <w:start w:val="1"/>
      <w:numFmt w:val="bullet"/>
      <w:lvlText w:val=""/>
      <w:lvlJc w:val="left"/>
      <w:pPr>
        <w:ind w:left="2090" w:hanging="420"/>
      </w:pPr>
      <w:rPr>
        <w:rFonts w:ascii="Wingdings" w:hAnsi="Wingdings" w:hint="default"/>
      </w:rPr>
    </w:lvl>
    <w:lvl w:ilvl="4" w:tplc="0409000B" w:tentative="1">
      <w:start w:val="1"/>
      <w:numFmt w:val="bullet"/>
      <w:lvlText w:val=""/>
      <w:lvlJc w:val="left"/>
      <w:pPr>
        <w:ind w:left="2510" w:hanging="420"/>
      </w:pPr>
      <w:rPr>
        <w:rFonts w:ascii="Wingdings" w:hAnsi="Wingdings" w:hint="default"/>
      </w:rPr>
    </w:lvl>
    <w:lvl w:ilvl="5" w:tplc="0409000D" w:tentative="1">
      <w:start w:val="1"/>
      <w:numFmt w:val="bullet"/>
      <w:lvlText w:val=""/>
      <w:lvlJc w:val="left"/>
      <w:pPr>
        <w:ind w:left="2930" w:hanging="420"/>
      </w:pPr>
      <w:rPr>
        <w:rFonts w:ascii="Wingdings" w:hAnsi="Wingdings" w:hint="default"/>
      </w:rPr>
    </w:lvl>
    <w:lvl w:ilvl="6" w:tplc="04090001" w:tentative="1">
      <w:start w:val="1"/>
      <w:numFmt w:val="bullet"/>
      <w:lvlText w:val=""/>
      <w:lvlJc w:val="left"/>
      <w:pPr>
        <w:ind w:left="3350" w:hanging="420"/>
      </w:pPr>
      <w:rPr>
        <w:rFonts w:ascii="Wingdings" w:hAnsi="Wingdings" w:hint="default"/>
      </w:rPr>
    </w:lvl>
    <w:lvl w:ilvl="7" w:tplc="0409000B" w:tentative="1">
      <w:start w:val="1"/>
      <w:numFmt w:val="bullet"/>
      <w:lvlText w:val=""/>
      <w:lvlJc w:val="left"/>
      <w:pPr>
        <w:ind w:left="3770" w:hanging="420"/>
      </w:pPr>
      <w:rPr>
        <w:rFonts w:ascii="Wingdings" w:hAnsi="Wingdings" w:hint="default"/>
      </w:rPr>
    </w:lvl>
    <w:lvl w:ilvl="8" w:tplc="0409000D" w:tentative="1">
      <w:start w:val="1"/>
      <w:numFmt w:val="bullet"/>
      <w:lvlText w:val=""/>
      <w:lvlJc w:val="left"/>
      <w:pPr>
        <w:ind w:left="4190" w:hanging="420"/>
      </w:pPr>
      <w:rPr>
        <w:rFonts w:ascii="Wingdings" w:hAnsi="Wingdings" w:hint="default"/>
      </w:rPr>
    </w:lvl>
  </w:abstractNum>
  <w:abstractNum w:abstractNumId="1" w15:restartNumberingAfterBreak="0">
    <w:nsid w:val="1D9B6757"/>
    <w:multiLevelType w:val="hybridMultilevel"/>
    <w:tmpl w:val="5FEC7484"/>
    <w:lvl w:ilvl="0" w:tplc="6058A56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47A8459F"/>
    <w:multiLevelType w:val="hybridMultilevel"/>
    <w:tmpl w:val="72A00068"/>
    <w:lvl w:ilvl="0" w:tplc="D64CA58C">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 w15:restartNumberingAfterBreak="0">
    <w:nsid w:val="4CAA6757"/>
    <w:multiLevelType w:val="hybridMultilevel"/>
    <w:tmpl w:val="A60A7572"/>
    <w:lvl w:ilvl="0" w:tplc="6058A56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67776305">
    <w:abstractNumId w:val="2"/>
  </w:num>
  <w:num w:numId="2" w16cid:durableId="588543497">
    <w:abstractNumId w:val="3"/>
  </w:num>
  <w:num w:numId="3" w16cid:durableId="1973172310">
    <w:abstractNumId w:val="1"/>
  </w:num>
  <w:num w:numId="4" w16cid:durableId="1410691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146"/>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CE3"/>
    <w:rsid w:val="000158B5"/>
    <w:rsid w:val="00021B36"/>
    <w:rsid w:val="00023F19"/>
    <w:rsid w:val="0005211A"/>
    <w:rsid w:val="000540CC"/>
    <w:rsid w:val="00057378"/>
    <w:rsid w:val="00062ACE"/>
    <w:rsid w:val="0007074F"/>
    <w:rsid w:val="000859FF"/>
    <w:rsid w:val="00093DCF"/>
    <w:rsid w:val="000B5C87"/>
    <w:rsid w:val="000B5F68"/>
    <w:rsid w:val="000D0641"/>
    <w:rsid w:val="000D5017"/>
    <w:rsid w:val="000F33A8"/>
    <w:rsid w:val="00100A33"/>
    <w:rsid w:val="00123A76"/>
    <w:rsid w:val="00131E99"/>
    <w:rsid w:val="00133BE7"/>
    <w:rsid w:val="00136199"/>
    <w:rsid w:val="001366A9"/>
    <w:rsid w:val="00153010"/>
    <w:rsid w:val="00153336"/>
    <w:rsid w:val="001558C7"/>
    <w:rsid w:val="00163B17"/>
    <w:rsid w:val="00164A18"/>
    <w:rsid w:val="00190936"/>
    <w:rsid w:val="001A092B"/>
    <w:rsid w:val="001A11AA"/>
    <w:rsid w:val="001A382B"/>
    <w:rsid w:val="001A3D87"/>
    <w:rsid w:val="001A719B"/>
    <w:rsid w:val="001B200E"/>
    <w:rsid w:val="001B3B98"/>
    <w:rsid w:val="001B459D"/>
    <w:rsid w:val="001B7B81"/>
    <w:rsid w:val="001F10FB"/>
    <w:rsid w:val="00204DA0"/>
    <w:rsid w:val="00206345"/>
    <w:rsid w:val="00233E5B"/>
    <w:rsid w:val="0024128C"/>
    <w:rsid w:val="00254F8F"/>
    <w:rsid w:val="00283D3E"/>
    <w:rsid w:val="002854C1"/>
    <w:rsid w:val="002932A3"/>
    <w:rsid w:val="00295875"/>
    <w:rsid w:val="002A06B5"/>
    <w:rsid w:val="002B2628"/>
    <w:rsid w:val="002B4757"/>
    <w:rsid w:val="002E467B"/>
    <w:rsid w:val="002E5FBE"/>
    <w:rsid w:val="00315094"/>
    <w:rsid w:val="00317086"/>
    <w:rsid w:val="00335326"/>
    <w:rsid w:val="003745BF"/>
    <w:rsid w:val="003819A0"/>
    <w:rsid w:val="003955F5"/>
    <w:rsid w:val="00396FC2"/>
    <w:rsid w:val="003D7F55"/>
    <w:rsid w:val="003E0A64"/>
    <w:rsid w:val="003F4056"/>
    <w:rsid w:val="004079A3"/>
    <w:rsid w:val="00422022"/>
    <w:rsid w:val="00424134"/>
    <w:rsid w:val="0042689E"/>
    <w:rsid w:val="0043199D"/>
    <w:rsid w:val="004440D9"/>
    <w:rsid w:val="004469C3"/>
    <w:rsid w:val="00453ED8"/>
    <w:rsid w:val="00462490"/>
    <w:rsid w:val="00481883"/>
    <w:rsid w:val="00494693"/>
    <w:rsid w:val="004B72C7"/>
    <w:rsid w:val="004B7BD2"/>
    <w:rsid w:val="004C6E6E"/>
    <w:rsid w:val="004D5296"/>
    <w:rsid w:val="004F1B47"/>
    <w:rsid w:val="00504072"/>
    <w:rsid w:val="00507794"/>
    <w:rsid w:val="00507A27"/>
    <w:rsid w:val="00574022"/>
    <w:rsid w:val="005749C1"/>
    <w:rsid w:val="00590376"/>
    <w:rsid w:val="005B54DB"/>
    <w:rsid w:val="005C3B0D"/>
    <w:rsid w:val="005D35D8"/>
    <w:rsid w:val="005D72E8"/>
    <w:rsid w:val="005E2CDE"/>
    <w:rsid w:val="005F6E2B"/>
    <w:rsid w:val="005F7FF9"/>
    <w:rsid w:val="00604C3E"/>
    <w:rsid w:val="006141E6"/>
    <w:rsid w:val="0061513C"/>
    <w:rsid w:val="00616CA0"/>
    <w:rsid w:val="00625FA9"/>
    <w:rsid w:val="0064294A"/>
    <w:rsid w:val="006562D9"/>
    <w:rsid w:val="006637AE"/>
    <w:rsid w:val="00664B71"/>
    <w:rsid w:val="00673ADA"/>
    <w:rsid w:val="006A4454"/>
    <w:rsid w:val="006A4EF0"/>
    <w:rsid w:val="006B44C9"/>
    <w:rsid w:val="00720664"/>
    <w:rsid w:val="00731C32"/>
    <w:rsid w:val="007771A0"/>
    <w:rsid w:val="007854F1"/>
    <w:rsid w:val="00786755"/>
    <w:rsid w:val="007A0D1A"/>
    <w:rsid w:val="007B096E"/>
    <w:rsid w:val="00803823"/>
    <w:rsid w:val="00803E6B"/>
    <w:rsid w:val="00831652"/>
    <w:rsid w:val="00860F9D"/>
    <w:rsid w:val="008661AE"/>
    <w:rsid w:val="00875123"/>
    <w:rsid w:val="00892C96"/>
    <w:rsid w:val="00892CED"/>
    <w:rsid w:val="008A20A6"/>
    <w:rsid w:val="008B69D7"/>
    <w:rsid w:val="008C370E"/>
    <w:rsid w:val="008C71AE"/>
    <w:rsid w:val="009265EA"/>
    <w:rsid w:val="00930815"/>
    <w:rsid w:val="009309A9"/>
    <w:rsid w:val="00940E02"/>
    <w:rsid w:val="00943E11"/>
    <w:rsid w:val="00984CE5"/>
    <w:rsid w:val="009C65C4"/>
    <w:rsid w:val="009F5970"/>
    <w:rsid w:val="009F64F2"/>
    <w:rsid w:val="00A162D5"/>
    <w:rsid w:val="00A27C67"/>
    <w:rsid w:val="00A4100E"/>
    <w:rsid w:val="00A5737D"/>
    <w:rsid w:val="00A64714"/>
    <w:rsid w:val="00A9109B"/>
    <w:rsid w:val="00A92A32"/>
    <w:rsid w:val="00AC2461"/>
    <w:rsid w:val="00AC7853"/>
    <w:rsid w:val="00AE07E7"/>
    <w:rsid w:val="00AF436D"/>
    <w:rsid w:val="00B07964"/>
    <w:rsid w:val="00B12170"/>
    <w:rsid w:val="00B21B02"/>
    <w:rsid w:val="00B4666B"/>
    <w:rsid w:val="00B55386"/>
    <w:rsid w:val="00B57823"/>
    <w:rsid w:val="00B742DE"/>
    <w:rsid w:val="00B74B60"/>
    <w:rsid w:val="00BC25DF"/>
    <w:rsid w:val="00BD128A"/>
    <w:rsid w:val="00BD41C5"/>
    <w:rsid w:val="00BE6AE7"/>
    <w:rsid w:val="00C04006"/>
    <w:rsid w:val="00C1521E"/>
    <w:rsid w:val="00C222D8"/>
    <w:rsid w:val="00C272D1"/>
    <w:rsid w:val="00C37359"/>
    <w:rsid w:val="00C40CE3"/>
    <w:rsid w:val="00C87F0C"/>
    <w:rsid w:val="00C90F81"/>
    <w:rsid w:val="00C93609"/>
    <w:rsid w:val="00C947B9"/>
    <w:rsid w:val="00CA1A2C"/>
    <w:rsid w:val="00CA305A"/>
    <w:rsid w:val="00CC630C"/>
    <w:rsid w:val="00CE6136"/>
    <w:rsid w:val="00D02E1A"/>
    <w:rsid w:val="00D05593"/>
    <w:rsid w:val="00D05C92"/>
    <w:rsid w:val="00D227E2"/>
    <w:rsid w:val="00D45277"/>
    <w:rsid w:val="00D546E3"/>
    <w:rsid w:val="00D552F4"/>
    <w:rsid w:val="00D6426F"/>
    <w:rsid w:val="00D76AB5"/>
    <w:rsid w:val="00D80E89"/>
    <w:rsid w:val="00D872B2"/>
    <w:rsid w:val="00DC39A7"/>
    <w:rsid w:val="00DD4D11"/>
    <w:rsid w:val="00DE01B4"/>
    <w:rsid w:val="00DF282A"/>
    <w:rsid w:val="00E011B9"/>
    <w:rsid w:val="00E37589"/>
    <w:rsid w:val="00E45A68"/>
    <w:rsid w:val="00E45C6C"/>
    <w:rsid w:val="00E75A00"/>
    <w:rsid w:val="00E83B2E"/>
    <w:rsid w:val="00E9407C"/>
    <w:rsid w:val="00EA0981"/>
    <w:rsid w:val="00EA5BFE"/>
    <w:rsid w:val="00EE0769"/>
    <w:rsid w:val="00EE143C"/>
    <w:rsid w:val="00EE6A05"/>
    <w:rsid w:val="00EF7110"/>
    <w:rsid w:val="00F06967"/>
    <w:rsid w:val="00F247C6"/>
    <w:rsid w:val="00F7068F"/>
    <w:rsid w:val="00F724E2"/>
    <w:rsid w:val="00F947DD"/>
    <w:rsid w:val="00FA0635"/>
    <w:rsid w:val="00FD7EAF"/>
    <w:rsid w:val="00FE2F0A"/>
    <w:rsid w:val="00FF4CC8"/>
    <w:rsid w:val="00FF55A9"/>
    <w:rsid w:val="00FF6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18AC9EE"/>
  <w15:docId w15:val="{F1C91F7F-2DA2-41E5-9DE6-7ADC78C1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4C1"/>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0CE3"/>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Balloon Text"/>
    <w:basedOn w:val="a"/>
    <w:link w:val="a4"/>
    <w:uiPriority w:val="99"/>
    <w:semiHidden/>
    <w:unhideWhenUsed/>
    <w:rsid w:val="00C272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272D1"/>
    <w:rPr>
      <w:rFonts w:asciiTheme="majorHAnsi" w:eastAsiaTheme="majorEastAsia" w:hAnsiTheme="majorHAnsi" w:cstheme="majorBidi"/>
      <w:sz w:val="18"/>
      <w:szCs w:val="18"/>
    </w:rPr>
  </w:style>
  <w:style w:type="paragraph" w:styleId="a5">
    <w:name w:val="header"/>
    <w:basedOn w:val="a"/>
    <w:link w:val="a6"/>
    <w:uiPriority w:val="99"/>
    <w:unhideWhenUsed/>
    <w:rsid w:val="00206345"/>
    <w:pPr>
      <w:tabs>
        <w:tab w:val="center" w:pos="4252"/>
        <w:tab w:val="right" w:pos="8504"/>
      </w:tabs>
      <w:snapToGrid w:val="0"/>
    </w:pPr>
  </w:style>
  <w:style w:type="character" w:customStyle="1" w:styleId="a6">
    <w:name w:val="ヘッダー (文字)"/>
    <w:basedOn w:val="a0"/>
    <w:link w:val="a5"/>
    <w:uiPriority w:val="99"/>
    <w:rsid w:val="00206345"/>
  </w:style>
  <w:style w:type="paragraph" w:styleId="a7">
    <w:name w:val="footer"/>
    <w:basedOn w:val="a"/>
    <w:link w:val="a8"/>
    <w:uiPriority w:val="99"/>
    <w:unhideWhenUsed/>
    <w:rsid w:val="00206345"/>
    <w:pPr>
      <w:tabs>
        <w:tab w:val="center" w:pos="4252"/>
        <w:tab w:val="right" w:pos="8504"/>
      </w:tabs>
      <w:snapToGrid w:val="0"/>
    </w:pPr>
  </w:style>
  <w:style w:type="character" w:customStyle="1" w:styleId="a8">
    <w:name w:val="フッター (文字)"/>
    <w:basedOn w:val="a0"/>
    <w:link w:val="a7"/>
    <w:uiPriority w:val="99"/>
    <w:rsid w:val="00206345"/>
  </w:style>
  <w:style w:type="table" w:styleId="a9">
    <w:name w:val="Table Grid"/>
    <w:basedOn w:val="a1"/>
    <w:uiPriority w:val="59"/>
    <w:rsid w:val="004D5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33E5B"/>
    <w:pPr>
      <w:ind w:leftChars="400" w:left="840"/>
    </w:pPr>
  </w:style>
  <w:style w:type="character" w:styleId="ab">
    <w:name w:val="Hyperlink"/>
    <w:basedOn w:val="a0"/>
    <w:uiPriority w:val="99"/>
    <w:unhideWhenUsed/>
    <w:rsid w:val="00673A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100</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IPITC</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Wakoh</dc:creator>
  <cp:lastModifiedBy>樫村　リカ</cp:lastModifiedBy>
  <cp:revision>39</cp:revision>
  <cp:lastPrinted>2019-04-25T08:33:00Z</cp:lastPrinted>
  <dcterms:created xsi:type="dcterms:W3CDTF">2020-05-11T02:29:00Z</dcterms:created>
  <dcterms:modified xsi:type="dcterms:W3CDTF">2026-09-17T06:11:00Z</dcterms:modified>
</cp:coreProperties>
</file>