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A7" w:rsidRPr="008D3C5D" w:rsidRDefault="007214A7" w:rsidP="007214A7">
      <w:pPr>
        <w:overflowPunct/>
        <w:adjustRightInd/>
        <w:textAlignment w:val="auto"/>
        <w:rPr>
          <w:rFonts w:ascii="ＭＳ 明朝" w:eastAsiaTheme="minorEastAsia" w:hAnsi="ＭＳ 明朝" w:cstheme="minorBidi"/>
          <w:color w:val="auto"/>
          <w:kern w:val="2"/>
          <w:szCs w:val="22"/>
        </w:rPr>
      </w:pPr>
      <w:r w:rsidRPr="008D3C5D">
        <w:rPr>
          <w:rFonts w:ascii="ＭＳ 明朝" w:eastAsiaTheme="minorEastAsia" w:hAnsi="ＭＳ 明朝" w:cstheme="minorBidi" w:hint="eastAsia"/>
          <w:color w:val="auto"/>
          <w:kern w:val="2"/>
          <w:szCs w:val="22"/>
        </w:rPr>
        <w:t>参考様式第４号（参考事項（その３））</w:t>
      </w:r>
    </w:p>
    <w:tbl>
      <w:tblPr>
        <w:tblpPr w:leftFromText="142" w:rightFromText="142" w:vertAnchor="text" w:horzAnchor="margin" w:tblpXSpec="center" w:tblpY="64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401"/>
        <w:gridCol w:w="284"/>
        <w:gridCol w:w="1407"/>
        <w:gridCol w:w="1676"/>
        <w:gridCol w:w="1365"/>
        <w:gridCol w:w="11"/>
        <w:gridCol w:w="1510"/>
        <w:gridCol w:w="880"/>
        <w:gridCol w:w="808"/>
      </w:tblGrid>
      <w:tr w:rsidR="007214A7" w:rsidRPr="008D3C5D" w:rsidTr="007214A7">
        <w:trPr>
          <w:trHeight w:val="394"/>
        </w:trPr>
        <w:tc>
          <w:tcPr>
            <w:tcW w:w="582" w:type="dxa"/>
            <w:vMerge w:val="restart"/>
            <w:tcBorders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7214A7" w:rsidRPr="008D3C5D" w:rsidRDefault="007214A7" w:rsidP="007214A7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事　業　所　の　概　要</w:t>
            </w:r>
          </w:p>
        </w:tc>
        <w:tc>
          <w:tcPr>
            <w:tcW w:w="14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7214A7">
              <w:rPr>
                <w:rFonts w:ascii="ＭＳ 明朝" w:eastAsiaTheme="minorEastAsia" w:hAnsi="ＭＳ 明朝" w:cstheme="minorBidi" w:hint="eastAsia"/>
                <w:color w:val="auto"/>
                <w:spacing w:val="240"/>
                <w:kern w:val="2"/>
                <w:sz w:val="18"/>
                <w:szCs w:val="18"/>
                <w:fitText w:val="840" w:id="1671120385"/>
              </w:rPr>
              <w:t>業</w:t>
            </w:r>
            <w:r w:rsidRPr="007214A7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  <w:fitText w:val="840" w:id="1671120385"/>
              </w:rPr>
              <w:t>種</w:t>
            </w:r>
          </w:p>
        </w:tc>
        <w:tc>
          <w:tcPr>
            <w:tcW w:w="7941" w:type="dxa"/>
            <w:gridSpan w:val="8"/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strike/>
                <w:color w:val="auto"/>
                <w:kern w:val="2"/>
                <w:sz w:val="18"/>
                <w:szCs w:val="18"/>
              </w:rPr>
            </w:pPr>
          </w:p>
          <w:p w:rsidR="007214A7" w:rsidRPr="008D3C5D" w:rsidRDefault="007214A7" w:rsidP="007214A7">
            <w:pPr>
              <w:overflowPunct/>
              <w:adjustRightInd/>
              <w:jc w:val="right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hAnsi="ＭＳ 明朝" w:hint="eastAsia"/>
                <w:color w:val="auto"/>
                <w:sz w:val="16"/>
                <w:szCs w:val="16"/>
              </w:rPr>
              <w:t>＊日本標準産業分類の大分類名を記載</w:t>
            </w:r>
          </w:p>
        </w:tc>
      </w:tr>
      <w:tr w:rsidR="007214A7" w:rsidRPr="008D3C5D" w:rsidTr="007214A7">
        <w:trPr>
          <w:trHeight w:val="375"/>
        </w:trPr>
        <w:tc>
          <w:tcPr>
            <w:tcW w:w="58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7214A7" w:rsidRPr="008D3C5D" w:rsidRDefault="007214A7" w:rsidP="007214A7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製造業</w:t>
            </w:r>
          </w:p>
          <w:p w:rsidR="007214A7" w:rsidRPr="008D3C5D" w:rsidRDefault="007214A7" w:rsidP="007214A7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の場合</w:t>
            </w: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right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製造業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主要</w:t>
            </w:r>
          </w:p>
          <w:p w:rsidR="007214A7" w:rsidRPr="008D3C5D" w:rsidRDefault="007214A7" w:rsidP="007214A7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製造品</w:t>
            </w:r>
          </w:p>
        </w:tc>
        <w:tc>
          <w:tcPr>
            <w:tcW w:w="3198" w:type="dxa"/>
            <w:gridSpan w:val="3"/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</w:p>
        </w:tc>
      </w:tr>
      <w:tr w:rsidR="007214A7" w:rsidRPr="008D3C5D" w:rsidTr="007214A7">
        <w:tc>
          <w:tcPr>
            <w:tcW w:w="58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7214A7" w:rsidRPr="008D3C5D" w:rsidRDefault="007214A7" w:rsidP="007214A7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担当</w:t>
            </w:r>
          </w:p>
          <w:p w:rsidR="007214A7" w:rsidRPr="008D3C5D" w:rsidRDefault="007214A7" w:rsidP="007214A7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部課名</w:t>
            </w:r>
          </w:p>
        </w:tc>
        <w:tc>
          <w:tcPr>
            <w:tcW w:w="3367" w:type="dxa"/>
            <w:gridSpan w:val="3"/>
            <w:vMerge w:val="restart"/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電話番号</w:t>
            </w:r>
          </w:p>
        </w:tc>
        <w:tc>
          <w:tcPr>
            <w:tcW w:w="3198" w:type="dxa"/>
            <w:gridSpan w:val="3"/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平日</w:t>
            </w:r>
          </w:p>
        </w:tc>
      </w:tr>
      <w:tr w:rsidR="007214A7" w:rsidRPr="008D3C5D" w:rsidTr="007214A7">
        <w:tc>
          <w:tcPr>
            <w:tcW w:w="58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7214A7" w:rsidRPr="008D3C5D" w:rsidRDefault="007214A7" w:rsidP="007214A7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3367" w:type="dxa"/>
            <w:gridSpan w:val="3"/>
            <w:vMerge/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3198" w:type="dxa"/>
            <w:gridSpan w:val="3"/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夜間休日</w:t>
            </w:r>
          </w:p>
        </w:tc>
      </w:tr>
      <w:tr w:rsidR="007214A7" w:rsidRPr="008D3C5D" w:rsidTr="007214A7">
        <w:tc>
          <w:tcPr>
            <w:tcW w:w="58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7214A7" w:rsidRPr="008D3C5D" w:rsidRDefault="007214A7" w:rsidP="007214A7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事業所の</w:t>
            </w:r>
          </w:p>
          <w:p w:rsidR="007214A7" w:rsidRPr="008D3C5D" w:rsidRDefault="007214A7" w:rsidP="007214A7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配置年月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right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年　　月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事業所の</w:t>
            </w:r>
          </w:p>
          <w:p w:rsidR="007214A7" w:rsidRPr="008D3C5D" w:rsidRDefault="007214A7" w:rsidP="007214A7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敷地面積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right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m</w:t>
            </w: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用途地域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工専，工業，準工，</w:t>
            </w:r>
          </w:p>
          <w:p w:rsidR="007214A7" w:rsidRPr="008D3C5D" w:rsidRDefault="007214A7" w:rsidP="007214A7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商業，住居，無</w:t>
            </w:r>
          </w:p>
        </w:tc>
      </w:tr>
      <w:tr w:rsidR="007214A7" w:rsidRPr="008D3C5D" w:rsidTr="007214A7">
        <w:tc>
          <w:tcPr>
            <w:tcW w:w="58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7214A7" w:rsidRPr="008D3C5D" w:rsidRDefault="007214A7" w:rsidP="007214A7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操業状況</w:t>
            </w: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昼夜連続，昼間（　 時から　 時）</w:t>
            </w:r>
          </w:p>
          <w:p w:rsidR="007214A7" w:rsidRPr="008D3C5D" w:rsidRDefault="007214A7" w:rsidP="007214A7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常時</w:t>
            </w:r>
            <w:proofErr w:type="gramStart"/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使用す</w:t>
            </w:r>
            <w:proofErr w:type="gramEnd"/>
          </w:p>
          <w:p w:rsidR="007214A7" w:rsidRPr="008D3C5D" w:rsidRDefault="007214A7" w:rsidP="007214A7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る従業員</w:t>
            </w:r>
          </w:p>
        </w:tc>
        <w:tc>
          <w:tcPr>
            <w:tcW w:w="3198" w:type="dxa"/>
            <w:gridSpan w:val="3"/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right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人</w:t>
            </w:r>
          </w:p>
        </w:tc>
      </w:tr>
      <w:tr w:rsidR="007214A7" w:rsidRPr="008D3C5D" w:rsidTr="007214A7">
        <w:trPr>
          <w:trHeight w:val="559"/>
        </w:trPr>
        <w:tc>
          <w:tcPr>
            <w:tcW w:w="58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7214A7" w:rsidRPr="008D3C5D" w:rsidRDefault="007214A7" w:rsidP="007214A7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14A7" w:rsidRPr="007214A7" w:rsidRDefault="007214A7" w:rsidP="007214A7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4"/>
                <w:szCs w:val="14"/>
              </w:rPr>
            </w:pPr>
            <w:r w:rsidRPr="007214A7">
              <w:rPr>
                <w:rFonts w:ascii="ＭＳ 明朝" w:eastAsiaTheme="minorEastAsia" w:hAnsi="ＭＳ 明朝" w:cstheme="minorBidi" w:hint="eastAsia"/>
                <w:color w:val="auto"/>
                <w:kern w:val="2"/>
                <w:sz w:val="14"/>
                <w:szCs w:val="14"/>
              </w:rPr>
              <w:t>公害防止</w:t>
            </w:r>
          </w:p>
          <w:p w:rsidR="007214A7" w:rsidRPr="007214A7" w:rsidRDefault="007214A7" w:rsidP="007214A7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4"/>
                <w:szCs w:val="14"/>
              </w:rPr>
            </w:pPr>
            <w:r w:rsidRPr="007214A7">
              <w:rPr>
                <w:rFonts w:ascii="ＭＳ 明朝" w:eastAsiaTheme="minorEastAsia" w:hAnsi="ＭＳ 明朝" w:cstheme="minorBidi" w:hint="eastAsia"/>
                <w:color w:val="auto"/>
                <w:kern w:val="2"/>
                <w:sz w:val="14"/>
                <w:szCs w:val="14"/>
              </w:rPr>
              <w:t>管理者</w:t>
            </w:r>
          </w:p>
          <w:p w:rsidR="007214A7" w:rsidRPr="008D3C5D" w:rsidRDefault="007214A7" w:rsidP="007214A7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7214A7">
              <w:rPr>
                <w:rFonts w:ascii="ＭＳ 明朝" w:eastAsiaTheme="minorEastAsia" w:hAnsi="ＭＳ 明朝" w:cstheme="minorBidi" w:hint="eastAsia"/>
                <w:color w:val="auto"/>
                <w:kern w:val="2"/>
                <w:sz w:val="14"/>
                <w:szCs w:val="14"/>
              </w:rPr>
              <w:t>（特定工場）</w:t>
            </w:r>
          </w:p>
        </w:tc>
        <w:tc>
          <w:tcPr>
            <w:tcW w:w="7941" w:type="dxa"/>
            <w:gridSpan w:val="8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該当しない，該当する［大気第１種，２種，３種，４種，一般粉</w:t>
            </w:r>
            <w:proofErr w:type="gramStart"/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じん</w:t>
            </w:r>
            <w:proofErr w:type="gramEnd"/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，特定粉</w:t>
            </w:r>
            <w:proofErr w:type="gramStart"/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じん</w:t>
            </w:r>
            <w:proofErr w:type="gramEnd"/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］</w:t>
            </w:r>
          </w:p>
        </w:tc>
      </w:tr>
      <w:tr w:rsidR="007214A7" w:rsidRPr="008D3C5D" w:rsidTr="007214A7">
        <w:trPr>
          <w:trHeight w:val="900"/>
        </w:trPr>
        <w:tc>
          <w:tcPr>
            <w:tcW w:w="582" w:type="dxa"/>
            <w:vMerge w:val="restart"/>
            <w:tcBorders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7214A7" w:rsidRPr="007214A7" w:rsidRDefault="007214A7" w:rsidP="007214A7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2"/>
                <w:szCs w:val="12"/>
              </w:rPr>
            </w:pPr>
            <w:r w:rsidRPr="007214A7">
              <w:rPr>
                <w:rFonts w:ascii="ＭＳ 明朝" w:eastAsiaTheme="minorEastAsia" w:hAnsi="ＭＳ 明朝" w:cstheme="minorBidi" w:hint="eastAsia"/>
                <w:color w:val="auto"/>
                <w:kern w:val="2"/>
                <w:sz w:val="12"/>
                <w:szCs w:val="12"/>
              </w:rPr>
              <w:t>今回届出施設に係る参考事項</w:t>
            </w:r>
          </w:p>
        </w:tc>
        <w:tc>
          <w:tcPr>
            <w:tcW w:w="9342" w:type="dxa"/>
            <w:gridSpan w:val="9"/>
            <w:tcBorders>
              <w:left w:val="double" w:sz="4" w:space="0" w:color="auto"/>
            </w:tcBorders>
            <w:shd w:val="clear" w:color="auto" w:fill="auto"/>
          </w:tcPr>
          <w:p w:rsidR="007214A7" w:rsidRPr="008D3C5D" w:rsidRDefault="007214A7" w:rsidP="007214A7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①　 水銀の排出状況，施設の使用方法に著しい変動のある施設の変動状況</w:t>
            </w:r>
          </w:p>
          <w:p w:rsidR="007214A7" w:rsidRPr="008D3C5D" w:rsidRDefault="007214A7" w:rsidP="007214A7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②　 水銀排出施設，水銀処理施設についての特記事項</w:t>
            </w:r>
          </w:p>
        </w:tc>
      </w:tr>
      <w:tr w:rsidR="007214A7" w:rsidRPr="008D3C5D" w:rsidTr="007214A7">
        <w:trPr>
          <w:trHeight w:val="999"/>
        </w:trPr>
        <w:tc>
          <w:tcPr>
            <w:tcW w:w="58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7214A7" w:rsidRPr="008D3C5D" w:rsidRDefault="007214A7" w:rsidP="007214A7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③水銀の測定</w:t>
            </w:r>
          </w:p>
        </w:tc>
        <w:tc>
          <w:tcPr>
            <w:tcW w:w="7657" w:type="dxa"/>
            <w:gridSpan w:val="7"/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測定者（事業所・委託）</w:t>
            </w:r>
          </w:p>
        </w:tc>
      </w:tr>
      <w:tr w:rsidR="007214A7" w:rsidRPr="008D3C5D" w:rsidTr="007214A7">
        <w:trPr>
          <w:cantSplit/>
          <w:trHeight w:val="711"/>
        </w:trPr>
        <w:tc>
          <w:tcPr>
            <w:tcW w:w="582" w:type="dxa"/>
            <w:vMerge w:val="restart"/>
            <w:tcBorders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7214A7" w:rsidRPr="008D3C5D" w:rsidRDefault="007214A7" w:rsidP="007214A7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今回届出施設に係る届出書添付書類</w:t>
            </w:r>
          </w:p>
        </w:tc>
        <w:tc>
          <w:tcPr>
            <w:tcW w:w="8534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14A7" w:rsidRPr="008D3C5D" w:rsidRDefault="007214A7" w:rsidP="007214A7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水銀排出施設の添付書類</w:t>
            </w:r>
          </w:p>
        </w:tc>
        <w:tc>
          <w:tcPr>
            <w:tcW w:w="808" w:type="dxa"/>
            <w:shd w:val="clear" w:color="auto" w:fill="auto"/>
            <w:textDirection w:val="tbRlV"/>
            <w:vAlign w:val="center"/>
          </w:tcPr>
          <w:p w:rsidR="007214A7" w:rsidRPr="008D3C5D" w:rsidRDefault="007214A7" w:rsidP="007214A7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6"/>
                <w:szCs w:val="16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6"/>
                <w:szCs w:val="16"/>
              </w:rPr>
              <w:t>チェック○印</w:t>
            </w:r>
          </w:p>
        </w:tc>
      </w:tr>
      <w:tr w:rsidR="007214A7" w:rsidRPr="008D3C5D" w:rsidTr="007214A7">
        <w:trPr>
          <w:cantSplit/>
          <w:trHeight w:val="2977"/>
        </w:trPr>
        <w:tc>
          <w:tcPr>
            <w:tcW w:w="582" w:type="dxa"/>
            <w:vMerge/>
            <w:tcBorders>
              <w:right w:val="double" w:sz="4" w:space="0" w:color="auto"/>
            </w:tcBorders>
            <w:shd w:val="clear" w:color="auto" w:fill="auto"/>
            <w:textDirection w:val="tbRlV"/>
          </w:tcPr>
          <w:p w:rsidR="007214A7" w:rsidRPr="008D3C5D" w:rsidRDefault="007214A7" w:rsidP="007214A7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8534" w:type="dxa"/>
            <w:gridSpan w:val="8"/>
            <w:tcBorders>
              <w:left w:val="double" w:sz="4" w:space="0" w:color="auto"/>
            </w:tcBorders>
            <w:shd w:val="clear" w:color="auto" w:fill="auto"/>
          </w:tcPr>
          <w:p w:rsidR="007214A7" w:rsidRPr="008D3C5D" w:rsidRDefault="007214A7" w:rsidP="007214A7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④　水銀の排出系統図</w:t>
            </w:r>
          </w:p>
          <w:p w:rsidR="007214A7" w:rsidRPr="008D3C5D" w:rsidRDefault="007214A7" w:rsidP="007214A7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⑤　水銀の発生及び処理に係る操業系統の概要図</w:t>
            </w:r>
          </w:p>
          <w:p w:rsidR="007214A7" w:rsidRPr="008D3C5D" w:rsidRDefault="007214A7" w:rsidP="007214A7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⑥　水銀排出施設の構造概要図</w:t>
            </w:r>
          </w:p>
          <w:p w:rsidR="007214A7" w:rsidRPr="008D3C5D" w:rsidRDefault="007214A7" w:rsidP="007214A7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⑦　水銀排出口の構造概要図</w:t>
            </w:r>
          </w:p>
          <w:p w:rsidR="007214A7" w:rsidRPr="008D3C5D" w:rsidRDefault="007214A7" w:rsidP="007214A7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⑧　水銀処理施設の構造概要図</w:t>
            </w:r>
          </w:p>
          <w:p w:rsidR="007214A7" w:rsidRPr="008D3C5D" w:rsidRDefault="007214A7" w:rsidP="007214A7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⑨　水銀の測定口の位置を示した図面</w:t>
            </w:r>
          </w:p>
          <w:p w:rsidR="007214A7" w:rsidRPr="008D3C5D" w:rsidRDefault="007214A7" w:rsidP="007214A7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⑩　事業所の配置図</w:t>
            </w:r>
          </w:p>
          <w:p w:rsidR="007214A7" w:rsidRPr="008D3C5D" w:rsidRDefault="007214A7" w:rsidP="007214A7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⑪　事業所への案内図</w:t>
            </w:r>
          </w:p>
          <w:p w:rsidR="007214A7" w:rsidRPr="008D3C5D" w:rsidRDefault="007214A7" w:rsidP="007214A7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⑫　変更の理由及び変更の内容（変更届の場合のみ）</w:t>
            </w:r>
          </w:p>
          <w:p w:rsidR="007214A7" w:rsidRPr="008D3C5D" w:rsidRDefault="007214A7" w:rsidP="007214A7">
            <w:pPr>
              <w:overflowPunct/>
              <w:adjustRightInd/>
              <w:ind w:firstLineChars="200" w:firstLine="360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その他添付書類（　　　　　　　）</w:t>
            </w:r>
          </w:p>
          <w:p w:rsidR="007214A7" w:rsidRPr="008D3C5D" w:rsidRDefault="007214A7" w:rsidP="007214A7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※ただし，施行規則様式第2による受理書の写しを添付する場合であって，構造図等を添付すること</w:t>
            </w:r>
          </w:p>
          <w:p w:rsidR="007214A7" w:rsidRPr="008D3C5D" w:rsidRDefault="007214A7" w:rsidP="007214A7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  <w:r w:rsidRPr="008D3C5D">
              <w:rPr>
                <w:rFonts w:ascii="ＭＳ 明朝" w:eastAsiaTheme="minorEastAsia" w:hAnsi="ＭＳ 明朝" w:cstheme="minorBidi" w:hint="eastAsia"/>
                <w:color w:val="auto"/>
                <w:kern w:val="2"/>
                <w:sz w:val="18"/>
                <w:szCs w:val="18"/>
              </w:rPr>
              <w:t>を要しないと認めるときは，当該構造概要図の添付を省略することができる。</w:t>
            </w:r>
          </w:p>
        </w:tc>
        <w:tc>
          <w:tcPr>
            <w:tcW w:w="808" w:type="dxa"/>
            <w:shd w:val="clear" w:color="auto" w:fill="auto"/>
          </w:tcPr>
          <w:p w:rsidR="007214A7" w:rsidRPr="008D3C5D" w:rsidRDefault="007214A7" w:rsidP="007214A7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18"/>
                <w:szCs w:val="18"/>
              </w:rPr>
            </w:pPr>
          </w:p>
        </w:tc>
      </w:tr>
    </w:tbl>
    <w:p w:rsidR="007214A7" w:rsidRPr="008D3C5D" w:rsidRDefault="007214A7" w:rsidP="007214A7">
      <w:pPr>
        <w:overflowPunct/>
        <w:adjustRightInd/>
        <w:jc w:val="center"/>
        <w:textAlignment w:val="auto"/>
        <w:rPr>
          <w:rFonts w:ascii="ＭＳ 明朝" w:eastAsiaTheme="minorEastAsia" w:hAnsi="ＭＳ 明朝" w:cstheme="minorBidi"/>
          <w:color w:val="auto"/>
          <w:kern w:val="2"/>
          <w:sz w:val="32"/>
          <w:szCs w:val="32"/>
        </w:rPr>
      </w:pPr>
      <w:r w:rsidRPr="008D3C5D">
        <w:rPr>
          <w:rFonts w:ascii="ＭＳ 明朝" w:eastAsiaTheme="minorEastAsia" w:hAnsi="ＭＳ 明朝" w:cstheme="minorBidi" w:hint="eastAsia"/>
          <w:color w:val="auto"/>
          <w:kern w:val="2"/>
          <w:sz w:val="32"/>
          <w:szCs w:val="32"/>
        </w:rPr>
        <w:t>参　考　事　項（その３）</w:t>
      </w:r>
    </w:p>
    <w:p w:rsidR="00F13B88" w:rsidRPr="007214A7" w:rsidRDefault="007214A7" w:rsidP="007214A7">
      <w:pPr>
        <w:overflowPunct/>
        <w:adjustRightInd/>
        <w:jc w:val="center"/>
        <w:textAlignment w:val="auto"/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</w:pPr>
      <w:r w:rsidRPr="008D3C5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（水銀排出施設の設置，使用，変更届に係る参考事項）</w:t>
      </w:r>
      <w:bookmarkStart w:id="0" w:name="_GoBack"/>
      <w:bookmarkEnd w:id="0"/>
    </w:p>
    <w:sectPr w:rsidR="00F13B88" w:rsidRPr="00721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A7"/>
    <w:rsid w:val="007214A7"/>
    <w:rsid w:val="00F1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F0B65-7466-4A45-AA13-E4CCEBBC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A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1</cp:revision>
  <dcterms:created xsi:type="dcterms:W3CDTF">2018-03-19T04:04:00Z</dcterms:created>
  <dcterms:modified xsi:type="dcterms:W3CDTF">2018-03-19T04:08:00Z</dcterms:modified>
</cp:coreProperties>
</file>