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3322" w14:textId="77777777" w:rsidR="00C56E84" w:rsidRDefault="00C56E84" w:rsidP="00C56E8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14:paraId="3CAA9CC8" w14:textId="77777777" w:rsidR="00C56E84" w:rsidRDefault="00C56E84" w:rsidP="00C56E84">
      <w:pPr>
        <w:rPr>
          <w:sz w:val="24"/>
          <w:szCs w:val="24"/>
        </w:rPr>
      </w:pPr>
    </w:p>
    <w:p w14:paraId="784D8131" w14:textId="6213DA3A" w:rsidR="00C56E84" w:rsidRPr="00553C63" w:rsidRDefault="00C56E84" w:rsidP="00C56E8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令和８年度介護職種技能実習生等国家試験対策支援事業</w:t>
      </w:r>
      <w:r w:rsidRPr="00553C63">
        <w:rPr>
          <w:rFonts w:ascii="ＭＳ ゴシック" w:eastAsia="ＭＳ ゴシック" w:hAnsi="ＭＳ ゴシック" w:hint="eastAsia"/>
          <w:sz w:val="24"/>
          <w:szCs w:val="24"/>
        </w:rPr>
        <w:t>業務委託」企画提案書</w:t>
      </w:r>
    </w:p>
    <w:p w14:paraId="50621B27" w14:textId="77777777" w:rsidR="00C56E84" w:rsidRPr="00553C63" w:rsidRDefault="00C56E84" w:rsidP="00C56E8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8625"/>
      </w:tblGrid>
      <w:tr w:rsidR="00C56E84" w:rsidRPr="00C56E84" w14:paraId="4808CA72" w14:textId="77777777" w:rsidTr="00890AF8">
        <w:trPr>
          <w:trHeight w:val="369"/>
        </w:trPr>
        <w:tc>
          <w:tcPr>
            <w:tcW w:w="555" w:type="dxa"/>
            <w:tcBorders>
              <w:bottom w:val="single" w:sz="4" w:space="0" w:color="auto"/>
            </w:tcBorders>
          </w:tcPr>
          <w:p w14:paraId="5EB885CD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7F1F31F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外国人介護人材の現状について</w:t>
            </w:r>
          </w:p>
        </w:tc>
      </w:tr>
      <w:tr w:rsidR="00C56E84" w:rsidRPr="00C56E84" w14:paraId="3057A114" w14:textId="77777777" w:rsidTr="00890AF8">
        <w:trPr>
          <w:trHeight w:val="1441"/>
        </w:trPr>
        <w:tc>
          <w:tcPr>
            <w:tcW w:w="555" w:type="dxa"/>
            <w:tcBorders>
              <w:bottom w:val="single" w:sz="4" w:space="0" w:color="auto"/>
            </w:tcBorders>
          </w:tcPr>
          <w:p w14:paraId="144B5D9F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A5346F3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7D595DE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E34B54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5CD9BA7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（全国的な状況に加え、特に茨城県内の状況(見解)についても記載すること）</w:t>
            </w:r>
          </w:p>
          <w:p w14:paraId="5BD909BE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56E84" w:rsidRPr="00C56E84" w14:paraId="535963DB" w14:textId="77777777" w:rsidTr="00890AF8">
        <w:trPr>
          <w:trHeight w:val="369"/>
        </w:trPr>
        <w:tc>
          <w:tcPr>
            <w:tcW w:w="555" w:type="dxa"/>
            <w:tcBorders>
              <w:bottom w:val="single" w:sz="4" w:space="0" w:color="auto"/>
            </w:tcBorders>
          </w:tcPr>
          <w:p w14:paraId="2CCB5B0D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070D2F3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研修内容　※重点審査項目</w:t>
            </w:r>
          </w:p>
        </w:tc>
      </w:tr>
      <w:tr w:rsidR="00C56E84" w:rsidRPr="00C56E84" w14:paraId="470A3AD1" w14:textId="77777777" w:rsidTr="00890AF8">
        <w:trPr>
          <w:trHeight w:val="1311"/>
        </w:trPr>
        <w:tc>
          <w:tcPr>
            <w:tcW w:w="555" w:type="dxa"/>
            <w:tcBorders>
              <w:bottom w:val="single" w:sz="4" w:space="0" w:color="auto"/>
            </w:tcBorders>
          </w:tcPr>
          <w:p w14:paraId="2758AF83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51FE19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48DBFD4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04EB14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00BB278D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（当該事業の目的を踏まえているか）</w:t>
            </w:r>
          </w:p>
          <w:p w14:paraId="26E8F210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（上記項目１を踏まえているか）</w:t>
            </w:r>
          </w:p>
          <w:p w14:paraId="519B1F3D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（コース毎に記載）</w:t>
            </w:r>
          </w:p>
        </w:tc>
      </w:tr>
      <w:tr w:rsidR="00C56E84" w:rsidRPr="00C56E84" w14:paraId="3633DCE5" w14:textId="77777777" w:rsidTr="00890AF8">
        <w:trPr>
          <w:trHeight w:val="330"/>
        </w:trPr>
        <w:tc>
          <w:tcPr>
            <w:tcW w:w="555" w:type="dxa"/>
            <w:tcBorders>
              <w:bottom w:val="single" w:sz="4" w:space="0" w:color="auto"/>
            </w:tcBorders>
          </w:tcPr>
          <w:p w14:paraId="6E7F4960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42EE5D5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実施体制及び事業実施スケジュール　※重点審査項目</w:t>
            </w:r>
          </w:p>
        </w:tc>
      </w:tr>
      <w:tr w:rsidR="00C56E84" w:rsidRPr="00C56E84" w14:paraId="215DD865" w14:textId="77777777" w:rsidTr="00890AF8">
        <w:trPr>
          <w:trHeight w:val="1351"/>
        </w:trPr>
        <w:tc>
          <w:tcPr>
            <w:tcW w:w="555" w:type="dxa"/>
            <w:tcBorders>
              <w:bottom w:val="single" w:sz="4" w:space="0" w:color="auto"/>
            </w:tcBorders>
          </w:tcPr>
          <w:p w14:paraId="7EADFFB9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43867CC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F2E63C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B775FA5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D9CFA3C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（当該事業の目的を踏まえているか）</w:t>
            </w:r>
          </w:p>
          <w:p w14:paraId="2A38999A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（コース毎に記載）</w:t>
            </w:r>
          </w:p>
          <w:p w14:paraId="58697F90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（実施体制やスケジュール計画のポイントは）</w:t>
            </w:r>
          </w:p>
          <w:p w14:paraId="624F9040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（研修講師のプロフィールなども含む）</w:t>
            </w:r>
          </w:p>
        </w:tc>
      </w:tr>
      <w:tr w:rsidR="00C56E84" w:rsidRPr="00C56E84" w14:paraId="7786681B" w14:textId="77777777" w:rsidTr="00890AF8">
        <w:trPr>
          <w:trHeight w:val="70"/>
        </w:trPr>
        <w:tc>
          <w:tcPr>
            <w:tcW w:w="555" w:type="dxa"/>
            <w:tcBorders>
              <w:bottom w:val="single" w:sz="4" w:space="0" w:color="auto"/>
            </w:tcBorders>
          </w:tcPr>
          <w:p w14:paraId="284358CF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3AB2C6EE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効果的な研修とするための取組み　※最重点審査項目</w:t>
            </w:r>
          </w:p>
        </w:tc>
      </w:tr>
      <w:tr w:rsidR="00C56E84" w:rsidRPr="00C56E84" w14:paraId="67044D8F" w14:textId="77777777" w:rsidTr="00890AF8">
        <w:trPr>
          <w:trHeight w:val="70"/>
        </w:trPr>
        <w:tc>
          <w:tcPr>
            <w:tcW w:w="555" w:type="dxa"/>
            <w:tcBorders>
              <w:bottom w:val="single" w:sz="4" w:space="0" w:color="auto"/>
            </w:tcBorders>
          </w:tcPr>
          <w:p w14:paraId="7A54D73B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3D1E35A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0BC358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C51E407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CA5D14F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（研修効果を高めるための工夫）</w:t>
            </w:r>
          </w:p>
          <w:p w14:paraId="005BABB4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（コース毎に記載）</w:t>
            </w:r>
          </w:p>
          <w:p w14:paraId="57D6D05C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（サポート体制は充実しているか）</w:t>
            </w:r>
          </w:p>
        </w:tc>
      </w:tr>
      <w:tr w:rsidR="00C56E84" w:rsidRPr="00C56E84" w14:paraId="3FF8F616" w14:textId="77777777" w:rsidTr="00890AF8">
        <w:trPr>
          <w:trHeight w:val="70"/>
        </w:trPr>
        <w:tc>
          <w:tcPr>
            <w:tcW w:w="555" w:type="dxa"/>
            <w:tcBorders>
              <w:bottom w:val="single" w:sz="4" w:space="0" w:color="auto"/>
            </w:tcBorders>
          </w:tcPr>
          <w:p w14:paraId="2B206402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4A95A46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受講者募集のための工夫　※重点審査項目</w:t>
            </w:r>
          </w:p>
        </w:tc>
      </w:tr>
      <w:tr w:rsidR="00C56E84" w:rsidRPr="00C56E84" w14:paraId="130D4EC1" w14:textId="77777777" w:rsidTr="00890AF8">
        <w:trPr>
          <w:trHeight w:val="70"/>
        </w:trPr>
        <w:tc>
          <w:tcPr>
            <w:tcW w:w="555" w:type="dxa"/>
            <w:tcBorders>
              <w:bottom w:val="single" w:sz="4" w:space="0" w:color="auto"/>
            </w:tcBorders>
          </w:tcPr>
          <w:p w14:paraId="4D058ED8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945E10A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D71E0A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FA84491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55B4DD5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（申請者自身がどのように広報等を行うか）</w:t>
            </w:r>
          </w:p>
          <w:p w14:paraId="7AC5D871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（申請者自身の強みは）</w:t>
            </w:r>
          </w:p>
        </w:tc>
      </w:tr>
      <w:tr w:rsidR="00C56E84" w:rsidRPr="00C56E84" w14:paraId="1E339592" w14:textId="77777777" w:rsidTr="00890AF8">
        <w:trPr>
          <w:trHeight w:val="70"/>
        </w:trPr>
        <w:tc>
          <w:tcPr>
            <w:tcW w:w="555" w:type="dxa"/>
            <w:tcBorders>
              <w:bottom w:val="single" w:sz="4" w:space="0" w:color="auto"/>
            </w:tcBorders>
          </w:tcPr>
          <w:p w14:paraId="00930494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2359AA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t>類似業務の実績の有無</w:t>
            </w:r>
          </w:p>
        </w:tc>
      </w:tr>
      <w:tr w:rsidR="00C56E84" w:rsidRPr="00C56E84" w14:paraId="27B86E59" w14:textId="77777777" w:rsidTr="00890AF8">
        <w:trPr>
          <w:trHeight w:val="1046"/>
        </w:trPr>
        <w:tc>
          <w:tcPr>
            <w:tcW w:w="555" w:type="dxa"/>
            <w:tcBorders>
              <w:bottom w:val="single" w:sz="4" w:space="0" w:color="auto"/>
            </w:tcBorders>
          </w:tcPr>
          <w:p w14:paraId="3BFDB39B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EE00DED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482F957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FA459F1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0F1B5C81" w14:textId="77777777" w:rsidR="00C56E84" w:rsidRPr="00C56E84" w:rsidRDefault="00C56E84" w:rsidP="00890AF8">
            <w:pPr>
              <w:rPr>
                <w:rFonts w:ascii="ＭＳ 明朝" w:hAnsi="ＭＳ 明朝"/>
                <w:sz w:val="24"/>
                <w:szCs w:val="24"/>
              </w:rPr>
            </w:pPr>
            <w:r w:rsidRPr="00C56E84">
              <w:rPr>
                <w:rFonts w:ascii="ＭＳ 明朝" w:hAnsi="ＭＳ 明朝" w:hint="eastAsia"/>
                <w:sz w:val="24"/>
                <w:szCs w:val="24"/>
              </w:rPr>
              <w:lastRenderedPageBreak/>
              <w:t>（アピールポイント含む）</w:t>
            </w:r>
          </w:p>
        </w:tc>
      </w:tr>
    </w:tbl>
    <w:p w14:paraId="696E099F" w14:textId="77777777" w:rsidR="00C56E84" w:rsidRPr="00C56E84" w:rsidRDefault="00C56E84" w:rsidP="00C56E84">
      <w:pPr>
        <w:ind w:firstLineChars="100" w:firstLine="220"/>
        <w:rPr>
          <w:rFonts w:ascii="ＭＳ 明朝" w:hAnsi="ＭＳ 明朝"/>
          <w:sz w:val="22"/>
        </w:rPr>
      </w:pPr>
      <w:r w:rsidRPr="00C56E84">
        <w:rPr>
          <w:rFonts w:ascii="ＭＳ 明朝" w:hAnsi="ＭＳ 明朝" w:hint="eastAsia"/>
          <w:sz w:val="22"/>
        </w:rPr>
        <w:t>※提案内容を審査するため、審査基準に合わせて詳細に記載してください。</w:t>
      </w:r>
    </w:p>
    <w:p w14:paraId="3D7408EE" w14:textId="77777777" w:rsidR="00C56E84" w:rsidRPr="00C56E84" w:rsidRDefault="00C56E84" w:rsidP="00C56E84">
      <w:pPr>
        <w:rPr>
          <w:rFonts w:ascii="ＭＳ 明朝" w:hAnsi="ＭＳ 明朝"/>
          <w:sz w:val="22"/>
        </w:rPr>
      </w:pPr>
      <w:r w:rsidRPr="00C56E84">
        <w:rPr>
          <w:rFonts w:ascii="ＭＳ 明朝" w:hAnsi="ＭＳ 明朝" w:hint="eastAsia"/>
          <w:sz w:val="22"/>
        </w:rPr>
        <w:t xml:space="preserve">　　必要に応じて任意の様式で別紙に記載しても差し支えありません。</w:t>
      </w:r>
    </w:p>
    <w:p w14:paraId="1291B4F4" w14:textId="33D1444E" w:rsidR="006145F8" w:rsidRPr="00C56E84" w:rsidRDefault="006145F8" w:rsidP="00C56E84">
      <w:pPr>
        <w:rPr>
          <w:rFonts w:ascii="ＭＳ 明朝" w:hAnsi="ＭＳ 明朝"/>
        </w:rPr>
      </w:pPr>
    </w:p>
    <w:sectPr w:rsidR="006145F8" w:rsidRPr="00C56E84" w:rsidSect="00C56E84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84"/>
    <w:rsid w:val="00220E38"/>
    <w:rsid w:val="006145F8"/>
    <w:rsid w:val="00C56E84"/>
    <w:rsid w:val="00D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5B728"/>
  <w15:chartTrackingRefBased/>
  <w15:docId w15:val="{E56FD3B9-D3D3-4C4E-B4DE-C831CB19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8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56E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E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E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E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E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E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E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E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6E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6E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6E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6E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E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6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E8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6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E8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C56E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6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6E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6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2026-03-11T09:16:00Z</dcterms:created>
  <dcterms:modified xsi:type="dcterms:W3CDTF">2026-03-11T09:19:00Z</dcterms:modified>
</cp:coreProperties>
</file>