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7C" w:rsidRPr="004B4A51" w:rsidRDefault="00FA617C">
      <w:pPr>
        <w:rPr>
          <w:rFonts w:asciiTheme="minorEastAsia" w:hAnsiTheme="minorEastAsia"/>
        </w:rPr>
      </w:pPr>
    </w:p>
    <w:p w:rsidR="00257554" w:rsidRPr="004B4A51" w:rsidRDefault="001A0D31">
      <w:pPr>
        <w:rPr>
          <w:rFonts w:asciiTheme="minorEastAsia" w:hAnsiTheme="minorEastAsia"/>
        </w:rPr>
      </w:pPr>
      <w:r w:rsidRPr="004B4A51">
        <w:rPr>
          <w:rFonts w:asciiTheme="minorEastAsia" w:hAnsiTheme="minorEastAsia" w:hint="eastAsia"/>
        </w:rPr>
        <w:t>＜記載例</w:t>
      </w:r>
      <w:r w:rsidR="00ED580B" w:rsidRPr="004B4A51">
        <w:rPr>
          <w:rFonts w:asciiTheme="minorEastAsia" w:hAnsiTheme="minorEastAsia" w:hint="eastAsia"/>
        </w:rPr>
        <w:t>Ⅱ‐</w:t>
      </w:r>
      <w:r w:rsidR="00E7197E" w:rsidRPr="004B4A51">
        <w:rPr>
          <w:rFonts w:asciiTheme="minorEastAsia" w:hAnsiTheme="minorEastAsia" w:hint="eastAsia"/>
        </w:rPr>
        <w:t>Ⅸ</w:t>
      </w:r>
      <w:r w:rsidR="00ED580B" w:rsidRPr="004B4A51">
        <w:rPr>
          <w:rFonts w:asciiTheme="minorEastAsia" w:hAnsiTheme="minorEastAsia" w:hint="eastAsia"/>
        </w:rPr>
        <w:t>＞</w:t>
      </w:r>
    </w:p>
    <w:p w:rsidR="001A0D31" w:rsidRPr="004B4A51" w:rsidRDefault="001A0D31" w:rsidP="008D55E3">
      <w:pPr>
        <w:jc w:val="center"/>
        <w:rPr>
          <w:rFonts w:asciiTheme="minorEastAsia" w:hAnsiTheme="minorEastAsia"/>
        </w:rPr>
      </w:pPr>
      <w:r w:rsidRPr="004B4A51">
        <w:rPr>
          <w:rFonts w:asciiTheme="minorEastAsia" w:hAnsiTheme="minorEastAsia" w:hint="eastAsia"/>
        </w:rPr>
        <w:t>法第８条第１号の技術上の基準に関する事項</w:t>
      </w:r>
    </w:p>
    <w:p w:rsidR="001A0D31" w:rsidRPr="004B4A51" w:rsidRDefault="001A0D31" w:rsidP="008D55E3">
      <w:pPr>
        <w:jc w:val="center"/>
        <w:rPr>
          <w:rFonts w:asciiTheme="minorEastAsia" w:hAnsiTheme="minorEastAsia"/>
        </w:rPr>
      </w:pPr>
      <w:r w:rsidRPr="004B4A51">
        <w:rPr>
          <w:rFonts w:asciiTheme="minorEastAsia" w:hAnsiTheme="minorEastAsia" w:hint="eastAsia"/>
        </w:rPr>
        <w:t>（一般則第７条の３第１項</w:t>
      </w:r>
      <w:r w:rsidR="008209A4" w:rsidRPr="004B4A51">
        <w:rPr>
          <w:rFonts w:asciiTheme="minorEastAsia" w:hAnsiTheme="minorEastAsia" w:hint="eastAsia"/>
        </w:rPr>
        <w:t>及び第２項</w:t>
      </w:r>
      <w:r w:rsidRPr="004B4A51">
        <w:rPr>
          <w:rFonts w:asciiTheme="minorEastAsia" w:hAnsiTheme="minorEastAsia" w:hint="eastAsia"/>
        </w:rPr>
        <w:t>の技術上の基準に対応する事項：圧縮水素スタンド）</w:t>
      </w:r>
    </w:p>
    <w:p w:rsidR="00B5504D" w:rsidRPr="004B4A51" w:rsidRDefault="00B5504D" w:rsidP="00B5504D">
      <w:pPr>
        <w:spacing w:line="200" w:lineRule="exact"/>
        <w:ind w:left="160" w:hangingChars="100" w:hanging="160"/>
        <w:jc w:val="left"/>
        <w:rPr>
          <w:rFonts w:asciiTheme="minorEastAsia" w:hAnsiTheme="minorEastAsia"/>
          <w:sz w:val="16"/>
        </w:rPr>
      </w:pPr>
    </w:p>
    <w:tbl>
      <w:tblPr>
        <w:tblStyle w:val="a7"/>
        <w:tblW w:w="0" w:type="auto"/>
        <w:tblLook w:val="04A0" w:firstRow="1" w:lastRow="0" w:firstColumn="1" w:lastColumn="0" w:noHBand="0" w:noVBand="1"/>
      </w:tblPr>
      <w:tblGrid>
        <w:gridCol w:w="1692"/>
        <w:gridCol w:w="6951"/>
        <w:gridCol w:w="985"/>
      </w:tblGrid>
      <w:tr w:rsidR="001A0D31" w:rsidRPr="004B4A51" w:rsidTr="00996336">
        <w:trPr>
          <w:tblHeader/>
        </w:trPr>
        <w:tc>
          <w:tcPr>
            <w:tcW w:w="1692" w:type="dxa"/>
          </w:tcPr>
          <w:p w:rsidR="001A0D31" w:rsidRPr="004B4A51" w:rsidRDefault="001A0D31" w:rsidP="00B5504D">
            <w:pPr>
              <w:jc w:val="center"/>
              <w:rPr>
                <w:rFonts w:asciiTheme="minorEastAsia" w:hAnsiTheme="minorEastAsia"/>
              </w:rPr>
            </w:pPr>
            <w:r w:rsidRPr="004B4A51">
              <w:rPr>
                <w:rFonts w:asciiTheme="minorEastAsia" w:hAnsiTheme="minorEastAsia" w:hint="eastAsia"/>
              </w:rPr>
              <w:t>条項</w:t>
            </w:r>
          </w:p>
        </w:tc>
        <w:tc>
          <w:tcPr>
            <w:tcW w:w="6951" w:type="dxa"/>
          </w:tcPr>
          <w:p w:rsidR="001A0D31" w:rsidRPr="004B4A51" w:rsidRDefault="001A0D31" w:rsidP="00B5504D">
            <w:pPr>
              <w:jc w:val="center"/>
              <w:rPr>
                <w:rFonts w:asciiTheme="minorEastAsia" w:hAnsiTheme="minorEastAsia"/>
              </w:rPr>
            </w:pPr>
            <w:r w:rsidRPr="004B4A51">
              <w:rPr>
                <w:rFonts w:asciiTheme="minorEastAsia" w:hAnsiTheme="minorEastAsia" w:hint="eastAsia"/>
              </w:rPr>
              <w:t>対応事項</w:t>
            </w:r>
          </w:p>
        </w:tc>
        <w:tc>
          <w:tcPr>
            <w:tcW w:w="985" w:type="dxa"/>
          </w:tcPr>
          <w:p w:rsidR="001A0D31" w:rsidRPr="004B4A51" w:rsidRDefault="001A0D31" w:rsidP="00B5504D">
            <w:pPr>
              <w:jc w:val="center"/>
              <w:rPr>
                <w:rFonts w:asciiTheme="minorEastAsia" w:hAnsiTheme="minorEastAsia"/>
              </w:rPr>
            </w:pPr>
            <w:r w:rsidRPr="004B4A51">
              <w:rPr>
                <w:rFonts w:asciiTheme="minorEastAsia" w:hAnsiTheme="minorEastAsia" w:hint="eastAsia"/>
              </w:rPr>
              <w:t>備考</w:t>
            </w:r>
          </w:p>
        </w:tc>
      </w:tr>
      <w:tr w:rsidR="00493CD2" w:rsidRPr="004B4A51" w:rsidTr="00996336">
        <w:tc>
          <w:tcPr>
            <w:tcW w:w="1692" w:type="dxa"/>
          </w:tcPr>
          <w:p w:rsidR="00493CD2" w:rsidRPr="004B4A51" w:rsidRDefault="00493CD2" w:rsidP="00493CD2">
            <w:pPr>
              <w:rPr>
                <w:rFonts w:asciiTheme="minorEastAsia" w:hAnsiTheme="minorEastAsia"/>
              </w:rPr>
            </w:pPr>
          </w:p>
        </w:tc>
        <w:tc>
          <w:tcPr>
            <w:tcW w:w="6951" w:type="dxa"/>
          </w:tcPr>
          <w:p w:rsidR="00493CD2" w:rsidRPr="004B4A51" w:rsidRDefault="00493CD2" w:rsidP="00493CD2">
            <w:pPr>
              <w:ind w:left="210" w:hangingChars="100" w:hanging="210"/>
              <w:rPr>
                <w:rFonts w:asciiTheme="minorEastAsia" w:hAnsiTheme="minorEastAsia"/>
              </w:rPr>
            </w:pPr>
            <w:r w:rsidRPr="004B4A51">
              <w:rPr>
                <w:rFonts w:asciiTheme="minorEastAsia" w:hAnsiTheme="minorEastAsia" w:hint="eastAsia"/>
              </w:rPr>
              <w:t>□</w:t>
            </w:r>
            <w:r w:rsidRPr="004B4A51">
              <w:rPr>
                <w:rFonts w:asciiTheme="minorEastAsia" w:hAnsiTheme="minorEastAsia" w:hint="eastAsia"/>
                <w:u w:val="single"/>
              </w:rPr>
              <w:t>第7条の3第1項</w:t>
            </w:r>
            <w:r w:rsidRPr="004B4A51">
              <w:rPr>
                <w:rFonts w:asciiTheme="minorEastAsia" w:hAnsiTheme="minorEastAsia" w:hint="eastAsia"/>
              </w:rPr>
              <w:t>の基準</w:t>
            </w:r>
            <w:r w:rsidR="00E7197E" w:rsidRPr="004B4A51">
              <w:rPr>
                <w:rFonts w:asciiTheme="minorEastAsia" w:hAnsiTheme="minorEastAsia" w:hint="eastAsia"/>
              </w:rPr>
              <w:t>を遵守</w:t>
            </w:r>
            <w:r w:rsidR="004C2F59" w:rsidRPr="004B4A51">
              <w:rPr>
                <w:rFonts w:asciiTheme="minorEastAsia" w:hAnsiTheme="minorEastAsia" w:hint="eastAsia"/>
              </w:rPr>
              <w:t>します</w:t>
            </w:r>
            <w:r w:rsidRPr="004B4A51">
              <w:rPr>
                <w:rFonts w:asciiTheme="minorEastAsia" w:hAnsiTheme="minorEastAsia" w:hint="eastAsia"/>
              </w:rPr>
              <w:t>。</w:t>
            </w:r>
          </w:p>
          <w:p w:rsidR="00493CD2" w:rsidRPr="004B4A51" w:rsidRDefault="00493CD2" w:rsidP="00493CD2">
            <w:pPr>
              <w:rPr>
                <w:rFonts w:asciiTheme="minorEastAsia" w:hAnsiTheme="minorEastAsia"/>
              </w:rPr>
            </w:pPr>
            <w:r w:rsidRPr="004B4A51">
              <w:rPr>
                <w:rFonts w:asciiTheme="minorEastAsia" w:hAnsiTheme="minorEastAsia" w:hint="eastAsia"/>
              </w:rPr>
              <w:t>（当該圧縮水素スタンド内の圧縮水素</w:t>
            </w:r>
            <w:r w:rsidR="007059E1">
              <w:rPr>
                <w:rFonts w:asciiTheme="minorEastAsia" w:hAnsiTheme="minorEastAsia" w:hint="eastAsia"/>
              </w:rPr>
              <w:t>及び</w:t>
            </w:r>
            <w:r w:rsidR="00046F1D">
              <w:rPr>
                <w:rFonts w:asciiTheme="minorEastAsia" w:hAnsiTheme="minorEastAsia" w:hint="eastAsia"/>
              </w:rPr>
              <w:t>液化</w:t>
            </w:r>
            <w:r w:rsidR="007059E1">
              <w:rPr>
                <w:rFonts w:asciiTheme="minorEastAsia" w:hAnsiTheme="minorEastAsia" w:hint="eastAsia"/>
              </w:rPr>
              <w:t>水素</w:t>
            </w:r>
            <w:r w:rsidRPr="004B4A51">
              <w:rPr>
                <w:rFonts w:asciiTheme="minorEastAsia" w:hAnsiTheme="minorEastAsia" w:hint="eastAsia"/>
              </w:rPr>
              <w:t>の常用の圧力が82MPa以下のものに限</w:t>
            </w:r>
            <w:r w:rsidR="007059E1">
              <w:rPr>
                <w:rFonts w:asciiTheme="minorEastAsia" w:hAnsiTheme="minorEastAsia" w:hint="eastAsia"/>
              </w:rPr>
              <w:t>る。</w:t>
            </w:r>
            <w:r w:rsidRPr="004B4A51">
              <w:rPr>
                <w:rFonts w:asciiTheme="minorEastAsia" w:hAnsiTheme="minorEastAsia" w:hint="eastAsia"/>
              </w:rPr>
              <w:t>）</w:t>
            </w:r>
          </w:p>
          <w:p w:rsidR="00493CD2" w:rsidRPr="004B4A51" w:rsidRDefault="00493CD2" w:rsidP="00493CD2">
            <w:pPr>
              <w:ind w:left="210" w:hangingChars="100" w:hanging="210"/>
              <w:rPr>
                <w:rFonts w:asciiTheme="minorEastAsia" w:hAnsiTheme="minorEastAsia"/>
              </w:rPr>
            </w:pPr>
            <w:r w:rsidRPr="004B4A51">
              <w:rPr>
                <w:rFonts w:asciiTheme="minorEastAsia" w:hAnsiTheme="minorEastAsia" w:hint="eastAsia"/>
              </w:rPr>
              <w:t>□</w:t>
            </w:r>
            <w:r w:rsidRPr="004B4A51">
              <w:rPr>
                <w:rFonts w:asciiTheme="minorEastAsia" w:hAnsiTheme="minorEastAsia" w:hint="eastAsia"/>
                <w:u w:val="single"/>
              </w:rPr>
              <w:t>第7条の3第2項</w:t>
            </w:r>
            <w:r w:rsidRPr="004B4A51">
              <w:rPr>
                <w:rFonts w:asciiTheme="minorEastAsia" w:hAnsiTheme="minorEastAsia" w:hint="eastAsia"/>
              </w:rPr>
              <w:t>の基準</w:t>
            </w:r>
            <w:r w:rsidR="00E7197E" w:rsidRPr="004B4A51">
              <w:rPr>
                <w:rFonts w:asciiTheme="minorEastAsia" w:hAnsiTheme="minorEastAsia" w:hint="eastAsia"/>
              </w:rPr>
              <w:t>を遵守</w:t>
            </w:r>
            <w:r w:rsidR="004C2F59" w:rsidRPr="004B4A51">
              <w:rPr>
                <w:rFonts w:asciiTheme="minorEastAsia" w:hAnsiTheme="minorEastAsia" w:hint="eastAsia"/>
              </w:rPr>
              <w:t>します</w:t>
            </w:r>
            <w:r w:rsidRPr="004B4A51">
              <w:rPr>
                <w:rFonts w:asciiTheme="minorEastAsia" w:hAnsiTheme="minorEastAsia" w:hint="eastAsia"/>
              </w:rPr>
              <w:t>。</w:t>
            </w:r>
          </w:p>
          <w:p w:rsidR="00493CD2" w:rsidRPr="004B4A51" w:rsidRDefault="00493CD2" w:rsidP="00493CD2">
            <w:pPr>
              <w:rPr>
                <w:rFonts w:asciiTheme="minorEastAsia" w:hAnsiTheme="minorEastAsia"/>
              </w:rPr>
            </w:pPr>
            <w:r w:rsidRPr="004B4A51">
              <w:rPr>
                <w:rFonts w:asciiTheme="minorEastAsia" w:hAnsiTheme="minorEastAsia" w:hint="eastAsia"/>
              </w:rPr>
              <w:t>（液化水素の</w:t>
            </w:r>
            <w:r w:rsidR="004C2F59" w:rsidRPr="004B4A51">
              <w:rPr>
                <w:rFonts w:asciiTheme="minorEastAsia" w:hAnsiTheme="minorEastAsia" w:hint="eastAsia"/>
              </w:rPr>
              <w:t>貯槽</w:t>
            </w:r>
            <w:r w:rsidRPr="004B4A51">
              <w:rPr>
                <w:rFonts w:asciiTheme="minorEastAsia" w:hAnsiTheme="minorEastAsia" w:hint="eastAsia"/>
              </w:rPr>
              <w:t>を設置する場合にあっては，第8条第3項及び第4項の規定に適合する移動式製造設備から液化水素を受け入れるものに限る。）</w:t>
            </w:r>
          </w:p>
        </w:tc>
        <w:tc>
          <w:tcPr>
            <w:tcW w:w="985" w:type="dxa"/>
          </w:tcPr>
          <w:p w:rsidR="00493CD2" w:rsidRPr="004B4A51" w:rsidRDefault="00493CD2" w:rsidP="00493CD2">
            <w:pPr>
              <w:rPr>
                <w:rFonts w:asciiTheme="minorEastAsia" w:hAnsiTheme="minorEastAsia"/>
                <w:sz w:val="18"/>
                <w:szCs w:val="18"/>
              </w:rPr>
            </w:pPr>
            <w:r w:rsidRPr="004B4A51">
              <w:rPr>
                <w:rFonts w:asciiTheme="minorEastAsia" w:hAnsiTheme="minorEastAsia" w:hint="eastAsia"/>
                <w:sz w:val="18"/>
                <w:szCs w:val="18"/>
              </w:rPr>
              <w:t>添付書類No.</w:t>
            </w:r>
          </w:p>
        </w:tc>
      </w:tr>
      <w:tr w:rsidR="00493CD2" w:rsidRPr="004B4A51" w:rsidTr="00996336">
        <w:tc>
          <w:tcPr>
            <w:tcW w:w="1692" w:type="dxa"/>
            <w:vMerge w:val="restart"/>
          </w:tcPr>
          <w:p w:rsidR="00493CD2" w:rsidRPr="004B4A51" w:rsidRDefault="00493CD2" w:rsidP="00493CD2">
            <w:pPr>
              <w:rPr>
                <w:rFonts w:asciiTheme="minorEastAsia" w:hAnsiTheme="minorEastAsia"/>
              </w:rPr>
            </w:pPr>
            <w:r w:rsidRPr="004B4A51">
              <w:rPr>
                <w:rFonts w:asciiTheme="minorEastAsia" w:hAnsiTheme="minorEastAsia" w:hint="eastAsia"/>
              </w:rPr>
              <w:t>第6条第１項の準用（第7条の3第1項第1号又は第7条の3第2項第1号）</w:t>
            </w:r>
          </w:p>
        </w:tc>
        <w:tc>
          <w:tcPr>
            <w:tcW w:w="6951" w:type="dxa"/>
          </w:tcPr>
          <w:p w:rsidR="00493CD2" w:rsidRPr="004B4A51" w:rsidRDefault="00493CD2" w:rsidP="003C645D">
            <w:pPr>
              <w:ind w:left="210" w:hangingChars="100" w:hanging="210"/>
              <w:rPr>
                <w:rFonts w:asciiTheme="minorEastAsia" w:hAnsiTheme="minorEastAsia"/>
              </w:rPr>
            </w:pPr>
            <w:r w:rsidRPr="004B4A51">
              <w:rPr>
                <w:rFonts w:asciiTheme="minorEastAsia" w:hAnsiTheme="minorEastAsia" w:hint="eastAsia"/>
              </w:rPr>
              <w:t>□第6条第1項第1号，第2号，第5号から第22号まで，第24号から第27号まで，第32</w:t>
            </w:r>
            <w:r w:rsidR="003C645D" w:rsidRPr="004B4A51">
              <w:rPr>
                <w:rFonts w:asciiTheme="minorEastAsia" w:hAnsiTheme="minorEastAsia" w:hint="eastAsia"/>
              </w:rPr>
              <w:t>号及び</w:t>
            </w:r>
            <w:r w:rsidRPr="004B4A51">
              <w:rPr>
                <w:rFonts w:asciiTheme="minorEastAsia" w:hAnsiTheme="minorEastAsia" w:hint="eastAsia"/>
              </w:rPr>
              <w:t>第38号から第42号までの基準に適合します。</w:t>
            </w:r>
          </w:p>
        </w:tc>
        <w:tc>
          <w:tcPr>
            <w:tcW w:w="985" w:type="dxa"/>
          </w:tcPr>
          <w:p w:rsidR="00493CD2" w:rsidRPr="004B4A51" w:rsidRDefault="00493CD2" w:rsidP="00493CD2">
            <w:pPr>
              <w:rPr>
                <w:rFonts w:asciiTheme="minorEastAsia" w:hAnsiTheme="minorEastAsia"/>
                <w:sz w:val="18"/>
                <w:szCs w:val="18"/>
              </w:rPr>
            </w:pPr>
          </w:p>
        </w:tc>
      </w:tr>
      <w:tr w:rsidR="00493CD2" w:rsidRPr="004B4A51" w:rsidTr="00996336">
        <w:tc>
          <w:tcPr>
            <w:tcW w:w="1692" w:type="dxa"/>
            <w:vMerge/>
          </w:tcPr>
          <w:p w:rsidR="00493CD2" w:rsidRPr="004B4A51" w:rsidRDefault="00493CD2" w:rsidP="00493CD2">
            <w:pPr>
              <w:rPr>
                <w:rFonts w:asciiTheme="minorEastAsia" w:hAnsiTheme="minorEastAsia"/>
              </w:rPr>
            </w:pPr>
          </w:p>
        </w:tc>
        <w:tc>
          <w:tcPr>
            <w:tcW w:w="6951" w:type="dxa"/>
          </w:tcPr>
          <w:p w:rsidR="00493CD2" w:rsidRPr="004B4A51" w:rsidRDefault="00493CD2" w:rsidP="007059E1">
            <w:pPr>
              <w:ind w:left="210" w:hangingChars="100" w:hanging="210"/>
              <w:rPr>
                <w:rFonts w:asciiTheme="minorEastAsia" w:hAnsiTheme="minorEastAsia"/>
              </w:rPr>
            </w:pPr>
            <w:r w:rsidRPr="004B4A51">
              <w:rPr>
                <w:rFonts w:asciiTheme="minorEastAsia" w:hAnsiTheme="minorEastAsia" w:hint="eastAsia"/>
              </w:rPr>
              <w:t>□第6条第1項第1号，第6号から第14号まで，第16号から第19号まで，第21号，第22号，第24号から第27号まで，第32号，第38号及び第41号並びに第7条の3第1項第1号の2から第1号の4</w:t>
            </w:r>
            <w:r w:rsidR="007059E1">
              <w:rPr>
                <w:rFonts w:asciiTheme="minorEastAsia" w:hAnsiTheme="minorEastAsia" w:hint="eastAsia"/>
              </w:rPr>
              <w:t>まで，</w:t>
            </w:r>
            <w:r w:rsidRPr="004B4A51">
              <w:rPr>
                <w:rFonts w:asciiTheme="minorEastAsia" w:hAnsiTheme="minorEastAsia" w:hint="eastAsia"/>
              </w:rPr>
              <w:t>第17号</w:t>
            </w:r>
            <w:r w:rsidR="007059E1">
              <w:rPr>
                <w:rFonts w:asciiTheme="minorEastAsia" w:hAnsiTheme="minorEastAsia" w:hint="eastAsia"/>
              </w:rPr>
              <w:t>及び第18号</w:t>
            </w:r>
            <w:r w:rsidRPr="004B4A51">
              <w:rPr>
                <w:rFonts w:asciiTheme="minorEastAsia" w:hAnsiTheme="minorEastAsia" w:hint="eastAsia"/>
              </w:rPr>
              <w:t>の基準に適合します。</w:t>
            </w:r>
          </w:p>
        </w:tc>
        <w:tc>
          <w:tcPr>
            <w:tcW w:w="985" w:type="dxa"/>
          </w:tcPr>
          <w:p w:rsidR="00493CD2" w:rsidRPr="004B4A51" w:rsidRDefault="00493CD2" w:rsidP="00493CD2">
            <w:pPr>
              <w:rPr>
                <w:rFonts w:asciiTheme="minorEastAsia" w:hAnsiTheme="minorEastAsia"/>
                <w:sz w:val="18"/>
                <w:szCs w:val="18"/>
              </w:rPr>
            </w:pPr>
          </w:p>
        </w:tc>
      </w:tr>
      <w:tr w:rsidR="00493CD2" w:rsidRPr="004B4A51" w:rsidTr="00996336">
        <w:tc>
          <w:tcPr>
            <w:tcW w:w="1692" w:type="dxa"/>
          </w:tcPr>
          <w:p w:rsidR="00493CD2" w:rsidRPr="004B4A51" w:rsidRDefault="00493CD2" w:rsidP="00493CD2">
            <w:pPr>
              <w:rPr>
                <w:rFonts w:asciiTheme="minorEastAsia" w:hAnsiTheme="minorEastAsia"/>
              </w:rPr>
            </w:pPr>
            <w:r w:rsidRPr="004B4A51">
              <w:rPr>
                <w:rFonts w:asciiTheme="minorEastAsia" w:hAnsiTheme="minorEastAsia" w:hint="eastAsia"/>
              </w:rPr>
              <w:t>境界線・警戒標</w:t>
            </w:r>
          </w:p>
          <w:p w:rsidR="00493CD2" w:rsidRPr="004B4A51" w:rsidRDefault="00493CD2" w:rsidP="00493CD2">
            <w:pPr>
              <w:rPr>
                <w:rFonts w:asciiTheme="minorEastAsia" w:hAnsiTheme="minorEastAsia"/>
              </w:rPr>
            </w:pPr>
            <w:r w:rsidRPr="004B4A51">
              <w:rPr>
                <w:rFonts w:asciiTheme="minorEastAsia" w:hAnsiTheme="minorEastAsia" w:hint="eastAsia"/>
              </w:rPr>
              <w:t>（第６条第１項第１号）</w:t>
            </w:r>
          </w:p>
        </w:tc>
        <w:tc>
          <w:tcPr>
            <w:tcW w:w="6951" w:type="dxa"/>
          </w:tcPr>
          <w:p w:rsidR="00493CD2" w:rsidRPr="004B4A51" w:rsidRDefault="00493CD2" w:rsidP="00493CD2">
            <w:pPr>
              <w:pStyle w:val="a8"/>
              <w:rPr>
                <w:rFonts w:asciiTheme="minorEastAsia" w:eastAsiaTheme="minorEastAsia" w:hAnsiTheme="minorEastAsia"/>
              </w:rPr>
            </w:pPr>
            <w:r w:rsidRPr="004B4A51">
              <w:rPr>
                <w:rFonts w:asciiTheme="minorEastAsia" w:eastAsiaTheme="minorEastAsia" w:hAnsiTheme="minorEastAsia" w:hint="eastAsia"/>
              </w:rPr>
              <w:t>１　事業所の境界線を（　　　　　）により明示します。</w:t>
            </w:r>
          </w:p>
          <w:p w:rsidR="00493CD2" w:rsidRPr="004B4A51" w:rsidRDefault="00493CD2" w:rsidP="00493CD2">
            <w:pPr>
              <w:ind w:left="216" w:hanging="216"/>
              <w:rPr>
                <w:rFonts w:asciiTheme="minorEastAsia" w:hAnsiTheme="minorEastAsia"/>
              </w:rPr>
            </w:pPr>
            <w:r w:rsidRPr="004B4A51">
              <w:rPr>
                <w:rFonts w:asciiTheme="minorEastAsia" w:hAnsiTheme="minorEastAsia" w:hint="eastAsia"/>
              </w:rPr>
              <w:t>２　警戒標は外部から明瞭に識別できる大きさで事業所の出入口付近に掲げます。</w:t>
            </w:r>
          </w:p>
          <w:p w:rsidR="00493CD2" w:rsidRDefault="00493CD2" w:rsidP="00581C5F">
            <w:pPr>
              <w:ind w:left="174" w:hangingChars="83" w:hanging="174"/>
              <w:rPr>
                <w:rFonts w:asciiTheme="minorEastAsia" w:hAnsiTheme="minorEastAsia"/>
              </w:rPr>
            </w:pPr>
            <w:r w:rsidRPr="004B4A51">
              <w:rPr>
                <w:rFonts w:asciiTheme="minorEastAsia" w:hAnsiTheme="minorEastAsia" w:hint="eastAsia"/>
              </w:rPr>
              <w:t>３　一部のみが高圧ガス保安法適用施設のときは，製造施設の周囲に警戒標を掲げます。</w:t>
            </w:r>
          </w:p>
          <w:p w:rsidR="00996336" w:rsidRPr="004B4A51" w:rsidRDefault="00996336" w:rsidP="00581C5F">
            <w:pPr>
              <w:ind w:left="174" w:hangingChars="83" w:hanging="174"/>
              <w:rPr>
                <w:rFonts w:asciiTheme="minorEastAsia" w:hAnsiTheme="minorEastAsia"/>
              </w:rPr>
            </w:pPr>
          </w:p>
        </w:tc>
        <w:tc>
          <w:tcPr>
            <w:tcW w:w="985" w:type="dxa"/>
          </w:tcPr>
          <w:p w:rsidR="00493CD2" w:rsidRPr="004B4A51" w:rsidRDefault="00493CD2" w:rsidP="00493CD2">
            <w:pPr>
              <w:rPr>
                <w:rFonts w:asciiTheme="minorEastAsia" w:hAnsiTheme="minorEastAsia"/>
              </w:rPr>
            </w:pPr>
            <w:r w:rsidRPr="004B4A51">
              <w:rPr>
                <w:rFonts w:asciiTheme="minorEastAsia" w:hAnsiTheme="minorEastAsia" w:hint="eastAsia"/>
                <w:sz w:val="18"/>
                <w:szCs w:val="18"/>
              </w:rPr>
              <w:t>添付書類No.</w:t>
            </w:r>
          </w:p>
        </w:tc>
      </w:tr>
      <w:tr w:rsidR="00493CD2" w:rsidRPr="004B4A51" w:rsidTr="00996336">
        <w:tc>
          <w:tcPr>
            <w:tcW w:w="1692" w:type="dxa"/>
          </w:tcPr>
          <w:p w:rsidR="00493CD2" w:rsidRPr="004B4A51" w:rsidRDefault="00493CD2" w:rsidP="00493CD2">
            <w:pPr>
              <w:rPr>
                <w:rFonts w:asciiTheme="minorEastAsia" w:hAnsiTheme="minorEastAsia"/>
              </w:rPr>
            </w:pPr>
            <w:r w:rsidRPr="004B4A51">
              <w:rPr>
                <w:rFonts w:asciiTheme="minorEastAsia" w:hAnsiTheme="minorEastAsia" w:hint="eastAsia"/>
              </w:rPr>
              <w:t>設備距離（第６条第１項第２号）</w:t>
            </w:r>
          </w:p>
        </w:tc>
        <w:tc>
          <w:tcPr>
            <w:tcW w:w="6951" w:type="dxa"/>
          </w:tcPr>
          <w:p w:rsidR="00493CD2" w:rsidRPr="004B4A51" w:rsidRDefault="00493CD2" w:rsidP="003E53B0">
            <w:pPr>
              <w:spacing w:line="340" w:lineRule="exact"/>
              <w:ind w:rightChars="-61" w:right="-128" w:firstLineChars="100" w:firstLine="210"/>
              <w:jc w:val="left"/>
              <w:rPr>
                <w:rFonts w:asciiTheme="minorEastAsia" w:hAnsiTheme="minorEastAsia"/>
                <w:szCs w:val="21"/>
              </w:rPr>
            </w:pPr>
            <w:r w:rsidRPr="004B4A51">
              <w:rPr>
                <w:rFonts w:asciiTheme="minorEastAsia" w:hAnsiTheme="minorEastAsia" w:hint="eastAsia"/>
                <w:szCs w:val="21"/>
              </w:rPr>
              <w:t>貯蔵設備，処理設備の外面から第１種保安物件（</w:t>
            </w:r>
            <w:r w:rsidRPr="004B4A51">
              <w:rPr>
                <w:rFonts w:asciiTheme="minorEastAsia" w:hAnsiTheme="minorEastAsia" w:hint="eastAsia"/>
                <w:szCs w:val="21"/>
                <w:u w:val="single"/>
              </w:rPr>
              <w:t xml:space="preserve">　　　　 </w:t>
            </w:r>
            <w:r w:rsidRPr="004B4A51">
              <w:rPr>
                <w:rFonts w:asciiTheme="minorEastAsia" w:hAnsiTheme="minorEastAsia" w:hint="eastAsia"/>
                <w:szCs w:val="21"/>
              </w:rPr>
              <w:t>），第２種保安物件（</w:t>
            </w:r>
            <w:r w:rsidRPr="004B4A51">
              <w:rPr>
                <w:rFonts w:asciiTheme="minorEastAsia" w:hAnsiTheme="minorEastAsia" w:hint="eastAsia"/>
                <w:szCs w:val="21"/>
                <w:u w:val="single"/>
              </w:rPr>
              <w:t xml:space="preserve">　　　　　　</w:t>
            </w:r>
            <w:r w:rsidRPr="004B4A51">
              <w:rPr>
                <w:rFonts w:asciiTheme="minorEastAsia" w:hAnsiTheme="minorEastAsia" w:hint="eastAsia"/>
                <w:szCs w:val="21"/>
              </w:rPr>
              <w:t>）まで，規定以上の距離を確保します。</w:t>
            </w:r>
          </w:p>
          <w:p w:rsidR="00493CD2" w:rsidRPr="004B4A51" w:rsidRDefault="00493CD2" w:rsidP="00493CD2">
            <w:pPr>
              <w:spacing w:line="340" w:lineRule="exact"/>
              <w:ind w:rightChars="-61" w:right="-128"/>
              <w:jc w:val="left"/>
              <w:rPr>
                <w:rFonts w:asciiTheme="minorEastAsia" w:hAnsiTheme="minorEastAsia"/>
                <w:szCs w:val="21"/>
              </w:rPr>
            </w:pPr>
            <w:r w:rsidRPr="004B4A51">
              <w:rPr>
                <w:rFonts w:asciiTheme="minorEastAsia" w:hAnsiTheme="minorEastAsia" w:hint="eastAsia"/>
                <w:szCs w:val="21"/>
              </w:rPr>
              <w:t xml:space="preserve">　　第１種設備距離L</w:t>
            </w:r>
            <w:r w:rsidRPr="004B4A51">
              <w:rPr>
                <w:rFonts w:asciiTheme="minorEastAsia" w:hAnsiTheme="minorEastAsia" w:hint="eastAsia"/>
                <w:szCs w:val="21"/>
                <w:vertAlign w:val="subscript"/>
              </w:rPr>
              <w:t>１</w:t>
            </w:r>
            <w:r w:rsidRPr="004B4A51">
              <w:rPr>
                <w:rFonts w:asciiTheme="minorEastAsia" w:hAnsiTheme="minorEastAsia" w:hint="eastAsia"/>
                <w:szCs w:val="21"/>
              </w:rPr>
              <w:t xml:space="preserve">　＝</w:t>
            </w:r>
            <w:r w:rsidRPr="004B4A51">
              <w:rPr>
                <w:rFonts w:asciiTheme="minorEastAsia" w:hAnsiTheme="minorEastAsia" w:hint="eastAsia"/>
                <w:szCs w:val="21"/>
                <w:u w:val="single"/>
              </w:rPr>
              <w:t xml:space="preserve">　　　　　</w:t>
            </w:r>
            <w:r w:rsidRPr="004B4A51">
              <w:rPr>
                <w:rFonts w:asciiTheme="minorEastAsia" w:hAnsiTheme="minorEastAsia" w:hint="eastAsia"/>
                <w:szCs w:val="21"/>
              </w:rPr>
              <w:t xml:space="preserve">　ｍ，計画</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w:t>
            </w:r>
          </w:p>
          <w:p w:rsidR="00493CD2" w:rsidRDefault="00493CD2" w:rsidP="00493CD2">
            <w:pPr>
              <w:ind w:firstLineChars="200" w:firstLine="420"/>
              <w:rPr>
                <w:rFonts w:asciiTheme="minorEastAsia" w:hAnsiTheme="minorEastAsia"/>
                <w:szCs w:val="21"/>
              </w:rPr>
            </w:pPr>
            <w:r w:rsidRPr="004B4A51">
              <w:rPr>
                <w:rFonts w:asciiTheme="minorEastAsia" w:hAnsiTheme="minorEastAsia" w:hint="eastAsia"/>
                <w:szCs w:val="21"/>
              </w:rPr>
              <w:t>第２種設備距離L</w:t>
            </w:r>
            <w:r w:rsidRPr="004B4A51">
              <w:rPr>
                <w:rFonts w:asciiTheme="minorEastAsia" w:hAnsiTheme="minorEastAsia" w:hint="eastAsia"/>
                <w:szCs w:val="21"/>
                <w:vertAlign w:val="subscript"/>
              </w:rPr>
              <w:t>２</w:t>
            </w:r>
            <w:r w:rsidRPr="004B4A51">
              <w:rPr>
                <w:rFonts w:asciiTheme="minorEastAsia" w:hAnsiTheme="minorEastAsia" w:hint="eastAsia"/>
                <w:szCs w:val="21"/>
              </w:rPr>
              <w:t xml:space="preserve">　＝</w:t>
            </w:r>
            <w:r w:rsidRPr="004B4A51">
              <w:rPr>
                <w:rFonts w:asciiTheme="minorEastAsia" w:hAnsiTheme="minorEastAsia" w:hint="eastAsia"/>
                <w:szCs w:val="21"/>
                <w:u w:val="single"/>
              </w:rPr>
              <w:t xml:space="preserve">　　　　　</w:t>
            </w:r>
            <w:r w:rsidRPr="004B4A51">
              <w:rPr>
                <w:rFonts w:asciiTheme="minorEastAsia" w:hAnsiTheme="minorEastAsia" w:hint="eastAsia"/>
                <w:szCs w:val="21"/>
              </w:rPr>
              <w:t xml:space="preserve">　ｍ，計画</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w:t>
            </w:r>
          </w:p>
          <w:p w:rsidR="00996336" w:rsidRPr="004B4A51" w:rsidRDefault="00996336" w:rsidP="00493CD2">
            <w:pPr>
              <w:ind w:firstLineChars="200" w:firstLine="420"/>
              <w:rPr>
                <w:rFonts w:asciiTheme="minorEastAsia" w:hAnsiTheme="minorEastAsia"/>
              </w:rPr>
            </w:pPr>
          </w:p>
        </w:tc>
        <w:tc>
          <w:tcPr>
            <w:tcW w:w="985" w:type="dxa"/>
          </w:tcPr>
          <w:p w:rsidR="00493CD2" w:rsidRPr="004B4A51" w:rsidRDefault="00493CD2" w:rsidP="00493CD2">
            <w:pPr>
              <w:rPr>
                <w:rFonts w:asciiTheme="minorEastAsia" w:hAnsiTheme="minorEastAsia"/>
              </w:rPr>
            </w:pPr>
            <w:r w:rsidRPr="004B4A51">
              <w:rPr>
                <w:rFonts w:asciiTheme="minorEastAsia" w:hAnsiTheme="minorEastAsia" w:hint="eastAsia"/>
                <w:sz w:val="18"/>
                <w:szCs w:val="18"/>
              </w:rPr>
              <w:t>添付書類No.</w:t>
            </w:r>
          </w:p>
        </w:tc>
      </w:tr>
      <w:tr w:rsidR="00493CD2" w:rsidRPr="004B4A51" w:rsidTr="00996336">
        <w:tc>
          <w:tcPr>
            <w:tcW w:w="1692" w:type="dxa"/>
          </w:tcPr>
          <w:p w:rsidR="00493CD2" w:rsidRPr="004B4A51" w:rsidRDefault="00493CD2" w:rsidP="00493CD2">
            <w:pPr>
              <w:rPr>
                <w:rFonts w:asciiTheme="minorEastAsia" w:hAnsiTheme="minorEastAsia"/>
              </w:rPr>
            </w:pPr>
            <w:r w:rsidRPr="004B4A51">
              <w:rPr>
                <w:rFonts w:asciiTheme="minorEastAsia" w:hAnsiTheme="minorEastAsia" w:hint="eastAsia"/>
              </w:rPr>
              <w:t>貯槽間の距離（第６条第１項第５号）</w:t>
            </w:r>
          </w:p>
        </w:tc>
        <w:tc>
          <w:tcPr>
            <w:tcW w:w="6951" w:type="dxa"/>
          </w:tcPr>
          <w:p w:rsidR="00493CD2" w:rsidRPr="004B4A51" w:rsidRDefault="00493CD2" w:rsidP="00493CD2">
            <w:pPr>
              <w:pStyle w:val="a8"/>
              <w:rPr>
                <w:rFonts w:asciiTheme="minorEastAsia" w:eastAsiaTheme="minorEastAsia" w:hAnsiTheme="minorEastAsia"/>
              </w:rPr>
            </w:pPr>
            <w:r w:rsidRPr="004B4A51">
              <w:rPr>
                <w:rFonts w:asciiTheme="minorEastAsia" w:eastAsiaTheme="minorEastAsia" w:hAnsiTheme="minorEastAsia" w:hint="eastAsia"/>
              </w:rPr>
              <w:t>１　貯槽（貯蔵能力が300m</w:t>
            </w:r>
            <w:r w:rsidRPr="004B4A51">
              <w:rPr>
                <w:rFonts w:asciiTheme="minorEastAsia" w:eastAsiaTheme="minorEastAsia" w:hAnsiTheme="minorEastAsia" w:hint="eastAsia"/>
                <w:vertAlign w:val="superscript"/>
              </w:rPr>
              <w:t>3</w:t>
            </w:r>
            <w:r w:rsidRPr="004B4A51">
              <w:rPr>
                <w:rFonts w:asciiTheme="minorEastAsia" w:eastAsiaTheme="minorEastAsia" w:hAnsiTheme="minorEastAsia" w:hint="eastAsia"/>
              </w:rPr>
              <w:t>又は3,000kg以上）と他の可燃性ガスの貯槽又は酸素の貯槽との貯槽間距離は，１ｍ以上又は最大直径の和の1/4</w:t>
            </w:r>
          </w:p>
          <w:p w:rsidR="00493CD2" w:rsidRPr="004B4A51" w:rsidRDefault="00493CD2" w:rsidP="00493CD2">
            <w:pPr>
              <w:ind w:firstLineChars="100" w:firstLine="210"/>
              <w:rPr>
                <w:rFonts w:asciiTheme="minorEastAsia" w:hAnsiTheme="minorEastAsia"/>
              </w:rPr>
            </w:pPr>
            <w:r w:rsidRPr="004B4A51">
              <w:rPr>
                <w:rFonts w:asciiTheme="minorEastAsia" w:hAnsiTheme="minorEastAsia" w:hint="eastAsia"/>
              </w:rPr>
              <w:t>（</w:t>
            </w:r>
            <w:r w:rsidRPr="004B4A51">
              <w:rPr>
                <w:rFonts w:asciiTheme="minorEastAsia" w:hAnsiTheme="minorEastAsia" w:hint="eastAsia"/>
                <w:u w:val="single"/>
              </w:rPr>
              <w:t xml:space="preserve">　　　　</w:t>
            </w:r>
            <w:r w:rsidRPr="004B4A51">
              <w:rPr>
                <w:rFonts w:asciiTheme="minorEastAsia" w:hAnsiTheme="minorEastAsia" w:hint="eastAsia"/>
              </w:rPr>
              <w:t>＋</w:t>
            </w:r>
            <w:r w:rsidRPr="004B4A51">
              <w:rPr>
                <w:rFonts w:asciiTheme="minorEastAsia" w:hAnsiTheme="minorEastAsia" w:hint="eastAsia"/>
                <w:u w:val="single"/>
              </w:rPr>
              <w:t xml:space="preserve">　　　　</w:t>
            </w:r>
            <w:r w:rsidRPr="004B4A51">
              <w:rPr>
                <w:rFonts w:asciiTheme="minorEastAsia" w:hAnsiTheme="minorEastAsia" w:hint="eastAsia"/>
              </w:rPr>
              <w:t>）／4＝</w:t>
            </w:r>
            <w:r w:rsidRPr="004B4A51">
              <w:rPr>
                <w:rFonts w:asciiTheme="minorEastAsia" w:hAnsiTheme="minorEastAsia" w:hint="eastAsia"/>
                <w:u w:val="single"/>
              </w:rPr>
              <w:t xml:space="preserve">　　　　</w:t>
            </w:r>
            <w:r w:rsidRPr="004B4A51">
              <w:rPr>
                <w:rFonts w:asciiTheme="minorEastAsia" w:hAnsiTheme="minorEastAsia" w:hint="eastAsia"/>
              </w:rPr>
              <w:t>ｍ，計画</w:t>
            </w:r>
            <w:r w:rsidRPr="004B4A51">
              <w:rPr>
                <w:rFonts w:asciiTheme="minorEastAsia" w:hAnsiTheme="minorEastAsia" w:hint="eastAsia"/>
                <w:u w:val="single"/>
              </w:rPr>
              <w:t xml:space="preserve">　　　　</w:t>
            </w:r>
            <w:r w:rsidRPr="004B4A51">
              <w:rPr>
                <w:rFonts w:asciiTheme="minorEastAsia" w:hAnsiTheme="minorEastAsia" w:hint="eastAsia"/>
              </w:rPr>
              <w:t>ｍ</w:t>
            </w:r>
          </w:p>
          <w:p w:rsidR="00493CD2" w:rsidRPr="004B4A51" w:rsidRDefault="00493CD2" w:rsidP="00493CD2">
            <w:pPr>
              <w:ind w:firstLineChars="100" w:firstLine="210"/>
              <w:rPr>
                <w:rFonts w:asciiTheme="minorEastAsia" w:hAnsiTheme="minorEastAsia"/>
              </w:rPr>
            </w:pPr>
            <w:r w:rsidRPr="004B4A51">
              <w:rPr>
                <w:rFonts w:asciiTheme="minorEastAsia" w:hAnsiTheme="minorEastAsia" w:hint="eastAsia"/>
              </w:rPr>
              <w:t>（</w:t>
            </w:r>
            <w:r w:rsidRPr="004B4A51">
              <w:rPr>
                <w:rFonts w:asciiTheme="minorEastAsia" w:hAnsiTheme="minorEastAsia" w:hint="eastAsia"/>
                <w:u w:val="single"/>
              </w:rPr>
              <w:t xml:space="preserve">　　　　</w:t>
            </w:r>
            <w:r w:rsidRPr="004B4A51">
              <w:rPr>
                <w:rFonts w:asciiTheme="minorEastAsia" w:hAnsiTheme="minorEastAsia" w:hint="eastAsia"/>
              </w:rPr>
              <w:t>＋</w:t>
            </w:r>
            <w:r w:rsidRPr="004B4A51">
              <w:rPr>
                <w:rFonts w:asciiTheme="minorEastAsia" w:hAnsiTheme="minorEastAsia" w:hint="eastAsia"/>
                <w:u w:val="single"/>
              </w:rPr>
              <w:t xml:space="preserve">　　　　</w:t>
            </w:r>
            <w:r w:rsidRPr="004B4A51">
              <w:rPr>
                <w:rFonts w:asciiTheme="minorEastAsia" w:hAnsiTheme="minorEastAsia" w:hint="eastAsia"/>
              </w:rPr>
              <w:t>）／4＝</w:t>
            </w:r>
            <w:r w:rsidRPr="004B4A51">
              <w:rPr>
                <w:rFonts w:asciiTheme="minorEastAsia" w:hAnsiTheme="minorEastAsia" w:hint="eastAsia"/>
                <w:u w:val="single"/>
              </w:rPr>
              <w:t xml:space="preserve">　　　　</w:t>
            </w:r>
            <w:r w:rsidRPr="004B4A51">
              <w:rPr>
                <w:rFonts w:asciiTheme="minorEastAsia" w:hAnsiTheme="minorEastAsia" w:hint="eastAsia"/>
              </w:rPr>
              <w:t>ｍ，計画</w:t>
            </w:r>
            <w:r w:rsidRPr="004B4A51">
              <w:rPr>
                <w:rFonts w:asciiTheme="minorEastAsia" w:hAnsiTheme="minorEastAsia" w:hint="eastAsia"/>
                <w:u w:val="single"/>
              </w:rPr>
              <w:t xml:space="preserve">　　　　</w:t>
            </w:r>
            <w:r w:rsidRPr="004B4A51">
              <w:rPr>
                <w:rFonts w:asciiTheme="minorEastAsia" w:hAnsiTheme="minorEastAsia" w:hint="eastAsia"/>
              </w:rPr>
              <w:t>ｍ</w:t>
            </w:r>
          </w:p>
          <w:p w:rsidR="00493CD2" w:rsidRPr="004B4A51" w:rsidRDefault="00493CD2" w:rsidP="00493CD2">
            <w:pPr>
              <w:ind w:left="210"/>
              <w:rPr>
                <w:rFonts w:asciiTheme="minorEastAsia" w:hAnsiTheme="minorEastAsia"/>
              </w:rPr>
            </w:pPr>
            <w:r w:rsidRPr="004B4A51">
              <w:rPr>
                <w:rFonts w:asciiTheme="minorEastAsia" w:hAnsiTheme="minorEastAsia" w:hint="eastAsia"/>
              </w:rPr>
              <w:t>のいずれか大なるものに等しい距離以上とします。</w:t>
            </w:r>
          </w:p>
          <w:p w:rsidR="00996336" w:rsidRPr="004B4A51" w:rsidRDefault="00493CD2" w:rsidP="00BB6154">
            <w:pPr>
              <w:ind w:left="174" w:hangingChars="83" w:hanging="174"/>
              <w:rPr>
                <w:rFonts w:asciiTheme="minorEastAsia" w:hAnsiTheme="minorEastAsia" w:hint="eastAsia"/>
              </w:rPr>
            </w:pPr>
            <w:r w:rsidRPr="004B4A51">
              <w:rPr>
                <w:rFonts w:asciiTheme="minorEastAsia" w:hAnsiTheme="minorEastAsia" w:hint="eastAsia"/>
              </w:rPr>
              <w:t>２　規定の距離に満たない場合，水噴霧装置又はこれと同等以上の防火上及び消火上有効な能力を有する措置を講じます。</w:t>
            </w:r>
          </w:p>
        </w:tc>
        <w:tc>
          <w:tcPr>
            <w:tcW w:w="985" w:type="dxa"/>
          </w:tcPr>
          <w:p w:rsidR="00493CD2" w:rsidRPr="004B4A51" w:rsidRDefault="00493CD2" w:rsidP="00493CD2">
            <w:pPr>
              <w:rPr>
                <w:rFonts w:asciiTheme="minorEastAsia" w:hAnsiTheme="minorEastAsia"/>
              </w:rPr>
            </w:pPr>
            <w:r w:rsidRPr="004B4A51">
              <w:rPr>
                <w:rFonts w:asciiTheme="minorEastAsia" w:hAnsiTheme="minorEastAsia" w:hint="eastAsia"/>
                <w:sz w:val="18"/>
                <w:szCs w:val="18"/>
              </w:rPr>
              <w:t>添付書類No.</w:t>
            </w:r>
          </w:p>
        </w:tc>
      </w:tr>
      <w:tr w:rsidR="00493CD2" w:rsidRPr="004B4A51" w:rsidTr="00BB6154">
        <w:tc>
          <w:tcPr>
            <w:tcW w:w="1692" w:type="dxa"/>
          </w:tcPr>
          <w:p w:rsidR="00493CD2" w:rsidRPr="004B4A51" w:rsidRDefault="00493CD2" w:rsidP="00493CD2">
            <w:pPr>
              <w:rPr>
                <w:rFonts w:asciiTheme="minorEastAsia" w:hAnsiTheme="minorEastAsia"/>
              </w:rPr>
            </w:pPr>
            <w:r w:rsidRPr="004B4A51">
              <w:rPr>
                <w:rFonts w:asciiTheme="minorEastAsia" w:hAnsiTheme="minorEastAsia" w:hint="eastAsia"/>
              </w:rPr>
              <w:lastRenderedPageBreak/>
              <w:t>貯槽の識別措置（第６条第１項第６号）</w:t>
            </w:r>
          </w:p>
        </w:tc>
        <w:tc>
          <w:tcPr>
            <w:tcW w:w="6951" w:type="dxa"/>
          </w:tcPr>
          <w:p w:rsidR="00493CD2" w:rsidRPr="004B4A51" w:rsidRDefault="00493CD2" w:rsidP="00493CD2">
            <w:pPr>
              <w:ind w:firstLineChars="100" w:firstLine="210"/>
              <w:rPr>
                <w:rFonts w:asciiTheme="minorEastAsia" w:hAnsiTheme="minorEastAsia"/>
              </w:rPr>
            </w:pPr>
            <w:r w:rsidRPr="004B4A51">
              <w:rPr>
                <w:rFonts w:asciiTheme="minorEastAsia" w:hAnsiTheme="minorEastAsia" w:hint="eastAsia"/>
              </w:rPr>
              <w:t>貯槽には，容易に識別できるよう外部から見やすいように，次のいずれかの措置を講じます。</w:t>
            </w:r>
          </w:p>
          <w:p w:rsidR="00493CD2" w:rsidRPr="004B4A51" w:rsidRDefault="00493CD2" w:rsidP="00493CD2">
            <w:pPr>
              <w:ind w:left="210" w:hangingChars="100" w:hanging="210"/>
              <w:rPr>
                <w:rFonts w:asciiTheme="minorEastAsia" w:hAnsiTheme="minorEastAsia"/>
              </w:rPr>
            </w:pPr>
            <w:r w:rsidRPr="004B4A51">
              <w:rPr>
                <w:rFonts w:asciiTheme="minorEastAsia" w:hAnsiTheme="minorEastAsia" w:hint="eastAsia"/>
              </w:rPr>
              <w:t>１　ガス名を朱書きし，又は容易にはがれ難い標紙を貼り付けます。</w:t>
            </w:r>
          </w:p>
          <w:p w:rsidR="00493CD2" w:rsidRPr="004B4A51" w:rsidRDefault="00493CD2" w:rsidP="00493CD2">
            <w:pPr>
              <w:ind w:left="210" w:hangingChars="100" w:hanging="210"/>
              <w:rPr>
                <w:rFonts w:asciiTheme="minorEastAsia" w:hAnsiTheme="minorEastAsia"/>
              </w:rPr>
            </w:pPr>
            <w:r w:rsidRPr="004B4A51">
              <w:rPr>
                <w:rFonts w:asciiTheme="minorEastAsia" w:hAnsiTheme="minorEastAsia" w:hint="eastAsia"/>
              </w:rPr>
              <w:t>２　貯槽の直径の1/10以上の幅で赤色の塗料を塗り，又は容易にはがれ難い標紙を貼り付けます。</w:t>
            </w:r>
          </w:p>
          <w:p w:rsidR="00493CD2" w:rsidRPr="004B4A51" w:rsidRDefault="00493CD2" w:rsidP="00581C5F">
            <w:pPr>
              <w:ind w:left="174" w:hangingChars="83" w:hanging="174"/>
              <w:rPr>
                <w:rFonts w:asciiTheme="minorEastAsia" w:hAnsiTheme="minorEastAsia"/>
              </w:rPr>
            </w:pPr>
            <w:r w:rsidRPr="004B4A51">
              <w:rPr>
                <w:rFonts w:asciiTheme="minorEastAsia" w:hAnsiTheme="minorEastAsia" w:hint="eastAsia"/>
              </w:rPr>
              <w:t>３　地下に埋設された貯槽にあっては，水素の貯槽であることが分かる標識を掲げます。</w:t>
            </w:r>
          </w:p>
        </w:tc>
        <w:tc>
          <w:tcPr>
            <w:tcW w:w="985" w:type="dxa"/>
          </w:tcPr>
          <w:p w:rsidR="00493CD2" w:rsidRPr="004B4A51" w:rsidRDefault="00493CD2" w:rsidP="00493CD2">
            <w:pPr>
              <w:rPr>
                <w:rFonts w:asciiTheme="minorEastAsia" w:hAnsiTheme="minorEastAsia"/>
              </w:rPr>
            </w:pPr>
            <w:r w:rsidRPr="004B4A51">
              <w:rPr>
                <w:rFonts w:asciiTheme="minorEastAsia" w:hAnsiTheme="minorEastAsia" w:hint="eastAsia"/>
                <w:sz w:val="18"/>
                <w:szCs w:val="18"/>
              </w:rPr>
              <w:t>添付書類No.</w:t>
            </w:r>
          </w:p>
        </w:tc>
      </w:tr>
      <w:tr w:rsidR="00493CD2" w:rsidRPr="004B4A51" w:rsidTr="00BB6154">
        <w:tc>
          <w:tcPr>
            <w:tcW w:w="1692" w:type="dxa"/>
          </w:tcPr>
          <w:p w:rsidR="00493CD2" w:rsidRPr="004B4A51" w:rsidRDefault="00493CD2" w:rsidP="00493CD2">
            <w:pPr>
              <w:rPr>
                <w:rFonts w:asciiTheme="minorEastAsia" w:hAnsiTheme="minorEastAsia"/>
              </w:rPr>
            </w:pPr>
            <w:r w:rsidRPr="004B4A51">
              <w:rPr>
                <w:rFonts w:asciiTheme="minorEastAsia" w:hAnsiTheme="minorEastAsia" w:hint="eastAsia"/>
              </w:rPr>
              <w:t>貯槽周囲の流出防止措置（第６条第１項第７号，第８号）</w:t>
            </w:r>
          </w:p>
        </w:tc>
        <w:tc>
          <w:tcPr>
            <w:tcW w:w="6951" w:type="dxa"/>
          </w:tcPr>
          <w:p w:rsidR="00493CD2" w:rsidRPr="004B4A51" w:rsidRDefault="00493CD2" w:rsidP="00493CD2">
            <w:pPr>
              <w:ind w:left="210" w:hangingChars="100" w:hanging="210"/>
              <w:rPr>
                <w:rFonts w:asciiTheme="minorEastAsia" w:hAnsiTheme="minorEastAsia"/>
              </w:rPr>
            </w:pPr>
            <w:r w:rsidRPr="004B4A51">
              <w:rPr>
                <w:rFonts w:asciiTheme="minorEastAsia" w:hAnsiTheme="minorEastAsia" w:hint="eastAsia"/>
              </w:rPr>
              <w:t xml:space="preserve">１　液化ガスの貯槽（貯蔵能力1,000t以上）の周囲には，液状のガスが漏えい・流出した場合に，その流出を防止するための措置として防液堤を設置します。　</w:t>
            </w:r>
          </w:p>
          <w:p w:rsidR="00493CD2" w:rsidRPr="004B4A51" w:rsidRDefault="00493CD2" w:rsidP="00581C5F">
            <w:pPr>
              <w:ind w:left="174" w:hangingChars="83" w:hanging="174"/>
              <w:rPr>
                <w:rFonts w:asciiTheme="minorEastAsia" w:hAnsiTheme="minorEastAsia"/>
              </w:rPr>
            </w:pPr>
            <w:r w:rsidRPr="004B4A51">
              <w:rPr>
                <w:rFonts w:asciiTheme="minorEastAsia" w:hAnsiTheme="minorEastAsia" w:hint="eastAsia"/>
              </w:rPr>
              <w:t>２　防液堤を設置する場合，その内側及びその外面から10ｍ以内に，貯槽の付属設備その他の設備・施設であって告示で定めるもの以外のものを設けません。</w:t>
            </w:r>
          </w:p>
        </w:tc>
        <w:tc>
          <w:tcPr>
            <w:tcW w:w="985" w:type="dxa"/>
          </w:tcPr>
          <w:p w:rsidR="00493CD2" w:rsidRPr="004B4A51" w:rsidRDefault="00493CD2" w:rsidP="00493CD2">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BB6154">
        <w:tc>
          <w:tcPr>
            <w:tcW w:w="1692" w:type="dxa"/>
          </w:tcPr>
          <w:p w:rsidR="001A0D31" w:rsidRPr="004B4A51" w:rsidRDefault="00FC65D2">
            <w:pPr>
              <w:rPr>
                <w:rFonts w:asciiTheme="minorEastAsia" w:hAnsiTheme="minorEastAsia"/>
              </w:rPr>
            </w:pPr>
            <w:r w:rsidRPr="004B4A51">
              <w:rPr>
                <w:rFonts w:asciiTheme="minorEastAsia" w:hAnsiTheme="minorEastAsia" w:hint="eastAsia"/>
              </w:rPr>
              <w:t>製造設備の室の構造（第６条第１項第９号）</w:t>
            </w:r>
          </w:p>
        </w:tc>
        <w:tc>
          <w:tcPr>
            <w:tcW w:w="6951" w:type="dxa"/>
          </w:tcPr>
          <w:p w:rsidR="001A0D31" w:rsidRPr="004B4A51" w:rsidRDefault="00FC65D2" w:rsidP="003C645D">
            <w:pPr>
              <w:ind w:firstLineChars="100" w:firstLine="210"/>
              <w:rPr>
                <w:rFonts w:asciiTheme="minorEastAsia" w:hAnsiTheme="minorEastAsia"/>
              </w:rPr>
            </w:pPr>
            <w:r w:rsidRPr="004B4A51">
              <w:rPr>
                <w:rFonts w:asciiTheme="minorEastAsia" w:hAnsiTheme="minorEastAsia" w:hint="eastAsia"/>
              </w:rPr>
              <w:t xml:space="preserve">製造設備を設置する室は，ガスが漏えいしたときに滞留しないような構造とします。　</w:t>
            </w:r>
          </w:p>
          <w:p w:rsidR="00CC7EC9" w:rsidRPr="004B4A51" w:rsidRDefault="00CC7EC9" w:rsidP="00CC7EC9">
            <w:pPr>
              <w:pStyle w:val="a8"/>
              <w:spacing w:before="60" w:line="340" w:lineRule="exact"/>
              <w:jc w:val="left"/>
              <w:rPr>
                <w:rFonts w:asciiTheme="minorEastAsia" w:eastAsiaTheme="minorEastAsia" w:hAnsiTheme="minorEastAsia"/>
              </w:rPr>
            </w:pPr>
            <w:r w:rsidRPr="004B4A51">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-44450</wp:posOffset>
                      </wp:positionH>
                      <wp:positionV relativeFrom="paragraph">
                        <wp:posOffset>245110</wp:posOffset>
                      </wp:positionV>
                      <wp:extent cx="4263656" cy="9334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656"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574"/>
                                    <w:gridCol w:w="4007"/>
                                  </w:tblGrid>
                                  <w:tr w:rsidR="00BB6154" w:rsidTr="00CC7EC9">
                                    <w:trPr>
                                      <w:cantSplit/>
                                    </w:trPr>
                                    <w:tc>
                                      <w:tcPr>
                                        <w:tcW w:w="1694" w:type="dxa"/>
                                        <w:vMerge w:val="restart"/>
                                      </w:tcPr>
                                      <w:p w:rsidR="00BB6154" w:rsidRDefault="00BB6154" w:rsidP="003E53B0">
                                        <w:pPr>
                                          <w:rPr>
                                            <w:rFonts w:eastAsia="ＭＳ 明朝"/>
                                          </w:rPr>
                                        </w:pPr>
                                        <w:r>
                                          <w:rPr>
                                            <w:rFonts w:eastAsia="ＭＳ 明朝" w:hint="eastAsia"/>
                                          </w:rPr>
                                          <w:t>空気より軽い可燃性ガス</w:t>
                                        </w:r>
                                      </w:p>
                                    </w:tc>
                                    <w:tc>
                                      <w:tcPr>
                                        <w:tcW w:w="574" w:type="dxa"/>
                                      </w:tcPr>
                                      <w:p w:rsidR="00BB6154" w:rsidRDefault="00BB6154">
                                        <w:pPr>
                                          <w:rPr>
                                            <w:rFonts w:eastAsia="ＭＳ 明朝"/>
                                          </w:rPr>
                                        </w:pPr>
                                      </w:p>
                                    </w:tc>
                                    <w:tc>
                                      <w:tcPr>
                                        <w:tcW w:w="4007" w:type="dxa"/>
                                      </w:tcPr>
                                      <w:p w:rsidR="00BB6154" w:rsidRDefault="00BB6154">
                                        <w:pPr>
                                          <w:rPr>
                                            <w:rFonts w:eastAsia="ＭＳ 明朝"/>
                                          </w:rPr>
                                        </w:pPr>
                                        <w:r>
                                          <w:rPr>
                                            <w:rFonts w:eastAsia="ＭＳ 明朝" w:hint="eastAsia"/>
                                          </w:rPr>
                                          <w:t xml:space="preserve">　開口部は十分な面積があり，２方向以上ある。</w:t>
                                        </w:r>
                                      </w:p>
                                    </w:tc>
                                  </w:tr>
                                  <w:tr w:rsidR="00BB6154" w:rsidTr="00CC7EC9">
                                    <w:trPr>
                                      <w:cantSplit/>
                                    </w:trPr>
                                    <w:tc>
                                      <w:tcPr>
                                        <w:tcW w:w="1694" w:type="dxa"/>
                                        <w:vMerge/>
                                      </w:tcPr>
                                      <w:p w:rsidR="00BB6154" w:rsidRDefault="00BB6154">
                                        <w:pPr>
                                          <w:rPr>
                                            <w:rFonts w:eastAsia="ＭＳ 明朝"/>
                                          </w:rPr>
                                        </w:pPr>
                                      </w:p>
                                    </w:tc>
                                    <w:tc>
                                      <w:tcPr>
                                        <w:tcW w:w="574" w:type="dxa"/>
                                      </w:tcPr>
                                      <w:p w:rsidR="00BB6154" w:rsidRDefault="00BB6154">
                                        <w:pPr>
                                          <w:rPr>
                                            <w:rFonts w:eastAsia="ＭＳ 明朝"/>
                                          </w:rPr>
                                        </w:pPr>
                                      </w:p>
                                    </w:tc>
                                    <w:tc>
                                      <w:tcPr>
                                        <w:tcW w:w="4007" w:type="dxa"/>
                                      </w:tcPr>
                                      <w:p w:rsidR="00BB6154" w:rsidRDefault="00BB6154">
                                        <w:pPr>
                                          <w:rPr>
                                            <w:rFonts w:eastAsia="ＭＳ 明朝"/>
                                          </w:rPr>
                                        </w:pPr>
                                        <w:r>
                                          <w:rPr>
                                            <w:rFonts w:eastAsia="ＭＳ 明朝" w:hint="eastAsia"/>
                                          </w:rPr>
                                          <w:t xml:space="preserve">　換気装置があり正常に作動可能</w:t>
                                        </w:r>
                                      </w:p>
                                    </w:tc>
                                  </w:tr>
                                </w:tbl>
                                <w:p w:rsidR="00BB6154" w:rsidRDefault="00BB6154" w:rsidP="00CC7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5pt;margin-top:19.3pt;width:335.7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574"/>
                              <w:gridCol w:w="4007"/>
                            </w:tblGrid>
                            <w:tr w:rsidR="00BB6154" w:rsidTr="00CC7EC9">
                              <w:trPr>
                                <w:cantSplit/>
                              </w:trPr>
                              <w:tc>
                                <w:tcPr>
                                  <w:tcW w:w="1694" w:type="dxa"/>
                                  <w:vMerge w:val="restart"/>
                                </w:tcPr>
                                <w:p w:rsidR="00BB6154" w:rsidRDefault="00BB6154" w:rsidP="003E53B0">
                                  <w:pPr>
                                    <w:rPr>
                                      <w:rFonts w:eastAsia="ＭＳ 明朝"/>
                                    </w:rPr>
                                  </w:pPr>
                                  <w:r>
                                    <w:rPr>
                                      <w:rFonts w:eastAsia="ＭＳ 明朝" w:hint="eastAsia"/>
                                    </w:rPr>
                                    <w:t>空気より軽い可燃性ガス</w:t>
                                  </w:r>
                                </w:p>
                              </w:tc>
                              <w:tc>
                                <w:tcPr>
                                  <w:tcW w:w="574" w:type="dxa"/>
                                </w:tcPr>
                                <w:p w:rsidR="00BB6154" w:rsidRDefault="00BB6154">
                                  <w:pPr>
                                    <w:rPr>
                                      <w:rFonts w:eastAsia="ＭＳ 明朝"/>
                                    </w:rPr>
                                  </w:pPr>
                                </w:p>
                              </w:tc>
                              <w:tc>
                                <w:tcPr>
                                  <w:tcW w:w="4007" w:type="dxa"/>
                                </w:tcPr>
                                <w:p w:rsidR="00BB6154" w:rsidRDefault="00BB6154">
                                  <w:pPr>
                                    <w:rPr>
                                      <w:rFonts w:eastAsia="ＭＳ 明朝"/>
                                    </w:rPr>
                                  </w:pPr>
                                  <w:r>
                                    <w:rPr>
                                      <w:rFonts w:eastAsia="ＭＳ 明朝" w:hint="eastAsia"/>
                                    </w:rPr>
                                    <w:t xml:space="preserve">　開口部は十分な面積があり，２方向以上ある。</w:t>
                                  </w:r>
                                </w:p>
                              </w:tc>
                            </w:tr>
                            <w:tr w:rsidR="00BB6154" w:rsidTr="00CC7EC9">
                              <w:trPr>
                                <w:cantSplit/>
                              </w:trPr>
                              <w:tc>
                                <w:tcPr>
                                  <w:tcW w:w="1694" w:type="dxa"/>
                                  <w:vMerge/>
                                </w:tcPr>
                                <w:p w:rsidR="00BB6154" w:rsidRDefault="00BB6154">
                                  <w:pPr>
                                    <w:rPr>
                                      <w:rFonts w:eastAsia="ＭＳ 明朝"/>
                                    </w:rPr>
                                  </w:pPr>
                                </w:p>
                              </w:tc>
                              <w:tc>
                                <w:tcPr>
                                  <w:tcW w:w="574" w:type="dxa"/>
                                </w:tcPr>
                                <w:p w:rsidR="00BB6154" w:rsidRDefault="00BB6154">
                                  <w:pPr>
                                    <w:rPr>
                                      <w:rFonts w:eastAsia="ＭＳ 明朝"/>
                                    </w:rPr>
                                  </w:pPr>
                                </w:p>
                              </w:tc>
                              <w:tc>
                                <w:tcPr>
                                  <w:tcW w:w="4007" w:type="dxa"/>
                                </w:tcPr>
                                <w:p w:rsidR="00BB6154" w:rsidRDefault="00BB6154">
                                  <w:pPr>
                                    <w:rPr>
                                      <w:rFonts w:eastAsia="ＭＳ 明朝"/>
                                    </w:rPr>
                                  </w:pPr>
                                  <w:r>
                                    <w:rPr>
                                      <w:rFonts w:eastAsia="ＭＳ 明朝" w:hint="eastAsia"/>
                                    </w:rPr>
                                    <w:t xml:space="preserve">　換気装置があり正常に作動可能</w:t>
                                  </w:r>
                                </w:p>
                              </w:tc>
                            </w:tr>
                          </w:tbl>
                          <w:p w:rsidR="00BB6154" w:rsidRDefault="00BB6154" w:rsidP="00CC7EC9"/>
                        </w:txbxContent>
                      </v:textbox>
                    </v:shape>
                  </w:pict>
                </mc:Fallback>
              </mc:AlternateContent>
            </w:r>
            <w:r w:rsidRPr="004B4A51">
              <w:rPr>
                <w:rFonts w:asciiTheme="minorEastAsia" w:eastAsiaTheme="minorEastAsia" w:hAnsiTheme="minorEastAsia" w:hint="eastAsia"/>
              </w:rPr>
              <w:t>該当欄に○印</w:t>
            </w:r>
          </w:p>
          <w:p w:rsidR="00CC7EC9" w:rsidRPr="004B4A51" w:rsidRDefault="00CC7EC9" w:rsidP="00CC7EC9">
            <w:pPr>
              <w:pStyle w:val="a8"/>
              <w:spacing w:before="60" w:line="340" w:lineRule="exact"/>
              <w:jc w:val="left"/>
              <w:rPr>
                <w:rFonts w:asciiTheme="minorEastAsia" w:eastAsiaTheme="minorEastAsia" w:hAnsiTheme="minorEastAsia"/>
              </w:rPr>
            </w:pPr>
          </w:p>
          <w:p w:rsidR="00CC7EC9" w:rsidRPr="004B4A51" w:rsidRDefault="00CC7EC9" w:rsidP="00CC7EC9">
            <w:pPr>
              <w:pStyle w:val="a8"/>
              <w:spacing w:before="60" w:line="340" w:lineRule="exact"/>
              <w:jc w:val="left"/>
              <w:rPr>
                <w:rFonts w:asciiTheme="minorEastAsia" w:eastAsiaTheme="minorEastAsia" w:hAnsiTheme="minorEastAsia"/>
              </w:rPr>
            </w:pPr>
          </w:p>
          <w:p w:rsidR="00CC7EC9" w:rsidRPr="004B4A51" w:rsidRDefault="00CC7EC9" w:rsidP="00CC7EC9">
            <w:pPr>
              <w:pStyle w:val="a8"/>
              <w:spacing w:before="60" w:line="340" w:lineRule="exact"/>
              <w:jc w:val="left"/>
              <w:rPr>
                <w:rFonts w:asciiTheme="minorEastAsia" w:eastAsiaTheme="minorEastAsia" w:hAnsiTheme="minorEastAsia"/>
              </w:rPr>
            </w:pPr>
          </w:p>
          <w:p w:rsidR="00CC7EC9" w:rsidRPr="004B4A51" w:rsidRDefault="00CC7EC9" w:rsidP="00B70E27">
            <w:pPr>
              <w:rPr>
                <w:rFonts w:asciiTheme="minorEastAsia" w:hAnsiTheme="minorEastAsia"/>
              </w:rPr>
            </w:pP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BB6154">
        <w:tc>
          <w:tcPr>
            <w:tcW w:w="1692" w:type="dxa"/>
          </w:tcPr>
          <w:p w:rsidR="001A0D31" w:rsidRPr="004B4A51" w:rsidRDefault="00FC65D2">
            <w:pPr>
              <w:rPr>
                <w:rFonts w:asciiTheme="minorEastAsia" w:hAnsiTheme="minorEastAsia"/>
              </w:rPr>
            </w:pPr>
            <w:r w:rsidRPr="004B4A51">
              <w:rPr>
                <w:rFonts w:asciiTheme="minorEastAsia" w:hAnsiTheme="minorEastAsia" w:hint="eastAsia"/>
              </w:rPr>
              <w:t>ガス設備の気密な構造（第６条第１項第</w:t>
            </w:r>
            <w:r w:rsidR="00581C5F" w:rsidRPr="004B4A51">
              <w:rPr>
                <w:rFonts w:asciiTheme="minorEastAsia" w:hAnsiTheme="minorEastAsia" w:hint="eastAsia"/>
              </w:rPr>
              <w:t>10</w:t>
            </w:r>
            <w:r w:rsidRPr="004B4A51">
              <w:rPr>
                <w:rFonts w:asciiTheme="minorEastAsia" w:hAnsiTheme="minorEastAsia" w:hint="eastAsia"/>
              </w:rPr>
              <w:t>号）</w:t>
            </w:r>
          </w:p>
        </w:tc>
        <w:tc>
          <w:tcPr>
            <w:tcW w:w="6951" w:type="dxa"/>
          </w:tcPr>
          <w:p w:rsidR="001A0D31" w:rsidRPr="004B4A51" w:rsidRDefault="00FC65D2" w:rsidP="003C645D">
            <w:pPr>
              <w:ind w:firstLineChars="100" w:firstLine="210"/>
              <w:rPr>
                <w:rFonts w:asciiTheme="minorEastAsia" w:hAnsiTheme="minorEastAsia"/>
              </w:rPr>
            </w:pPr>
            <w:r w:rsidRPr="004B4A51">
              <w:rPr>
                <w:rFonts w:asciiTheme="minorEastAsia" w:hAnsiTheme="minorEastAsia" w:hint="eastAsia"/>
              </w:rPr>
              <w:t>ガス設備（高圧ガス設備を除く。）は，気密な構造とします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BB6154">
        <w:tc>
          <w:tcPr>
            <w:tcW w:w="1692" w:type="dxa"/>
          </w:tcPr>
          <w:p w:rsidR="001A0D31" w:rsidRPr="004B4A51" w:rsidRDefault="00FC65D2">
            <w:pPr>
              <w:rPr>
                <w:rFonts w:asciiTheme="minorEastAsia" w:hAnsiTheme="minorEastAsia"/>
              </w:rPr>
            </w:pPr>
            <w:r w:rsidRPr="004B4A51">
              <w:rPr>
                <w:rFonts w:asciiTheme="minorEastAsia" w:hAnsiTheme="minorEastAsia" w:hint="eastAsia"/>
              </w:rPr>
              <w:t>高圧ガス設備の耐圧性能(第６条第１項第</w:t>
            </w:r>
            <w:r w:rsidR="00581C5F" w:rsidRPr="004B4A51">
              <w:rPr>
                <w:rFonts w:asciiTheme="minorEastAsia" w:hAnsiTheme="minorEastAsia" w:hint="eastAsia"/>
              </w:rPr>
              <w:t>11</w:t>
            </w:r>
            <w:r w:rsidRPr="004B4A51">
              <w:rPr>
                <w:rFonts w:asciiTheme="minorEastAsia" w:hAnsiTheme="minorEastAsia" w:hint="eastAsia"/>
              </w:rPr>
              <w:t>号)</w:t>
            </w:r>
          </w:p>
        </w:tc>
        <w:tc>
          <w:tcPr>
            <w:tcW w:w="6951" w:type="dxa"/>
          </w:tcPr>
          <w:p w:rsidR="00FC65D2" w:rsidRPr="004B4A51" w:rsidRDefault="00FC65D2" w:rsidP="00FC65D2">
            <w:pPr>
              <w:pStyle w:val="aa"/>
              <w:wordWrap/>
              <w:spacing w:line="240" w:lineRule="auto"/>
              <w:rPr>
                <w:rFonts w:asciiTheme="minorEastAsia" w:eastAsiaTheme="minorEastAsia" w:hAnsiTheme="minorEastAsia"/>
              </w:rPr>
            </w:pPr>
            <w:r w:rsidRPr="004B4A51">
              <w:rPr>
                <w:rFonts w:asciiTheme="minorEastAsia" w:eastAsiaTheme="minorEastAsia" w:hAnsiTheme="minorEastAsia" w:hint="eastAsia"/>
              </w:rPr>
              <w:t xml:space="preserve">　高圧ガス設備は，次のいずれかの性能を満たします。</w:t>
            </w:r>
          </w:p>
          <w:p w:rsidR="00FC65D2" w:rsidRPr="004B4A51" w:rsidRDefault="00FC65D2" w:rsidP="00FC65D2">
            <w:pPr>
              <w:pStyle w:val="aa"/>
              <w:wordWrap/>
              <w:spacing w:line="240" w:lineRule="auto"/>
              <w:ind w:left="214" w:hangingChars="100" w:hanging="214"/>
              <w:rPr>
                <w:rFonts w:asciiTheme="minorEastAsia" w:eastAsiaTheme="minorEastAsia" w:hAnsiTheme="minorEastAsia"/>
              </w:rPr>
            </w:pPr>
            <w:r w:rsidRPr="004B4A51">
              <w:rPr>
                <w:rFonts w:asciiTheme="minorEastAsia" w:eastAsiaTheme="minorEastAsia" w:hAnsiTheme="minorEastAsia" w:hint="eastAsia"/>
              </w:rPr>
              <w:t>□　液体を使用する常用の圧力の1.5倍以上の圧力で行う耐圧試験に　合格</w:t>
            </w:r>
          </w:p>
          <w:p w:rsidR="00FC65D2" w:rsidRPr="004B4A51" w:rsidRDefault="00FC65D2" w:rsidP="00FC65D2">
            <w:pPr>
              <w:pStyle w:val="aa"/>
              <w:wordWrap/>
              <w:spacing w:line="240" w:lineRule="auto"/>
              <w:ind w:left="214" w:hangingChars="100" w:hanging="214"/>
              <w:rPr>
                <w:rFonts w:asciiTheme="minorEastAsia" w:eastAsiaTheme="minorEastAsia" w:hAnsiTheme="minorEastAsia"/>
              </w:rPr>
            </w:pPr>
            <w:r w:rsidRPr="004B4A51">
              <w:rPr>
                <w:rFonts w:asciiTheme="minorEastAsia" w:eastAsiaTheme="minorEastAsia" w:hAnsiTheme="minorEastAsia" w:hint="eastAsia"/>
              </w:rPr>
              <w:t>□　空気又は窒素等を使用する常用の圧力の1.25倍以上の圧力で行う耐圧試験に合格</w:t>
            </w:r>
          </w:p>
          <w:p w:rsidR="00FC65D2" w:rsidRPr="004B4A51" w:rsidRDefault="00FC65D2" w:rsidP="00FC65D2">
            <w:pPr>
              <w:pStyle w:val="aa"/>
              <w:wordWrap/>
              <w:spacing w:line="240" w:lineRule="auto"/>
              <w:ind w:left="214" w:hangingChars="100" w:hanging="214"/>
              <w:rPr>
                <w:rFonts w:asciiTheme="minorEastAsia" w:eastAsiaTheme="minorEastAsia" w:hAnsiTheme="minorEastAsia"/>
                <w:spacing w:val="0"/>
              </w:rPr>
            </w:pPr>
            <w:r w:rsidRPr="004B4A51">
              <w:rPr>
                <w:rFonts w:asciiTheme="minorEastAsia" w:eastAsiaTheme="minorEastAsia" w:hAnsiTheme="minorEastAsia" w:hint="eastAsia"/>
              </w:rPr>
              <w:t>□　経済産業大臣がこれらと同等以上のものと認める試験（試験方法，試験設備，試験員等の状況により試験を行うことが適切であると経済産業大臣が認める者の行うものに限る。）に合格</w:t>
            </w:r>
          </w:p>
          <w:p w:rsidR="001A0D31" w:rsidRPr="004B4A51" w:rsidRDefault="00FC65D2" w:rsidP="00581C5F">
            <w:pPr>
              <w:ind w:left="174" w:hangingChars="83" w:hanging="174"/>
              <w:rPr>
                <w:rFonts w:asciiTheme="minorEastAsia" w:hAnsiTheme="minorEastAsia"/>
              </w:rPr>
            </w:pPr>
            <w:r w:rsidRPr="004B4A51">
              <w:rPr>
                <w:rFonts w:asciiTheme="minorEastAsia" w:hAnsiTheme="minorEastAsia" w:hint="eastAsia"/>
              </w:rPr>
              <w:t>□　特定設備については，特定則第34条に規定する耐圧試験のうちの一に合格した特定設備又は特定則第51条の規定に基づき経済産業大臣の認可を受けて行った耐圧試験に合格した特定設備であって，使用開始前のもの</w:t>
            </w:r>
          </w:p>
          <w:p w:rsidR="003C645D" w:rsidRPr="004B4A51" w:rsidRDefault="003C645D" w:rsidP="00FC65D2">
            <w:pPr>
              <w:rPr>
                <w:rFonts w:asciiTheme="minorEastAsia" w:hAnsiTheme="minorEastAsia"/>
              </w:rPr>
            </w:pPr>
          </w:p>
          <w:p w:rsidR="003C645D" w:rsidRPr="004B4A51" w:rsidRDefault="003C645D" w:rsidP="00FC65D2">
            <w:pPr>
              <w:rPr>
                <w:rFonts w:asciiTheme="minorEastAsia" w:hAnsiTheme="minorEastAsia" w:hint="eastAsia"/>
              </w:rPr>
            </w:pP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FC65D2">
            <w:pPr>
              <w:rPr>
                <w:rFonts w:asciiTheme="minorEastAsia" w:hAnsiTheme="minorEastAsia"/>
              </w:rPr>
            </w:pPr>
            <w:r w:rsidRPr="004B4A51">
              <w:rPr>
                <w:rFonts w:asciiTheme="minorEastAsia" w:hAnsiTheme="minorEastAsia" w:hint="eastAsia"/>
              </w:rPr>
              <w:lastRenderedPageBreak/>
              <w:t>高圧ガス設備の気密性能（第６条第１項第</w:t>
            </w:r>
            <w:r w:rsidR="00581C5F" w:rsidRPr="004B4A51">
              <w:rPr>
                <w:rFonts w:asciiTheme="minorEastAsia" w:hAnsiTheme="minorEastAsia" w:hint="eastAsia"/>
              </w:rPr>
              <w:t>12</w:t>
            </w:r>
            <w:r w:rsidRPr="004B4A51">
              <w:rPr>
                <w:rFonts w:asciiTheme="minorEastAsia" w:hAnsiTheme="minorEastAsia" w:hint="eastAsia"/>
              </w:rPr>
              <w:t>号）</w:t>
            </w:r>
          </w:p>
        </w:tc>
        <w:tc>
          <w:tcPr>
            <w:tcW w:w="6951" w:type="dxa"/>
          </w:tcPr>
          <w:p w:rsidR="00FC65D2" w:rsidRPr="004B4A51" w:rsidRDefault="00FC65D2" w:rsidP="00FC65D2">
            <w:pPr>
              <w:spacing w:line="340" w:lineRule="exact"/>
              <w:rPr>
                <w:rFonts w:asciiTheme="minorEastAsia" w:hAnsiTheme="minorEastAsia"/>
              </w:rPr>
            </w:pPr>
            <w:r w:rsidRPr="004B4A51">
              <w:rPr>
                <w:rFonts w:asciiTheme="minorEastAsia" w:hAnsiTheme="minorEastAsia" w:hint="eastAsia"/>
              </w:rPr>
              <w:t>高圧ガス設備は，次のいずれかの性能を満たします。</w:t>
            </w:r>
          </w:p>
          <w:p w:rsidR="00FC65D2" w:rsidRPr="004B4A51" w:rsidRDefault="00FC65D2" w:rsidP="00FC65D2">
            <w:pPr>
              <w:numPr>
                <w:ilvl w:val="0"/>
                <w:numId w:val="1"/>
              </w:numPr>
              <w:spacing w:line="340" w:lineRule="exact"/>
              <w:rPr>
                <w:rFonts w:asciiTheme="minorEastAsia" w:hAnsiTheme="minorEastAsia"/>
              </w:rPr>
            </w:pPr>
            <w:r w:rsidRPr="004B4A51">
              <w:rPr>
                <w:rFonts w:asciiTheme="minorEastAsia" w:hAnsiTheme="minorEastAsia" w:hint="eastAsia"/>
              </w:rPr>
              <w:t>常用の圧力以上の圧力で行う気密試験に合格</w:t>
            </w:r>
          </w:p>
          <w:p w:rsidR="00FC65D2" w:rsidRPr="004B4A51" w:rsidRDefault="00567C51" w:rsidP="00FC65D2">
            <w:pPr>
              <w:numPr>
                <w:ilvl w:val="0"/>
                <w:numId w:val="1"/>
              </w:numPr>
              <w:spacing w:line="340" w:lineRule="exact"/>
              <w:ind w:left="216" w:hanging="216"/>
              <w:rPr>
                <w:rFonts w:asciiTheme="minorEastAsia" w:hAnsiTheme="minorEastAsia"/>
              </w:rPr>
            </w:pPr>
            <w:r>
              <w:rPr>
                <w:rFonts w:asciiTheme="minorEastAsia" w:hAnsiTheme="minorEastAsia" w:hint="eastAsia"/>
              </w:rPr>
              <w:t xml:space="preserve">　</w:t>
            </w:r>
            <w:r w:rsidR="00FC65D2" w:rsidRPr="004B4A51">
              <w:rPr>
                <w:rFonts w:asciiTheme="minorEastAsia" w:hAnsiTheme="minorEastAsia" w:hint="eastAsia"/>
              </w:rPr>
              <w:t>又は経済産業大臣がこれらと同等以上のものと認める試験（試験方法，試験設備，試験員等の状況により試験を行うことが適切であると経済産業大臣が認める者の行うものに限る。）に合格</w:t>
            </w:r>
          </w:p>
          <w:p w:rsidR="001A0D31" w:rsidRPr="004B4A51" w:rsidRDefault="00FC65D2" w:rsidP="00567C51">
            <w:pPr>
              <w:ind w:left="174" w:hangingChars="83" w:hanging="174"/>
              <w:rPr>
                <w:rFonts w:asciiTheme="minorEastAsia" w:hAnsiTheme="minorEastAsia"/>
              </w:rPr>
            </w:pPr>
            <w:r w:rsidRPr="004B4A51">
              <w:rPr>
                <w:rFonts w:asciiTheme="minorEastAsia" w:hAnsiTheme="minorEastAsia" w:hint="eastAsia"/>
              </w:rPr>
              <w:t>□</w:t>
            </w:r>
            <w:r w:rsidR="00567C51">
              <w:rPr>
                <w:rFonts w:asciiTheme="minorEastAsia" w:hAnsiTheme="minorEastAsia" w:hint="eastAsia"/>
              </w:rPr>
              <w:t xml:space="preserve">　</w:t>
            </w:r>
            <w:r w:rsidRPr="004B4A51">
              <w:rPr>
                <w:rFonts w:asciiTheme="minorEastAsia" w:hAnsiTheme="minorEastAsia" w:hint="eastAsia"/>
              </w:rPr>
              <w:t>特定設備については，特定則第35条に規定する気密試験に合格した特定設備又は特定則第51条の規定に基づき経済産業大臣の認可を受けて行った気密試験に合格した特定設備であって，使用開始前のもの</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FC65D2">
            <w:pPr>
              <w:rPr>
                <w:rFonts w:asciiTheme="minorEastAsia" w:hAnsiTheme="minorEastAsia"/>
              </w:rPr>
            </w:pPr>
            <w:r w:rsidRPr="004B4A51">
              <w:rPr>
                <w:rFonts w:asciiTheme="minorEastAsia" w:hAnsiTheme="minorEastAsia" w:hint="eastAsia"/>
              </w:rPr>
              <w:t>高圧ガス設備の強度（第６条第１項第</w:t>
            </w:r>
            <w:r w:rsidR="00581C5F" w:rsidRPr="004B4A51">
              <w:rPr>
                <w:rFonts w:asciiTheme="minorEastAsia" w:hAnsiTheme="minorEastAsia" w:hint="eastAsia"/>
              </w:rPr>
              <w:t>13</w:t>
            </w:r>
            <w:r w:rsidRPr="004B4A51">
              <w:rPr>
                <w:rFonts w:asciiTheme="minorEastAsia" w:hAnsiTheme="minorEastAsia" w:hint="eastAsia"/>
              </w:rPr>
              <w:t>号）</w:t>
            </w:r>
          </w:p>
        </w:tc>
        <w:tc>
          <w:tcPr>
            <w:tcW w:w="6951" w:type="dxa"/>
          </w:tcPr>
          <w:p w:rsidR="00FC65D2" w:rsidRPr="004B4A51" w:rsidRDefault="00FC65D2" w:rsidP="00FC65D2">
            <w:pPr>
              <w:pStyle w:val="aa"/>
              <w:wordWrap/>
              <w:spacing w:line="240" w:lineRule="auto"/>
              <w:ind w:left="214" w:hangingChars="100" w:hanging="214"/>
              <w:rPr>
                <w:rFonts w:asciiTheme="minorEastAsia" w:eastAsiaTheme="minorEastAsia" w:hAnsiTheme="minorEastAsia"/>
                <w:spacing w:val="0"/>
              </w:rPr>
            </w:pPr>
            <w:r w:rsidRPr="004B4A51">
              <w:rPr>
                <w:rFonts w:asciiTheme="minorEastAsia" w:eastAsiaTheme="minorEastAsia" w:hAnsiTheme="minorEastAsia" w:hint="eastAsia"/>
              </w:rPr>
              <w:t>１　高圧ガス設備は，常用の圧力又は常用の温度において発生する最大の応力に対し，当該設備の形状，寸法，常用の圧力若しくは常用の温度における材料の許容応力，溶接継手の効率等に応じ，十分な強度を有します。</w:t>
            </w:r>
          </w:p>
          <w:p w:rsidR="001A0D31" w:rsidRPr="004B4A51" w:rsidRDefault="00FC65D2" w:rsidP="00FC65D2">
            <w:pPr>
              <w:ind w:leftChars="2" w:left="214" w:hangingChars="100" w:hanging="210"/>
              <w:rPr>
                <w:rFonts w:asciiTheme="minorEastAsia" w:hAnsiTheme="minorEastAsia"/>
              </w:rPr>
            </w:pPr>
            <w:r w:rsidRPr="004B4A51">
              <w:rPr>
                <w:rFonts w:asciiTheme="minorEastAsia" w:hAnsiTheme="minorEastAsia" w:hint="eastAsia"/>
              </w:rPr>
              <w:t>２　特定則第</w:t>
            </w:r>
            <w:r w:rsidR="00581C5F" w:rsidRPr="004B4A51">
              <w:rPr>
                <w:rFonts w:asciiTheme="minorEastAsia" w:hAnsiTheme="minorEastAsia" w:hint="eastAsia"/>
              </w:rPr>
              <w:t>12</w:t>
            </w:r>
            <w:r w:rsidRPr="004B4A51">
              <w:rPr>
                <w:rFonts w:asciiTheme="minorEastAsia" w:hAnsiTheme="minorEastAsia" w:hint="eastAsia"/>
              </w:rPr>
              <w:t>条及び第</w:t>
            </w:r>
            <w:r w:rsidR="00581C5F" w:rsidRPr="004B4A51">
              <w:rPr>
                <w:rFonts w:asciiTheme="minorEastAsia" w:hAnsiTheme="minorEastAsia" w:hint="eastAsia"/>
              </w:rPr>
              <w:t>51</w:t>
            </w:r>
            <w:r w:rsidRPr="004B4A51">
              <w:rPr>
                <w:rFonts w:asciiTheme="minorEastAsia" w:hAnsiTheme="minorEastAsia" w:hint="eastAsia"/>
              </w:rPr>
              <w:t>条の規定に基づく強度を有し，若しくは高圧ガス設備の製造技術，検査技術等の状況により製造することが適切であると経済産業大臣が認める者の製造した常用の圧力等に応ずる十分な強度を有します。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FC65D2">
            <w:pPr>
              <w:rPr>
                <w:rFonts w:asciiTheme="minorEastAsia" w:hAnsiTheme="minorEastAsia"/>
              </w:rPr>
            </w:pPr>
            <w:r w:rsidRPr="004B4A51">
              <w:rPr>
                <w:rFonts w:asciiTheme="minorEastAsia" w:hAnsiTheme="minorEastAsia" w:hint="eastAsia"/>
              </w:rPr>
              <w:t>ガス設備に使用する材料（第６条第１項第</w:t>
            </w:r>
            <w:r w:rsidR="00581C5F" w:rsidRPr="004B4A51">
              <w:rPr>
                <w:rFonts w:asciiTheme="minorEastAsia" w:hAnsiTheme="minorEastAsia" w:hint="eastAsia"/>
              </w:rPr>
              <w:t>14</w:t>
            </w:r>
            <w:r w:rsidRPr="004B4A51">
              <w:rPr>
                <w:rFonts w:asciiTheme="minorEastAsia" w:hAnsiTheme="minorEastAsia" w:hint="eastAsia"/>
              </w:rPr>
              <w:t>号）</w:t>
            </w:r>
          </w:p>
        </w:tc>
        <w:tc>
          <w:tcPr>
            <w:tcW w:w="6951" w:type="dxa"/>
          </w:tcPr>
          <w:p w:rsidR="008D55E3" w:rsidRPr="004B4A51" w:rsidRDefault="00FC65D2" w:rsidP="003C645D">
            <w:pPr>
              <w:ind w:firstLineChars="100" w:firstLine="210"/>
              <w:rPr>
                <w:rFonts w:asciiTheme="minorEastAsia" w:hAnsiTheme="minorEastAsia"/>
              </w:rPr>
            </w:pPr>
            <w:r w:rsidRPr="004B4A51">
              <w:rPr>
                <w:rFonts w:asciiTheme="minorEastAsia" w:hAnsiTheme="minorEastAsia" w:hint="eastAsia"/>
              </w:rPr>
              <w:t>ガス設備には，ガスの種類，性状，温度，圧力等に応じ，当該設備の材料に及ぼす化学的影響及び物理的影響に対し，安全な化学的成分及び機械的性質を有するものとします。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FC65D2">
            <w:pPr>
              <w:rPr>
                <w:rFonts w:asciiTheme="minorEastAsia" w:hAnsiTheme="minorEastAsia"/>
              </w:rPr>
            </w:pPr>
            <w:r w:rsidRPr="004B4A51">
              <w:rPr>
                <w:rFonts w:asciiTheme="minorEastAsia" w:hAnsiTheme="minorEastAsia" w:hint="eastAsia"/>
              </w:rPr>
              <w:t>高圧ガス設備の基礎（第６条第１項第</w:t>
            </w:r>
            <w:r w:rsidR="00581C5F" w:rsidRPr="004B4A51">
              <w:rPr>
                <w:rFonts w:asciiTheme="minorEastAsia" w:hAnsiTheme="minorEastAsia" w:hint="eastAsia"/>
              </w:rPr>
              <w:t>15</w:t>
            </w:r>
            <w:r w:rsidRPr="004B4A51">
              <w:rPr>
                <w:rFonts w:asciiTheme="minorEastAsia" w:hAnsiTheme="minorEastAsia" w:hint="eastAsia"/>
              </w:rPr>
              <w:t>号）</w:t>
            </w:r>
          </w:p>
        </w:tc>
        <w:tc>
          <w:tcPr>
            <w:tcW w:w="6951" w:type="dxa"/>
          </w:tcPr>
          <w:p w:rsidR="00FC65D2" w:rsidRPr="004B4A51" w:rsidRDefault="00FC65D2" w:rsidP="00FC65D2">
            <w:pPr>
              <w:pStyle w:val="a8"/>
              <w:rPr>
                <w:rFonts w:asciiTheme="minorEastAsia" w:eastAsiaTheme="minorEastAsia" w:hAnsiTheme="minorEastAsia"/>
              </w:rPr>
            </w:pPr>
            <w:r w:rsidRPr="004B4A51">
              <w:rPr>
                <w:rFonts w:asciiTheme="minorEastAsia" w:eastAsiaTheme="minorEastAsia" w:hAnsiTheme="minorEastAsia" w:hint="eastAsia"/>
              </w:rPr>
              <w:t>１　高圧ガス設備（配管，圧縮機，ポンプ等を除く。）の基礎は，不同沈下等により当該高圧ガス設備に有害なひずみが生じないようなものとします。</w:t>
            </w:r>
          </w:p>
          <w:p w:rsidR="009F112B" w:rsidRPr="004B4A51" w:rsidRDefault="00FC65D2" w:rsidP="00FC65D2">
            <w:pPr>
              <w:rPr>
                <w:rFonts w:asciiTheme="minorEastAsia" w:hAnsiTheme="minorEastAsia"/>
              </w:rPr>
            </w:pPr>
            <w:r w:rsidRPr="004B4A51">
              <w:rPr>
                <w:rFonts w:asciiTheme="minorEastAsia" w:hAnsiTheme="minorEastAsia" w:hint="eastAsia"/>
              </w:rPr>
              <w:t>２　貯槽（貯蔵能力100ｍ</w:t>
            </w:r>
            <w:r w:rsidRPr="004B4A51">
              <w:rPr>
                <w:rFonts w:asciiTheme="minorEastAsia" w:hAnsiTheme="minorEastAsia" w:hint="eastAsia"/>
                <w:vertAlign w:val="superscript"/>
              </w:rPr>
              <w:t>3</w:t>
            </w:r>
            <w:r w:rsidRPr="004B4A51">
              <w:rPr>
                <w:rFonts w:asciiTheme="minorEastAsia" w:hAnsiTheme="minorEastAsia" w:hint="eastAsia"/>
              </w:rPr>
              <w:t>又は1ｔ以上）の支柱（支柱のない貯槽にあっては，その底部）は，同一の基礎に緊結します。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FC65D2">
            <w:pPr>
              <w:rPr>
                <w:rFonts w:asciiTheme="minorEastAsia" w:hAnsiTheme="minorEastAsia"/>
              </w:rPr>
            </w:pPr>
            <w:r w:rsidRPr="004B4A51">
              <w:rPr>
                <w:rFonts w:asciiTheme="minorEastAsia" w:hAnsiTheme="minorEastAsia" w:hint="eastAsia"/>
              </w:rPr>
              <w:t>貯槽の沈下状況の</w:t>
            </w:r>
            <w:r w:rsidR="008D55E3" w:rsidRPr="004B4A51">
              <w:rPr>
                <w:rFonts w:asciiTheme="minorEastAsia" w:hAnsiTheme="minorEastAsia" w:hint="eastAsia"/>
              </w:rPr>
              <w:t>測定（第６条第１項第</w:t>
            </w:r>
            <w:r w:rsidR="00581C5F" w:rsidRPr="004B4A51">
              <w:rPr>
                <w:rFonts w:asciiTheme="minorEastAsia" w:hAnsiTheme="minorEastAsia" w:hint="eastAsia"/>
              </w:rPr>
              <w:t>16</w:t>
            </w:r>
            <w:r w:rsidR="008D55E3" w:rsidRPr="004B4A51">
              <w:rPr>
                <w:rFonts w:asciiTheme="minorEastAsia" w:hAnsiTheme="minorEastAsia" w:hint="eastAsia"/>
              </w:rPr>
              <w:t>号）</w:t>
            </w:r>
          </w:p>
        </w:tc>
        <w:tc>
          <w:tcPr>
            <w:tcW w:w="6951" w:type="dxa"/>
          </w:tcPr>
          <w:p w:rsidR="001A0D31" w:rsidRPr="004B4A51" w:rsidRDefault="008D55E3" w:rsidP="003C645D">
            <w:pPr>
              <w:ind w:firstLineChars="100" w:firstLine="210"/>
              <w:rPr>
                <w:rFonts w:asciiTheme="minorEastAsia" w:hAnsiTheme="minorEastAsia"/>
              </w:rPr>
            </w:pPr>
            <w:r w:rsidRPr="004B4A51">
              <w:rPr>
                <w:rFonts w:asciiTheme="minorEastAsia" w:hAnsiTheme="minorEastAsia" w:hint="eastAsia"/>
              </w:rPr>
              <w:t>貯槽（貯蔵能力100ｍ</w:t>
            </w:r>
            <w:r w:rsidRPr="004B4A51">
              <w:rPr>
                <w:rFonts w:asciiTheme="minorEastAsia" w:hAnsiTheme="minorEastAsia" w:hint="eastAsia"/>
                <w:vertAlign w:val="superscript"/>
              </w:rPr>
              <w:t>3</w:t>
            </w:r>
            <w:r w:rsidRPr="004B4A51">
              <w:rPr>
                <w:rFonts w:asciiTheme="minorEastAsia" w:hAnsiTheme="minorEastAsia" w:hint="eastAsia"/>
              </w:rPr>
              <w:t>又は1ｔ以上）は，その沈下状況を測定するための措置を講じます。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8D55E3">
            <w:pPr>
              <w:rPr>
                <w:rFonts w:asciiTheme="minorEastAsia" w:hAnsiTheme="minorEastAsia"/>
              </w:rPr>
            </w:pPr>
            <w:r w:rsidRPr="004B4A51">
              <w:rPr>
                <w:rFonts w:asciiTheme="minorEastAsia" w:hAnsiTheme="minorEastAsia" w:hint="eastAsia"/>
              </w:rPr>
              <w:t>高圧ガス設備の耐震設計（第６条第１項第</w:t>
            </w:r>
            <w:r w:rsidR="00581C5F" w:rsidRPr="004B4A51">
              <w:rPr>
                <w:rFonts w:asciiTheme="minorEastAsia" w:hAnsiTheme="minorEastAsia" w:hint="eastAsia"/>
              </w:rPr>
              <w:t>17</w:t>
            </w:r>
            <w:r w:rsidRPr="004B4A51">
              <w:rPr>
                <w:rFonts w:asciiTheme="minorEastAsia" w:hAnsiTheme="minorEastAsia" w:hint="eastAsia"/>
              </w:rPr>
              <w:t>号）</w:t>
            </w:r>
          </w:p>
        </w:tc>
        <w:tc>
          <w:tcPr>
            <w:tcW w:w="6951" w:type="dxa"/>
          </w:tcPr>
          <w:p w:rsidR="001A0D31" w:rsidRPr="004B4A51" w:rsidRDefault="008D55E3" w:rsidP="003C645D">
            <w:pPr>
              <w:ind w:firstLineChars="100" w:firstLine="210"/>
              <w:rPr>
                <w:rFonts w:asciiTheme="minorEastAsia" w:hAnsiTheme="minorEastAsia"/>
              </w:rPr>
            </w:pPr>
            <w:r w:rsidRPr="004B4A51">
              <w:rPr>
                <w:rFonts w:asciiTheme="minorEastAsia" w:hAnsiTheme="minorEastAsia" w:hint="eastAsia"/>
              </w:rPr>
              <w:t>塔（当該設備の最高位の正接線から最低位の正接線までの長さが5m以上），貯槽（貯蔵能力が300ｍ</w:t>
            </w:r>
            <w:r w:rsidRPr="004B4A51">
              <w:rPr>
                <w:rFonts w:asciiTheme="minorEastAsia" w:hAnsiTheme="minorEastAsia" w:hint="eastAsia"/>
                <w:vertAlign w:val="superscript"/>
              </w:rPr>
              <w:t>3</w:t>
            </w:r>
            <w:r w:rsidRPr="004B4A51">
              <w:rPr>
                <w:rFonts w:asciiTheme="minorEastAsia" w:hAnsiTheme="minorEastAsia" w:hint="eastAsia"/>
              </w:rPr>
              <w:t>又は3t以上）及び配管（告示で定めるものに限る。）並びにこれらの支持構造物及び基礎は，設計地震動，耐震設計構造物の応力等の計算方法，耐震設計構造物の部材の耐震設計用許容応力その他告示で定める耐震設計の基準により，地震の影響に対して安全な構造と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8D55E3">
            <w:pPr>
              <w:rPr>
                <w:rFonts w:asciiTheme="minorEastAsia" w:hAnsiTheme="minorEastAsia"/>
              </w:rPr>
            </w:pPr>
            <w:r w:rsidRPr="004B4A51">
              <w:rPr>
                <w:rFonts w:asciiTheme="minorEastAsia" w:hAnsiTheme="minorEastAsia" w:hint="eastAsia"/>
              </w:rPr>
              <w:t>高圧ガス設備の温度計（第６条第１項第</w:t>
            </w:r>
            <w:r w:rsidR="00581C5F" w:rsidRPr="004B4A51">
              <w:rPr>
                <w:rFonts w:asciiTheme="minorEastAsia" w:hAnsiTheme="minorEastAsia" w:hint="eastAsia"/>
              </w:rPr>
              <w:t>18</w:t>
            </w:r>
            <w:r w:rsidRPr="004B4A51">
              <w:rPr>
                <w:rFonts w:asciiTheme="minorEastAsia" w:hAnsiTheme="minorEastAsia" w:hint="eastAsia"/>
              </w:rPr>
              <w:t>号）</w:t>
            </w:r>
          </w:p>
        </w:tc>
        <w:tc>
          <w:tcPr>
            <w:tcW w:w="6951" w:type="dxa"/>
          </w:tcPr>
          <w:p w:rsidR="008D55E3" w:rsidRPr="004B4A51" w:rsidRDefault="00581C5F" w:rsidP="008D55E3">
            <w:pPr>
              <w:pStyle w:val="a8"/>
              <w:rPr>
                <w:rFonts w:asciiTheme="minorEastAsia" w:eastAsiaTheme="minorEastAsia" w:hAnsiTheme="minorEastAsia"/>
              </w:rPr>
            </w:pPr>
            <w:r w:rsidRPr="004B4A51">
              <w:rPr>
                <w:rFonts w:asciiTheme="minorEastAsia" w:eastAsiaTheme="minorEastAsia" w:hAnsiTheme="minorEastAsia" w:hint="eastAsia"/>
              </w:rPr>
              <w:t xml:space="preserve">１　</w:t>
            </w:r>
            <w:r w:rsidR="008D55E3" w:rsidRPr="004B4A51">
              <w:rPr>
                <w:rFonts w:asciiTheme="minorEastAsia" w:eastAsiaTheme="minorEastAsia" w:hAnsiTheme="minorEastAsia" w:hint="eastAsia"/>
              </w:rPr>
              <w:t>高圧ガス設備に，告示で定めるところにより温度計を設けます。</w:t>
            </w:r>
          </w:p>
          <w:p w:rsidR="001A0D31" w:rsidRPr="004B4A51" w:rsidRDefault="00581C5F" w:rsidP="00581C5F">
            <w:pPr>
              <w:ind w:left="174" w:hangingChars="83" w:hanging="174"/>
              <w:rPr>
                <w:rFonts w:asciiTheme="minorEastAsia" w:hAnsiTheme="minorEastAsia"/>
              </w:rPr>
            </w:pPr>
            <w:r w:rsidRPr="004B4A51">
              <w:rPr>
                <w:rFonts w:asciiTheme="minorEastAsia" w:hAnsiTheme="minorEastAsia" w:hint="eastAsia"/>
              </w:rPr>
              <w:t xml:space="preserve">２　</w:t>
            </w:r>
            <w:r w:rsidR="008D55E3" w:rsidRPr="004B4A51">
              <w:rPr>
                <w:rFonts w:asciiTheme="minorEastAsia" w:hAnsiTheme="minorEastAsia" w:hint="eastAsia"/>
              </w:rPr>
              <w:t>当該設備内の温度が常用の温度を超えた場合に直ちに常用の温度の範囲内に戻すことが</w:t>
            </w:r>
            <w:r w:rsidR="00567C51">
              <w:rPr>
                <w:rFonts w:asciiTheme="minorEastAsia" w:hAnsiTheme="minorEastAsia" w:hint="eastAsia"/>
              </w:rPr>
              <w:t>でき</w:t>
            </w:r>
            <w:r w:rsidR="008D55E3" w:rsidRPr="004B4A51">
              <w:rPr>
                <w:rFonts w:asciiTheme="minorEastAsia" w:hAnsiTheme="minorEastAsia" w:hint="eastAsia"/>
              </w:rPr>
              <w:t>るような措置を講じます。</w:t>
            </w:r>
          </w:p>
          <w:p w:rsidR="000C00AC" w:rsidRPr="004B4A51" w:rsidRDefault="000C00AC" w:rsidP="008D55E3">
            <w:pPr>
              <w:rPr>
                <w:rFonts w:asciiTheme="minorEastAsia" w:hAnsiTheme="minorEastAsia" w:hint="eastAsia"/>
              </w:rPr>
            </w:pP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8D55E3">
            <w:pPr>
              <w:rPr>
                <w:rFonts w:asciiTheme="minorEastAsia" w:hAnsiTheme="minorEastAsia"/>
              </w:rPr>
            </w:pPr>
            <w:r w:rsidRPr="004B4A51">
              <w:rPr>
                <w:rFonts w:asciiTheme="minorEastAsia" w:hAnsiTheme="minorEastAsia" w:hint="eastAsia"/>
              </w:rPr>
              <w:lastRenderedPageBreak/>
              <w:t>高圧ガス設備の圧力計及び安全装置（第６条第１項第</w:t>
            </w:r>
            <w:r w:rsidR="00581C5F" w:rsidRPr="004B4A51">
              <w:rPr>
                <w:rFonts w:asciiTheme="minorEastAsia" w:hAnsiTheme="minorEastAsia" w:hint="eastAsia"/>
              </w:rPr>
              <w:t>19</w:t>
            </w:r>
            <w:r w:rsidRPr="004B4A51">
              <w:rPr>
                <w:rFonts w:asciiTheme="minorEastAsia" w:hAnsiTheme="minorEastAsia" w:hint="eastAsia"/>
              </w:rPr>
              <w:t>号）</w:t>
            </w:r>
          </w:p>
        </w:tc>
        <w:tc>
          <w:tcPr>
            <w:tcW w:w="6951" w:type="dxa"/>
          </w:tcPr>
          <w:p w:rsidR="008D55E3" w:rsidRPr="004B4A51" w:rsidRDefault="00581C5F" w:rsidP="008D55E3">
            <w:pPr>
              <w:pStyle w:val="a8"/>
              <w:rPr>
                <w:rFonts w:asciiTheme="minorEastAsia" w:eastAsiaTheme="minorEastAsia" w:hAnsiTheme="minorEastAsia"/>
              </w:rPr>
            </w:pPr>
            <w:r w:rsidRPr="004B4A51">
              <w:rPr>
                <w:rFonts w:asciiTheme="minorEastAsia" w:eastAsiaTheme="minorEastAsia" w:hAnsiTheme="minorEastAsia" w:hint="eastAsia"/>
              </w:rPr>
              <w:t xml:space="preserve">１　</w:t>
            </w:r>
            <w:r w:rsidR="008D55E3" w:rsidRPr="004B4A51">
              <w:rPr>
                <w:rFonts w:asciiTheme="minorEastAsia" w:eastAsiaTheme="minorEastAsia" w:hAnsiTheme="minorEastAsia" w:hint="eastAsia"/>
              </w:rPr>
              <w:t xml:space="preserve">高圧ガス設備に，告示で定めるところにより圧力計を設けます。　　　　　　　　　　　　</w:t>
            </w:r>
          </w:p>
          <w:p w:rsidR="001A0D31" w:rsidRPr="004B4A51" w:rsidRDefault="00581C5F" w:rsidP="00581C5F">
            <w:pPr>
              <w:ind w:left="210" w:hangingChars="100" w:hanging="210"/>
              <w:rPr>
                <w:rFonts w:asciiTheme="minorEastAsia" w:hAnsiTheme="minorEastAsia"/>
              </w:rPr>
            </w:pPr>
            <w:r w:rsidRPr="004B4A51">
              <w:rPr>
                <w:rFonts w:asciiTheme="minorEastAsia" w:hAnsiTheme="minorEastAsia" w:hint="eastAsia"/>
              </w:rPr>
              <w:t xml:space="preserve">２　</w:t>
            </w:r>
            <w:r w:rsidR="008D55E3" w:rsidRPr="004B4A51">
              <w:rPr>
                <w:rFonts w:asciiTheme="minorEastAsia" w:hAnsiTheme="minorEastAsia" w:hint="eastAsia"/>
              </w:rPr>
              <w:t>高圧ガス設備内の圧力が許容圧力を超えた場合に，直ちにその圧力を許容圧力以下に戻すことができる安全装置を設けます。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581C5F">
            <w:pPr>
              <w:rPr>
                <w:rFonts w:asciiTheme="minorEastAsia" w:hAnsiTheme="minorEastAsia"/>
              </w:rPr>
            </w:pPr>
            <w:r w:rsidRPr="004B4A51">
              <w:rPr>
                <w:rFonts w:asciiTheme="minorEastAsia" w:hAnsiTheme="minorEastAsia" w:hint="eastAsia"/>
              </w:rPr>
              <w:t>安全装置の放出管（第６条第１項第20</w:t>
            </w:r>
            <w:r w:rsidR="008D55E3" w:rsidRPr="004B4A51">
              <w:rPr>
                <w:rFonts w:asciiTheme="minorEastAsia" w:hAnsiTheme="minorEastAsia" w:hint="eastAsia"/>
              </w:rPr>
              <w:t>号）</w:t>
            </w:r>
          </w:p>
        </w:tc>
        <w:tc>
          <w:tcPr>
            <w:tcW w:w="6951" w:type="dxa"/>
          </w:tcPr>
          <w:p w:rsidR="00996336" w:rsidRPr="004B4A51" w:rsidRDefault="00996336" w:rsidP="00996336">
            <w:pPr>
              <w:pStyle w:val="a8"/>
              <w:rPr>
                <w:rFonts w:asciiTheme="minorEastAsia" w:eastAsiaTheme="minorEastAsia" w:hAnsiTheme="minorEastAsia"/>
              </w:rPr>
            </w:pPr>
            <w:r w:rsidRPr="004B4A51">
              <w:rPr>
                <w:rFonts w:asciiTheme="minorEastAsia" w:eastAsiaTheme="minorEastAsia" w:hAnsiTheme="minorEastAsia" w:hint="eastAsia"/>
              </w:rPr>
              <w:t xml:space="preserve">１　安全装置のうち，安全弁・破裂板には，放出管を設けます。　　　　　　　　　　　　　　</w:t>
            </w:r>
          </w:p>
          <w:p w:rsidR="00996336" w:rsidRDefault="00996336" w:rsidP="00996336">
            <w:pPr>
              <w:ind w:left="210" w:hanging="210"/>
              <w:rPr>
                <w:rFonts w:asciiTheme="minorEastAsia" w:hAnsiTheme="minorEastAsia"/>
              </w:rPr>
            </w:pPr>
            <w:r w:rsidRPr="004B4A51">
              <w:rPr>
                <w:rFonts w:asciiTheme="minorEastAsia" w:hAnsiTheme="minorEastAsia" w:hint="eastAsia"/>
              </w:rPr>
              <w:t xml:space="preserve">２　</w:t>
            </w:r>
            <w:r>
              <w:rPr>
                <w:rFonts w:asciiTheme="minorEastAsia" w:hAnsiTheme="minorEastAsia" w:hint="eastAsia"/>
              </w:rPr>
              <w:t>放出管の開口部の位置は，放出するガスの性質に応じた適切な位置とします。</w:t>
            </w:r>
          </w:p>
          <w:p w:rsidR="00996336" w:rsidRDefault="00996336" w:rsidP="00996336">
            <w:pPr>
              <w:ind w:leftChars="100" w:left="458" w:hangingChars="118" w:hanging="248"/>
              <w:rPr>
                <w:rFonts w:asciiTheme="minorEastAsia" w:hAnsiTheme="minorEastAsia"/>
              </w:rPr>
            </w:pPr>
            <w:r>
              <w:rPr>
                <w:rFonts w:asciiTheme="minorEastAsia" w:hAnsiTheme="minorEastAsia" w:hint="eastAsia"/>
              </w:rPr>
              <w:t xml:space="preserve">①　</w:t>
            </w:r>
            <w:r w:rsidRPr="004B4A51">
              <w:rPr>
                <w:rFonts w:asciiTheme="minorEastAsia" w:hAnsiTheme="minorEastAsia" w:hint="eastAsia"/>
              </w:rPr>
              <w:t>水素の貯槽に設けたものは，地盤面から５ｍ以上又は貯槽の頂部から２ｍ以上の高さで，火気となるもののない安全な位置とします。</w:t>
            </w:r>
          </w:p>
          <w:p w:rsidR="001A0D31" w:rsidRPr="004B4A51" w:rsidRDefault="00996336" w:rsidP="00996336">
            <w:pPr>
              <w:ind w:leftChars="100" w:left="462" w:hangingChars="120" w:hanging="252"/>
              <w:rPr>
                <w:rFonts w:asciiTheme="minorEastAsia" w:hAnsiTheme="minorEastAsia"/>
              </w:rPr>
            </w:pPr>
            <w:r>
              <w:rPr>
                <w:rFonts w:asciiTheme="minorEastAsia" w:hAnsiTheme="minorEastAsia" w:hint="eastAsia"/>
              </w:rPr>
              <w:t>②　その他の高圧ガス設備に設けたものは，近接する建築物又は工作物（火気取扱施設にあっては８ｍ以内，その他の場合にあっては５ｍ以内にあるもの）の高さ以上とします。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AA18AD">
            <w:pPr>
              <w:rPr>
                <w:rFonts w:asciiTheme="minorEastAsia" w:hAnsiTheme="minorEastAsia"/>
              </w:rPr>
            </w:pPr>
            <w:r w:rsidRPr="004B4A51">
              <w:rPr>
                <w:rFonts w:asciiTheme="minorEastAsia" w:hAnsiTheme="minorEastAsia" w:hint="eastAsia"/>
              </w:rPr>
              <w:t>可燃性ガス低温貯槽の負圧防止（第６条第１項第</w:t>
            </w:r>
            <w:r w:rsidR="00581C5F" w:rsidRPr="004B4A51">
              <w:rPr>
                <w:rFonts w:asciiTheme="minorEastAsia" w:hAnsiTheme="minorEastAsia" w:hint="eastAsia"/>
              </w:rPr>
              <w:t>21</w:t>
            </w:r>
            <w:r w:rsidRPr="004B4A51">
              <w:rPr>
                <w:rFonts w:asciiTheme="minorEastAsia" w:hAnsiTheme="minorEastAsia" w:hint="eastAsia"/>
              </w:rPr>
              <w:t>号）</w:t>
            </w:r>
          </w:p>
        </w:tc>
        <w:tc>
          <w:tcPr>
            <w:tcW w:w="6951" w:type="dxa"/>
          </w:tcPr>
          <w:p w:rsidR="001A0D31" w:rsidRPr="004B4A51" w:rsidRDefault="00AA18AD" w:rsidP="003C645D">
            <w:pPr>
              <w:ind w:firstLineChars="100" w:firstLine="210"/>
              <w:rPr>
                <w:rFonts w:asciiTheme="minorEastAsia" w:hAnsiTheme="minorEastAsia"/>
              </w:rPr>
            </w:pPr>
            <w:r w:rsidRPr="004B4A51">
              <w:rPr>
                <w:rFonts w:asciiTheme="minorEastAsia" w:hAnsiTheme="minorEastAsia" w:hint="eastAsia"/>
              </w:rPr>
              <w:t>低温貯槽には，貯槽内部の圧力が外部の圧力より低下することにより貯槽が破壊することを防止するための措置を講じます。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AA18AD">
            <w:pPr>
              <w:rPr>
                <w:rFonts w:asciiTheme="minorEastAsia" w:hAnsiTheme="minorEastAsia"/>
              </w:rPr>
            </w:pPr>
            <w:r w:rsidRPr="004B4A51">
              <w:rPr>
                <w:rFonts w:asciiTheme="minorEastAsia" w:hAnsiTheme="minorEastAsia" w:hint="eastAsia"/>
              </w:rPr>
              <w:t>液面計（第６条第１項第</w:t>
            </w:r>
            <w:r w:rsidR="00581C5F" w:rsidRPr="004B4A51">
              <w:rPr>
                <w:rFonts w:asciiTheme="minorEastAsia" w:hAnsiTheme="minorEastAsia" w:hint="eastAsia"/>
              </w:rPr>
              <w:t>22</w:t>
            </w:r>
            <w:r w:rsidRPr="004B4A51">
              <w:rPr>
                <w:rFonts w:asciiTheme="minorEastAsia" w:hAnsiTheme="minorEastAsia" w:hint="eastAsia"/>
              </w:rPr>
              <w:t>号）</w:t>
            </w:r>
          </w:p>
        </w:tc>
        <w:tc>
          <w:tcPr>
            <w:tcW w:w="6951" w:type="dxa"/>
          </w:tcPr>
          <w:p w:rsidR="00AA18AD" w:rsidRPr="004B4A51" w:rsidRDefault="00AA18AD" w:rsidP="00AA18AD">
            <w:pPr>
              <w:pStyle w:val="a8"/>
              <w:spacing w:before="60" w:line="340" w:lineRule="exact"/>
              <w:rPr>
                <w:rFonts w:asciiTheme="minorEastAsia" w:eastAsiaTheme="minorEastAsia" w:hAnsiTheme="minorEastAsia"/>
              </w:rPr>
            </w:pPr>
            <w:r w:rsidRPr="004B4A51">
              <w:rPr>
                <w:rFonts w:asciiTheme="minorEastAsia" w:eastAsiaTheme="minorEastAsia" w:hAnsiTheme="minorEastAsia" w:hint="eastAsia"/>
              </w:rPr>
              <w:t>１　液化ガスの貯槽には，</w:t>
            </w:r>
            <w:r w:rsidRPr="004B4A51">
              <w:rPr>
                <w:rFonts w:asciiTheme="minorEastAsia" w:eastAsiaTheme="minorEastAsia" w:hAnsiTheme="minorEastAsia" w:hint="eastAsia"/>
                <w:u w:val="single"/>
              </w:rPr>
              <w:t>(　　　)</w:t>
            </w:r>
            <w:r w:rsidRPr="004B4A51">
              <w:rPr>
                <w:rFonts w:asciiTheme="minorEastAsia" w:eastAsiaTheme="minorEastAsia" w:hAnsiTheme="minorEastAsia" w:hint="eastAsia"/>
              </w:rPr>
              <w:t>式液面計を設けます。</w:t>
            </w:r>
          </w:p>
          <w:p w:rsidR="00AA18AD" w:rsidRPr="004B4A51" w:rsidRDefault="00AA18AD" w:rsidP="00AA18AD">
            <w:pPr>
              <w:pStyle w:val="a8"/>
              <w:spacing w:line="340" w:lineRule="exact"/>
              <w:rPr>
                <w:rFonts w:asciiTheme="minorEastAsia" w:eastAsiaTheme="minorEastAsia" w:hAnsiTheme="minorEastAsia"/>
              </w:rPr>
            </w:pPr>
            <w:r w:rsidRPr="004B4A51">
              <w:rPr>
                <w:rFonts w:asciiTheme="minorEastAsia" w:eastAsiaTheme="minorEastAsia" w:hAnsiTheme="minorEastAsia" w:hint="eastAsia"/>
              </w:rPr>
              <w:t>２　液面計にガラス液面計を使用するときは，次の措置を講じます。</w:t>
            </w:r>
          </w:p>
          <w:p w:rsidR="00AA18AD" w:rsidRPr="004B4A51" w:rsidRDefault="00AA18AD" w:rsidP="00AA18AD">
            <w:pPr>
              <w:pStyle w:val="a8"/>
              <w:spacing w:line="300" w:lineRule="exact"/>
              <w:ind w:leftChars="100" w:firstLineChars="0" w:firstLine="0"/>
              <w:rPr>
                <w:rFonts w:asciiTheme="minorEastAsia" w:eastAsiaTheme="minorEastAsia" w:hAnsiTheme="minorEastAsia"/>
              </w:rPr>
            </w:pPr>
            <w:r w:rsidRPr="004B4A51">
              <w:rPr>
                <w:rFonts w:asciiTheme="minorEastAsia" w:eastAsiaTheme="minorEastAsia" w:hAnsiTheme="minorEastAsia" w:hint="eastAsia"/>
              </w:rPr>
              <w:t>①　その破損を防止するための措置を講じます。</w:t>
            </w:r>
          </w:p>
          <w:p w:rsidR="001A0D31" w:rsidRPr="004B4A51" w:rsidRDefault="00AA18AD" w:rsidP="00BB6154">
            <w:pPr>
              <w:ind w:leftChars="100" w:left="462" w:hangingChars="120" w:hanging="252"/>
              <w:rPr>
                <w:rFonts w:asciiTheme="minorEastAsia" w:hAnsiTheme="minorEastAsia"/>
              </w:rPr>
            </w:pPr>
            <w:r w:rsidRPr="004B4A51">
              <w:rPr>
                <w:rFonts w:asciiTheme="minorEastAsia" w:hAnsiTheme="minorEastAsia" w:hint="eastAsia"/>
              </w:rPr>
              <w:t>②　貯槽とガラス液面計を接続する配管には，当該ガラス液面計の破損による液化ガスの漏えいを防止するための措置として自動式及び手動式の止め弁を設けます。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AA18AD">
            <w:pPr>
              <w:rPr>
                <w:rFonts w:asciiTheme="minorEastAsia" w:hAnsiTheme="minorEastAsia"/>
              </w:rPr>
            </w:pPr>
            <w:r w:rsidRPr="004B4A51">
              <w:rPr>
                <w:rFonts w:asciiTheme="minorEastAsia" w:hAnsiTheme="minorEastAsia" w:hint="eastAsia"/>
              </w:rPr>
              <w:t>貯槽の配管に設けたバルブ（第６条第１項第</w:t>
            </w:r>
            <w:r w:rsidR="00F11303" w:rsidRPr="004B4A51">
              <w:rPr>
                <w:rFonts w:asciiTheme="minorEastAsia" w:hAnsiTheme="minorEastAsia" w:hint="eastAsia"/>
              </w:rPr>
              <w:t>24</w:t>
            </w:r>
            <w:r w:rsidRPr="004B4A51">
              <w:rPr>
                <w:rFonts w:asciiTheme="minorEastAsia" w:hAnsiTheme="minorEastAsia" w:hint="eastAsia"/>
              </w:rPr>
              <w:t>号）</w:t>
            </w:r>
          </w:p>
        </w:tc>
        <w:tc>
          <w:tcPr>
            <w:tcW w:w="6951" w:type="dxa"/>
          </w:tcPr>
          <w:p w:rsidR="002E1851" w:rsidRPr="004B4A51" w:rsidRDefault="00AA18AD" w:rsidP="003C645D">
            <w:pPr>
              <w:pStyle w:val="a8"/>
              <w:ind w:leftChars="2" w:left="4" w:firstLineChars="100" w:firstLine="210"/>
              <w:rPr>
                <w:rFonts w:asciiTheme="minorEastAsia" w:eastAsiaTheme="minorEastAsia" w:hAnsiTheme="minorEastAsia"/>
              </w:rPr>
            </w:pPr>
            <w:r w:rsidRPr="004B4A51">
              <w:rPr>
                <w:rFonts w:asciiTheme="minorEastAsia" w:eastAsiaTheme="minorEastAsia" w:hAnsiTheme="minorEastAsia" w:hint="eastAsia"/>
              </w:rPr>
              <w:t>貯槽（加圧蒸発器付き低温貯槽であって，当該貯槽に係る配管の当該貯槽の直近の部分にバルブを設置しているものを除く。）に取り付けた配管には，次の措置を講じます。</w:t>
            </w:r>
          </w:p>
          <w:p w:rsidR="00AA18AD" w:rsidRPr="004B4A51" w:rsidRDefault="00AA18AD" w:rsidP="002E1851">
            <w:pPr>
              <w:pStyle w:val="a8"/>
              <w:ind w:left="36" w:hangingChars="17" w:hanging="36"/>
              <w:rPr>
                <w:rFonts w:asciiTheme="minorEastAsia" w:eastAsiaTheme="minorEastAsia" w:hAnsiTheme="minorEastAsia"/>
              </w:rPr>
            </w:pPr>
            <w:r w:rsidRPr="004B4A51">
              <w:rPr>
                <w:rFonts w:asciiTheme="minorEastAsia" w:eastAsiaTheme="minorEastAsia" w:hAnsiTheme="minorEastAsia" w:hint="eastAsia"/>
              </w:rPr>
              <w:t>１　当該貯槽の直近にバルブ（使用時以外は閉止）を設けます。</w:t>
            </w:r>
          </w:p>
          <w:p w:rsidR="001A0D31" w:rsidRPr="004B4A51" w:rsidRDefault="00AA18AD" w:rsidP="00AA18AD">
            <w:pPr>
              <w:rPr>
                <w:rFonts w:asciiTheme="minorEastAsia" w:hAnsiTheme="minorEastAsia"/>
              </w:rPr>
            </w:pPr>
            <w:r w:rsidRPr="004B4A51">
              <w:rPr>
                <w:rFonts w:asciiTheme="minorEastAsia" w:hAnsiTheme="minorEastAsia" w:hint="eastAsia"/>
              </w:rPr>
              <w:t>２　緊急遮断装置を除き一以上のバルブを設けます。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2E1851" w:rsidRPr="004B4A51" w:rsidTr="00996336">
        <w:tc>
          <w:tcPr>
            <w:tcW w:w="1692" w:type="dxa"/>
          </w:tcPr>
          <w:p w:rsidR="002E1851" w:rsidRPr="004B4A51" w:rsidRDefault="002E1851">
            <w:pPr>
              <w:rPr>
                <w:rFonts w:asciiTheme="minorEastAsia" w:hAnsiTheme="minorEastAsia"/>
              </w:rPr>
            </w:pPr>
            <w:r w:rsidRPr="004B4A51">
              <w:rPr>
                <w:rFonts w:asciiTheme="minorEastAsia" w:hAnsiTheme="minorEastAsia" w:hint="eastAsia"/>
              </w:rPr>
              <w:t>緊急遮断装置（第６条第１項第</w:t>
            </w:r>
            <w:r w:rsidR="00F11303" w:rsidRPr="004B4A51">
              <w:rPr>
                <w:rFonts w:asciiTheme="minorEastAsia" w:hAnsiTheme="minorEastAsia" w:hint="eastAsia"/>
              </w:rPr>
              <w:t>25</w:t>
            </w:r>
            <w:r w:rsidRPr="004B4A51">
              <w:rPr>
                <w:rFonts w:asciiTheme="minorEastAsia" w:hAnsiTheme="minorEastAsia" w:hint="eastAsia"/>
              </w:rPr>
              <w:t>号）</w:t>
            </w:r>
          </w:p>
        </w:tc>
        <w:tc>
          <w:tcPr>
            <w:tcW w:w="6951" w:type="dxa"/>
          </w:tcPr>
          <w:p w:rsidR="002E1851" w:rsidRPr="004B4A51" w:rsidRDefault="002E1851" w:rsidP="002E1851">
            <w:pPr>
              <w:spacing w:line="340" w:lineRule="exact"/>
              <w:ind w:left="218" w:hanging="210"/>
              <w:rPr>
                <w:rFonts w:asciiTheme="minorEastAsia" w:hAnsiTheme="minorEastAsia"/>
              </w:rPr>
            </w:pPr>
            <w:r w:rsidRPr="004B4A51">
              <w:rPr>
                <w:rFonts w:asciiTheme="minorEastAsia" w:hAnsiTheme="minorEastAsia" w:hint="eastAsia"/>
              </w:rPr>
              <w:t>１　液化ガスの貯槽（内容積5,000Ｌ未満を除く。）に取り付けた配管（当該液化ガスを送り出し，又は受け入れるために用いられるものに限る。）には当該液化ガスが漏えいしたときに安全に，かつ，速やかに遮断するための措置として緊急遮断装置を設けます。</w:t>
            </w:r>
          </w:p>
          <w:p w:rsidR="00996336" w:rsidRDefault="002E1851" w:rsidP="00BB6154">
            <w:pPr>
              <w:pStyle w:val="a8"/>
              <w:ind w:leftChars="-16" w:left="176"/>
              <w:rPr>
                <w:rFonts w:asciiTheme="minorEastAsia" w:eastAsiaTheme="minorEastAsia" w:hAnsiTheme="minorEastAsia"/>
              </w:rPr>
            </w:pPr>
            <w:r w:rsidRPr="004B4A51">
              <w:rPr>
                <w:rFonts w:asciiTheme="minorEastAsia" w:eastAsiaTheme="minorEastAsia" w:hAnsiTheme="minorEastAsia" w:hint="eastAsia"/>
              </w:rPr>
              <w:t>２　緊急遮断装置の操作位置は５ｍ以上離れた位置とします。</w:t>
            </w:r>
          </w:p>
          <w:p w:rsidR="00BB6154" w:rsidRDefault="00BB6154" w:rsidP="00BB6154">
            <w:pPr>
              <w:pStyle w:val="a8"/>
              <w:ind w:leftChars="-16" w:left="176"/>
              <w:rPr>
                <w:rFonts w:asciiTheme="minorEastAsia" w:eastAsiaTheme="minorEastAsia" w:hAnsiTheme="minorEastAsia"/>
              </w:rPr>
            </w:pPr>
          </w:p>
          <w:p w:rsidR="00BB6154" w:rsidRDefault="00BB6154" w:rsidP="00BB6154">
            <w:pPr>
              <w:pStyle w:val="a8"/>
              <w:ind w:leftChars="-16" w:left="176"/>
              <w:rPr>
                <w:rFonts w:asciiTheme="minorEastAsia" w:eastAsiaTheme="minorEastAsia" w:hAnsiTheme="minorEastAsia"/>
              </w:rPr>
            </w:pPr>
          </w:p>
          <w:p w:rsidR="00BB6154" w:rsidRDefault="00BB6154" w:rsidP="00BB6154">
            <w:pPr>
              <w:pStyle w:val="a8"/>
              <w:ind w:leftChars="-16" w:left="176"/>
              <w:rPr>
                <w:rFonts w:asciiTheme="minorEastAsia" w:eastAsiaTheme="minorEastAsia" w:hAnsiTheme="minorEastAsia"/>
              </w:rPr>
            </w:pPr>
          </w:p>
          <w:p w:rsidR="00BB6154" w:rsidRDefault="00BB6154" w:rsidP="00BB6154">
            <w:pPr>
              <w:pStyle w:val="a8"/>
              <w:ind w:leftChars="-16" w:left="176"/>
              <w:rPr>
                <w:rFonts w:asciiTheme="minorEastAsia" w:eastAsiaTheme="minorEastAsia" w:hAnsiTheme="minorEastAsia"/>
              </w:rPr>
            </w:pPr>
          </w:p>
          <w:p w:rsidR="00BB6154" w:rsidRPr="00BB6154" w:rsidRDefault="00BB6154" w:rsidP="00BB6154">
            <w:pPr>
              <w:pStyle w:val="a8"/>
              <w:ind w:leftChars="-16" w:left="176"/>
              <w:rPr>
                <w:rFonts w:asciiTheme="minorEastAsia" w:eastAsiaTheme="minorEastAsia" w:hAnsiTheme="minorEastAsia" w:hint="eastAsia"/>
              </w:rPr>
            </w:pPr>
          </w:p>
        </w:tc>
        <w:tc>
          <w:tcPr>
            <w:tcW w:w="985" w:type="dxa"/>
          </w:tcPr>
          <w:p w:rsidR="002E185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2E1851" w:rsidRPr="004B4A51" w:rsidTr="00996336">
        <w:tc>
          <w:tcPr>
            <w:tcW w:w="1692" w:type="dxa"/>
          </w:tcPr>
          <w:p w:rsidR="002E1851" w:rsidRPr="004B4A51" w:rsidRDefault="002E1851">
            <w:pPr>
              <w:rPr>
                <w:rFonts w:asciiTheme="minorEastAsia" w:hAnsiTheme="minorEastAsia"/>
              </w:rPr>
            </w:pPr>
            <w:r w:rsidRPr="004B4A51">
              <w:rPr>
                <w:rFonts w:asciiTheme="minorEastAsia" w:hAnsiTheme="minorEastAsia" w:hint="eastAsia"/>
              </w:rPr>
              <w:lastRenderedPageBreak/>
              <w:t>電気設備（第６条第１項第</w:t>
            </w:r>
            <w:r w:rsidR="00F11303" w:rsidRPr="004B4A51">
              <w:rPr>
                <w:rFonts w:asciiTheme="minorEastAsia" w:hAnsiTheme="minorEastAsia" w:hint="eastAsia"/>
              </w:rPr>
              <w:t>26</w:t>
            </w:r>
            <w:r w:rsidRPr="004B4A51">
              <w:rPr>
                <w:rFonts w:asciiTheme="minorEastAsia" w:hAnsiTheme="minorEastAsia" w:hint="eastAsia"/>
              </w:rPr>
              <w:t>号）</w:t>
            </w:r>
          </w:p>
        </w:tc>
        <w:tc>
          <w:tcPr>
            <w:tcW w:w="6951" w:type="dxa"/>
          </w:tcPr>
          <w:p w:rsidR="002E1851" w:rsidRDefault="002E1851" w:rsidP="00AA18AD">
            <w:pPr>
              <w:pStyle w:val="a8"/>
              <w:ind w:leftChars="2" w:left="4" w:firstLineChars="100" w:firstLine="210"/>
              <w:rPr>
                <w:rFonts w:asciiTheme="minorEastAsia" w:eastAsiaTheme="minorEastAsia" w:hAnsiTheme="minorEastAsia"/>
              </w:rPr>
            </w:pPr>
            <w:r w:rsidRPr="004B4A51">
              <w:rPr>
                <w:rFonts w:asciiTheme="minorEastAsia" w:eastAsiaTheme="minorEastAsia" w:hAnsiTheme="minorEastAsia" w:hint="eastAsia"/>
              </w:rPr>
              <w:t>高圧ガス設備に係る電気設備は，その設置場所及び当該ガスに応じた防爆性能を有する構造とします。</w:t>
            </w:r>
          </w:p>
          <w:tbl>
            <w:tblPr>
              <w:tblStyle w:val="a7"/>
              <w:tblW w:w="0" w:type="auto"/>
              <w:tblInd w:w="4" w:type="dxa"/>
              <w:tblLook w:val="04A0" w:firstRow="1" w:lastRow="0" w:firstColumn="1" w:lastColumn="0" w:noHBand="0" w:noVBand="1"/>
            </w:tblPr>
            <w:tblGrid>
              <w:gridCol w:w="1443"/>
              <w:gridCol w:w="1134"/>
              <w:gridCol w:w="1842"/>
              <w:gridCol w:w="1134"/>
              <w:gridCol w:w="1163"/>
            </w:tblGrid>
            <w:tr w:rsidR="001F0473" w:rsidTr="001F0473">
              <w:tc>
                <w:tcPr>
                  <w:tcW w:w="1443" w:type="dxa"/>
                </w:tcPr>
                <w:p w:rsidR="001F0473" w:rsidRDefault="001F0473" w:rsidP="00AA18AD">
                  <w:pPr>
                    <w:pStyle w:val="a8"/>
                    <w:ind w:left="0" w:firstLineChars="0" w:firstLine="0"/>
                    <w:rPr>
                      <w:rFonts w:asciiTheme="minorEastAsia" w:eastAsiaTheme="minorEastAsia" w:hAnsiTheme="minorEastAsia"/>
                    </w:rPr>
                  </w:pPr>
                  <w:r>
                    <w:rPr>
                      <w:rFonts w:asciiTheme="minorEastAsia" w:eastAsiaTheme="minorEastAsia" w:hAnsiTheme="minorEastAsia" w:hint="eastAsia"/>
                    </w:rPr>
                    <w:t>機器名称</w:t>
                  </w:r>
                </w:p>
              </w:tc>
              <w:tc>
                <w:tcPr>
                  <w:tcW w:w="1134" w:type="dxa"/>
                </w:tcPr>
                <w:p w:rsidR="001F0473" w:rsidRDefault="001F0473" w:rsidP="00AA18AD">
                  <w:pPr>
                    <w:pStyle w:val="a8"/>
                    <w:ind w:left="0" w:firstLineChars="0" w:firstLine="0"/>
                    <w:rPr>
                      <w:rFonts w:asciiTheme="minorEastAsia" w:eastAsiaTheme="minorEastAsia" w:hAnsiTheme="minorEastAsia"/>
                    </w:rPr>
                  </w:pPr>
                  <w:r>
                    <w:rPr>
                      <w:rFonts w:asciiTheme="minorEastAsia" w:eastAsiaTheme="minorEastAsia" w:hAnsiTheme="minorEastAsia" w:hint="eastAsia"/>
                    </w:rPr>
                    <w:t>ガス名</w:t>
                  </w:r>
                </w:p>
              </w:tc>
              <w:tc>
                <w:tcPr>
                  <w:tcW w:w="1842" w:type="dxa"/>
                </w:tcPr>
                <w:p w:rsidR="001F0473" w:rsidRDefault="001F0473" w:rsidP="00AA18AD">
                  <w:pPr>
                    <w:pStyle w:val="a8"/>
                    <w:ind w:left="0" w:firstLineChars="0" w:firstLine="0"/>
                    <w:rPr>
                      <w:rFonts w:asciiTheme="minorEastAsia" w:eastAsiaTheme="minorEastAsia" w:hAnsiTheme="minorEastAsia"/>
                    </w:rPr>
                  </w:pPr>
                  <w:r>
                    <w:rPr>
                      <w:rFonts w:asciiTheme="minorEastAsia" w:eastAsiaTheme="minorEastAsia" w:hAnsiTheme="minorEastAsia" w:hint="eastAsia"/>
                    </w:rPr>
                    <w:t>０種・１種・２種場所別</w:t>
                  </w:r>
                </w:p>
              </w:tc>
              <w:tc>
                <w:tcPr>
                  <w:tcW w:w="1134" w:type="dxa"/>
                </w:tcPr>
                <w:p w:rsidR="001F0473" w:rsidRDefault="001F0473" w:rsidP="00AA18AD">
                  <w:pPr>
                    <w:pStyle w:val="a8"/>
                    <w:ind w:left="0" w:firstLineChars="0" w:firstLine="0"/>
                    <w:rPr>
                      <w:rFonts w:asciiTheme="minorEastAsia" w:eastAsiaTheme="minorEastAsia" w:hAnsiTheme="minorEastAsia"/>
                    </w:rPr>
                  </w:pPr>
                  <w:r>
                    <w:rPr>
                      <w:rFonts w:asciiTheme="minorEastAsia" w:eastAsiaTheme="minorEastAsia" w:hAnsiTheme="minorEastAsia" w:hint="eastAsia"/>
                    </w:rPr>
                    <w:t>必要防爆性能</w:t>
                  </w:r>
                </w:p>
              </w:tc>
              <w:tc>
                <w:tcPr>
                  <w:tcW w:w="1163" w:type="dxa"/>
                </w:tcPr>
                <w:p w:rsidR="001F0473" w:rsidRDefault="001F0473" w:rsidP="00AA18AD">
                  <w:pPr>
                    <w:pStyle w:val="a8"/>
                    <w:ind w:left="0" w:firstLineChars="0" w:firstLine="0"/>
                    <w:rPr>
                      <w:rFonts w:asciiTheme="minorEastAsia" w:eastAsiaTheme="minorEastAsia" w:hAnsiTheme="minorEastAsia"/>
                    </w:rPr>
                  </w:pPr>
                  <w:r>
                    <w:rPr>
                      <w:rFonts w:asciiTheme="minorEastAsia" w:eastAsiaTheme="minorEastAsia" w:hAnsiTheme="minorEastAsia" w:hint="eastAsia"/>
                    </w:rPr>
                    <w:t>計画防爆性能</w:t>
                  </w:r>
                </w:p>
              </w:tc>
            </w:tr>
            <w:tr w:rsidR="001F0473" w:rsidTr="001F0473">
              <w:tc>
                <w:tcPr>
                  <w:tcW w:w="1443" w:type="dxa"/>
                </w:tcPr>
                <w:p w:rsidR="001F0473" w:rsidRDefault="001F0473" w:rsidP="00AA18AD">
                  <w:pPr>
                    <w:pStyle w:val="a8"/>
                    <w:ind w:left="0" w:firstLineChars="0" w:firstLine="0"/>
                    <w:rPr>
                      <w:rFonts w:asciiTheme="minorEastAsia" w:eastAsiaTheme="minorEastAsia" w:hAnsiTheme="minorEastAsia"/>
                    </w:rPr>
                  </w:pPr>
                </w:p>
              </w:tc>
              <w:tc>
                <w:tcPr>
                  <w:tcW w:w="1134" w:type="dxa"/>
                </w:tcPr>
                <w:p w:rsidR="001F0473" w:rsidRDefault="001F0473" w:rsidP="00AA18AD">
                  <w:pPr>
                    <w:pStyle w:val="a8"/>
                    <w:ind w:left="0" w:firstLineChars="0" w:firstLine="0"/>
                    <w:rPr>
                      <w:rFonts w:asciiTheme="minorEastAsia" w:eastAsiaTheme="minorEastAsia" w:hAnsiTheme="minorEastAsia"/>
                    </w:rPr>
                  </w:pPr>
                </w:p>
              </w:tc>
              <w:tc>
                <w:tcPr>
                  <w:tcW w:w="1842" w:type="dxa"/>
                </w:tcPr>
                <w:p w:rsidR="001F0473" w:rsidRDefault="001F0473" w:rsidP="00AA18AD">
                  <w:pPr>
                    <w:pStyle w:val="a8"/>
                    <w:ind w:left="0" w:firstLineChars="0" w:firstLine="0"/>
                    <w:rPr>
                      <w:rFonts w:asciiTheme="minorEastAsia" w:eastAsiaTheme="minorEastAsia" w:hAnsiTheme="minorEastAsia"/>
                    </w:rPr>
                  </w:pPr>
                  <w:r>
                    <w:rPr>
                      <w:rFonts w:asciiTheme="minorEastAsia" w:eastAsiaTheme="minorEastAsia" w:hAnsiTheme="minorEastAsia" w:hint="eastAsia"/>
                    </w:rPr>
                    <w:t>０種・１種・２種</w:t>
                  </w:r>
                </w:p>
              </w:tc>
              <w:tc>
                <w:tcPr>
                  <w:tcW w:w="1134" w:type="dxa"/>
                </w:tcPr>
                <w:p w:rsidR="001F0473" w:rsidRDefault="001F0473" w:rsidP="00AA18AD">
                  <w:pPr>
                    <w:pStyle w:val="a8"/>
                    <w:ind w:left="0" w:firstLineChars="0" w:firstLine="0"/>
                    <w:rPr>
                      <w:rFonts w:asciiTheme="minorEastAsia" w:eastAsiaTheme="minorEastAsia" w:hAnsiTheme="minorEastAsia"/>
                    </w:rPr>
                  </w:pPr>
                </w:p>
              </w:tc>
              <w:tc>
                <w:tcPr>
                  <w:tcW w:w="1163" w:type="dxa"/>
                </w:tcPr>
                <w:p w:rsidR="001F0473" w:rsidRDefault="001F0473" w:rsidP="00AA18AD">
                  <w:pPr>
                    <w:pStyle w:val="a8"/>
                    <w:ind w:left="0" w:firstLineChars="0" w:firstLine="0"/>
                    <w:rPr>
                      <w:rFonts w:asciiTheme="minorEastAsia" w:eastAsiaTheme="minorEastAsia" w:hAnsiTheme="minorEastAsia"/>
                    </w:rPr>
                  </w:pPr>
                </w:p>
              </w:tc>
            </w:tr>
            <w:tr w:rsidR="001F0473" w:rsidTr="001F0473">
              <w:tc>
                <w:tcPr>
                  <w:tcW w:w="1443" w:type="dxa"/>
                </w:tcPr>
                <w:p w:rsidR="001F0473" w:rsidRDefault="001F0473" w:rsidP="00AA18AD">
                  <w:pPr>
                    <w:pStyle w:val="a8"/>
                    <w:ind w:left="0" w:firstLineChars="0" w:firstLine="0"/>
                    <w:rPr>
                      <w:rFonts w:asciiTheme="minorEastAsia" w:eastAsiaTheme="minorEastAsia" w:hAnsiTheme="minorEastAsia"/>
                    </w:rPr>
                  </w:pPr>
                </w:p>
              </w:tc>
              <w:tc>
                <w:tcPr>
                  <w:tcW w:w="1134" w:type="dxa"/>
                </w:tcPr>
                <w:p w:rsidR="001F0473" w:rsidRDefault="001F0473" w:rsidP="00AA18AD">
                  <w:pPr>
                    <w:pStyle w:val="a8"/>
                    <w:ind w:left="0" w:firstLineChars="0" w:firstLine="0"/>
                    <w:rPr>
                      <w:rFonts w:asciiTheme="minorEastAsia" w:eastAsiaTheme="minorEastAsia" w:hAnsiTheme="minorEastAsia"/>
                    </w:rPr>
                  </w:pPr>
                </w:p>
              </w:tc>
              <w:tc>
                <w:tcPr>
                  <w:tcW w:w="1842" w:type="dxa"/>
                </w:tcPr>
                <w:p w:rsidR="001F0473" w:rsidRDefault="001F0473" w:rsidP="00AA18AD">
                  <w:pPr>
                    <w:pStyle w:val="a8"/>
                    <w:ind w:left="0" w:firstLineChars="0" w:firstLine="0"/>
                    <w:rPr>
                      <w:rFonts w:asciiTheme="minorEastAsia" w:eastAsiaTheme="minorEastAsia" w:hAnsiTheme="minorEastAsia"/>
                    </w:rPr>
                  </w:pPr>
                  <w:r>
                    <w:rPr>
                      <w:rFonts w:asciiTheme="minorEastAsia" w:eastAsiaTheme="minorEastAsia" w:hAnsiTheme="minorEastAsia" w:hint="eastAsia"/>
                    </w:rPr>
                    <w:t>０種・１種・２種</w:t>
                  </w:r>
                </w:p>
              </w:tc>
              <w:tc>
                <w:tcPr>
                  <w:tcW w:w="1134" w:type="dxa"/>
                </w:tcPr>
                <w:p w:rsidR="001F0473" w:rsidRDefault="001F0473" w:rsidP="00AA18AD">
                  <w:pPr>
                    <w:pStyle w:val="a8"/>
                    <w:ind w:left="0" w:firstLineChars="0" w:firstLine="0"/>
                    <w:rPr>
                      <w:rFonts w:asciiTheme="minorEastAsia" w:eastAsiaTheme="minorEastAsia" w:hAnsiTheme="minorEastAsia"/>
                    </w:rPr>
                  </w:pPr>
                </w:p>
              </w:tc>
              <w:tc>
                <w:tcPr>
                  <w:tcW w:w="1163" w:type="dxa"/>
                </w:tcPr>
                <w:p w:rsidR="001F0473" w:rsidRDefault="001F0473" w:rsidP="00AA18AD">
                  <w:pPr>
                    <w:pStyle w:val="a8"/>
                    <w:ind w:left="0" w:firstLineChars="0" w:firstLine="0"/>
                    <w:rPr>
                      <w:rFonts w:asciiTheme="minorEastAsia" w:eastAsiaTheme="minorEastAsia" w:hAnsiTheme="minorEastAsia"/>
                    </w:rPr>
                  </w:pPr>
                </w:p>
              </w:tc>
            </w:tr>
            <w:tr w:rsidR="001F0473" w:rsidTr="001F0473">
              <w:tc>
                <w:tcPr>
                  <w:tcW w:w="1443" w:type="dxa"/>
                </w:tcPr>
                <w:p w:rsidR="001F0473" w:rsidRDefault="001F0473" w:rsidP="00AA18AD">
                  <w:pPr>
                    <w:pStyle w:val="a8"/>
                    <w:ind w:left="0" w:firstLineChars="0" w:firstLine="0"/>
                    <w:rPr>
                      <w:rFonts w:asciiTheme="minorEastAsia" w:eastAsiaTheme="minorEastAsia" w:hAnsiTheme="minorEastAsia"/>
                    </w:rPr>
                  </w:pPr>
                </w:p>
              </w:tc>
              <w:tc>
                <w:tcPr>
                  <w:tcW w:w="1134" w:type="dxa"/>
                </w:tcPr>
                <w:p w:rsidR="001F0473" w:rsidRDefault="001F0473" w:rsidP="00AA18AD">
                  <w:pPr>
                    <w:pStyle w:val="a8"/>
                    <w:ind w:left="0" w:firstLineChars="0" w:firstLine="0"/>
                    <w:rPr>
                      <w:rFonts w:asciiTheme="minorEastAsia" w:eastAsiaTheme="minorEastAsia" w:hAnsiTheme="minorEastAsia"/>
                    </w:rPr>
                  </w:pPr>
                </w:p>
              </w:tc>
              <w:tc>
                <w:tcPr>
                  <w:tcW w:w="1842" w:type="dxa"/>
                </w:tcPr>
                <w:p w:rsidR="001F0473" w:rsidRDefault="001F0473" w:rsidP="00AA18AD">
                  <w:pPr>
                    <w:pStyle w:val="a8"/>
                    <w:ind w:left="0" w:firstLineChars="0" w:firstLine="0"/>
                    <w:rPr>
                      <w:rFonts w:asciiTheme="minorEastAsia" w:eastAsiaTheme="minorEastAsia" w:hAnsiTheme="minorEastAsia"/>
                    </w:rPr>
                  </w:pPr>
                  <w:r>
                    <w:rPr>
                      <w:rFonts w:asciiTheme="minorEastAsia" w:eastAsiaTheme="minorEastAsia" w:hAnsiTheme="minorEastAsia" w:hint="eastAsia"/>
                    </w:rPr>
                    <w:t>０種・１種・２種</w:t>
                  </w:r>
                </w:p>
              </w:tc>
              <w:tc>
                <w:tcPr>
                  <w:tcW w:w="1134" w:type="dxa"/>
                </w:tcPr>
                <w:p w:rsidR="001F0473" w:rsidRDefault="001F0473" w:rsidP="00AA18AD">
                  <w:pPr>
                    <w:pStyle w:val="a8"/>
                    <w:ind w:left="0" w:firstLineChars="0" w:firstLine="0"/>
                    <w:rPr>
                      <w:rFonts w:asciiTheme="minorEastAsia" w:eastAsiaTheme="minorEastAsia" w:hAnsiTheme="minorEastAsia"/>
                    </w:rPr>
                  </w:pPr>
                </w:p>
              </w:tc>
              <w:tc>
                <w:tcPr>
                  <w:tcW w:w="1163" w:type="dxa"/>
                </w:tcPr>
                <w:p w:rsidR="001F0473" w:rsidRDefault="001F0473" w:rsidP="00AA18AD">
                  <w:pPr>
                    <w:pStyle w:val="a8"/>
                    <w:ind w:left="0" w:firstLineChars="0" w:firstLine="0"/>
                    <w:rPr>
                      <w:rFonts w:asciiTheme="minorEastAsia" w:eastAsiaTheme="minorEastAsia" w:hAnsiTheme="minorEastAsia"/>
                    </w:rPr>
                  </w:pPr>
                </w:p>
              </w:tc>
            </w:tr>
            <w:tr w:rsidR="001F0473" w:rsidTr="001F0473">
              <w:tc>
                <w:tcPr>
                  <w:tcW w:w="1443" w:type="dxa"/>
                </w:tcPr>
                <w:p w:rsidR="001F0473" w:rsidRDefault="001F0473" w:rsidP="00AA18AD">
                  <w:pPr>
                    <w:pStyle w:val="a8"/>
                    <w:ind w:left="0" w:firstLineChars="0" w:firstLine="0"/>
                    <w:rPr>
                      <w:rFonts w:asciiTheme="minorEastAsia" w:eastAsiaTheme="minorEastAsia" w:hAnsiTheme="minorEastAsia"/>
                    </w:rPr>
                  </w:pPr>
                </w:p>
              </w:tc>
              <w:tc>
                <w:tcPr>
                  <w:tcW w:w="1134" w:type="dxa"/>
                </w:tcPr>
                <w:p w:rsidR="001F0473" w:rsidRDefault="001F0473" w:rsidP="00AA18AD">
                  <w:pPr>
                    <w:pStyle w:val="a8"/>
                    <w:ind w:left="0" w:firstLineChars="0" w:firstLine="0"/>
                    <w:rPr>
                      <w:rFonts w:asciiTheme="minorEastAsia" w:eastAsiaTheme="minorEastAsia" w:hAnsiTheme="minorEastAsia"/>
                    </w:rPr>
                  </w:pPr>
                </w:p>
              </w:tc>
              <w:tc>
                <w:tcPr>
                  <w:tcW w:w="1842" w:type="dxa"/>
                </w:tcPr>
                <w:p w:rsidR="001F0473" w:rsidRDefault="001F0473" w:rsidP="00AA18AD">
                  <w:pPr>
                    <w:pStyle w:val="a8"/>
                    <w:ind w:left="0" w:firstLineChars="0" w:firstLine="0"/>
                    <w:rPr>
                      <w:rFonts w:asciiTheme="minorEastAsia" w:eastAsiaTheme="minorEastAsia" w:hAnsiTheme="minorEastAsia"/>
                    </w:rPr>
                  </w:pPr>
                  <w:r>
                    <w:rPr>
                      <w:rFonts w:asciiTheme="minorEastAsia" w:eastAsiaTheme="minorEastAsia" w:hAnsiTheme="minorEastAsia" w:hint="eastAsia"/>
                    </w:rPr>
                    <w:t>０種・１種・２種</w:t>
                  </w:r>
                </w:p>
              </w:tc>
              <w:tc>
                <w:tcPr>
                  <w:tcW w:w="1134" w:type="dxa"/>
                </w:tcPr>
                <w:p w:rsidR="001F0473" w:rsidRDefault="001F0473" w:rsidP="00AA18AD">
                  <w:pPr>
                    <w:pStyle w:val="a8"/>
                    <w:ind w:left="0" w:firstLineChars="0" w:firstLine="0"/>
                    <w:rPr>
                      <w:rFonts w:asciiTheme="minorEastAsia" w:eastAsiaTheme="minorEastAsia" w:hAnsiTheme="minorEastAsia"/>
                    </w:rPr>
                  </w:pPr>
                </w:p>
              </w:tc>
              <w:tc>
                <w:tcPr>
                  <w:tcW w:w="1163" w:type="dxa"/>
                </w:tcPr>
                <w:p w:rsidR="001F0473" w:rsidRDefault="001F0473" w:rsidP="00AA18AD">
                  <w:pPr>
                    <w:pStyle w:val="a8"/>
                    <w:ind w:left="0" w:firstLineChars="0" w:firstLine="0"/>
                    <w:rPr>
                      <w:rFonts w:asciiTheme="minorEastAsia" w:eastAsiaTheme="minorEastAsia" w:hAnsiTheme="minorEastAsia"/>
                    </w:rPr>
                  </w:pPr>
                </w:p>
              </w:tc>
            </w:tr>
          </w:tbl>
          <w:p w:rsidR="001F0473" w:rsidRPr="004B4A51" w:rsidRDefault="001F0473" w:rsidP="00BB6154">
            <w:pPr>
              <w:pStyle w:val="a8"/>
              <w:ind w:leftChars="2" w:left="4" w:firstLineChars="100" w:firstLine="210"/>
              <w:rPr>
                <w:rFonts w:asciiTheme="minorEastAsia" w:eastAsiaTheme="minorEastAsia" w:hAnsiTheme="minorEastAsia"/>
                <w:color w:val="FF0000"/>
              </w:rPr>
            </w:pPr>
          </w:p>
        </w:tc>
        <w:tc>
          <w:tcPr>
            <w:tcW w:w="985" w:type="dxa"/>
          </w:tcPr>
          <w:p w:rsidR="002E185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AA18AD">
            <w:pPr>
              <w:rPr>
                <w:rFonts w:asciiTheme="minorEastAsia" w:hAnsiTheme="minorEastAsia"/>
              </w:rPr>
            </w:pPr>
            <w:r w:rsidRPr="004B4A51">
              <w:rPr>
                <w:rFonts w:asciiTheme="minorEastAsia" w:hAnsiTheme="minorEastAsia"/>
              </w:rPr>
              <w:br w:type="page"/>
            </w:r>
            <w:r w:rsidRPr="004B4A51">
              <w:rPr>
                <w:rFonts w:asciiTheme="minorEastAsia" w:hAnsiTheme="minorEastAsia" w:hint="eastAsia"/>
              </w:rPr>
              <w:t>保安電力等（第６条第１項第</w:t>
            </w:r>
            <w:r w:rsidR="00F11303" w:rsidRPr="004B4A51">
              <w:rPr>
                <w:rFonts w:asciiTheme="minorEastAsia" w:hAnsiTheme="minorEastAsia" w:hint="eastAsia"/>
              </w:rPr>
              <w:t>27</w:t>
            </w:r>
            <w:r w:rsidRPr="004B4A51">
              <w:rPr>
                <w:rFonts w:asciiTheme="minorEastAsia" w:hAnsiTheme="minorEastAsia" w:hint="eastAsia"/>
              </w:rPr>
              <w:t>号）</w:t>
            </w:r>
          </w:p>
        </w:tc>
        <w:tc>
          <w:tcPr>
            <w:tcW w:w="6951" w:type="dxa"/>
          </w:tcPr>
          <w:p w:rsidR="00AA18AD" w:rsidRPr="004B4A51" w:rsidRDefault="00AA18AD" w:rsidP="00AA18AD">
            <w:pPr>
              <w:ind w:left="210" w:hangingChars="100" w:hanging="210"/>
              <w:rPr>
                <w:rFonts w:asciiTheme="minorEastAsia" w:hAnsiTheme="minorEastAsia"/>
              </w:rPr>
            </w:pPr>
            <w:r w:rsidRPr="004B4A51">
              <w:rPr>
                <w:rFonts w:asciiTheme="minorEastAsia" w:hAnsiTheme="minorEastAsia" w:hint="eastAsia"/>
              </w:rPr>
              <w:t>１　対象設備に停電等により当該設備の機能が失われることのないよう保安電力等の措置を講じます。</w:t>
            </w:r>
          </w:p>
          <w:p w:rsidR="00AA18AD" w:rsidRPr="004B4A51" w:rsidRDefault="00BB6154" w:rsidP="00AA18AD">
            <w:pPr>
              <w:ind w:firstLineChars="100" w:firstLine="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146685</wp:posOffset>
                      </wp:positionV>
                      <wp:extent cx="523875" cy="4857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38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154" w:rsidRPr="00BB6154" w:rsidRDefault="00BB6154" w:rsidP="00BB6154">
                                  <w:pPr>
                                    <w:jc w:val="right"/>
                                    <w:rPr>
                                      <w:sz w:val="16"/>
                                      <w:szCs w:val="16"/>
                                    </w:rPr>
                                  </w:pPr>
                                  <w:r w:rsidRPr="00BB6154">
                                    <w:rPr>
                                      <w:rFonts w:hint="eastAsia"/>
                                      <w:sz w:val="16"/>
                                      <w:szCs w:val="16"/>
                                    </w:rPr>
                                    <w:t>保安電力等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8.3pt;margin-top:11.55pt;width:41.2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B/oQIAAHkFAAAOAAAAZHJzL2Uyb0RvYy54bWysVM1u2zAMvg/YOwi6r07SpO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" filled="f" stroked="f" strokeweight=".5pt">
                      <v:textbox>
                        <w:txbxContent>
                          <w:p w:rsidR="00BB6154" w:rsidRPr="00BB6154" w:rsidRDefault="00BB6154" w:rsidP="00BB6154">
                            <w:pPr>
                              <w:jc w:val="right"/>
                              <w:rPr>
                                <w:sz w:val="16"/>
                                <w:szCs w:val="16"/>
                              </w:rPr>
                            </w:pPr>
                            <w:r w:rsidRPr="00BB6154">
                              <w:rPr>
                                <w:rFonts w:hint="eastAsia"/>
                                <w:sz w:val="16"/>
                                <w:szCs w:val="16"/>
                              </w:rPr>
                              <w:t>保安電力等</w:t>
                            </w:r>
                          </w:p>
                        </w:txbxContent>
                      </v:textbox>
                    </v:shape>
                  </w:pict>
                </mc:Fallback>
              </mc:AlternateContent>
            </w:r>
            <w:r w:rsidR="00AA18AD" w:rsidRPr="004B4A51">
              <w:rPr>
                <w:rFonts w:asciiTheme="minorEastAsia" w:hAnsiTheme="minorEastAsia" w:hint="eastAsia"/>
              </w:rPr>
              <w:t>※　該当欄に○印を記入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567"/>
              <w:gridCol w:w="567"/>
              <w:gridCol w:w="709"/>
              <w:gridCol w:w="992"/>
              <w:gridCol w:w="1276"/>
              <w:gridCol w:w="992"/>
            </w:tblGrid>
            <w:tr w:rsidR="00F11303" w:rsidRPr="004B4A51" w:rsidTr="00BB6154">
              <w:trPr>
                <w:trHeight w:val="816"/>
              </w:trPr>
              <w:tc>
                <w:tcPr>
                  <w:tcW w:w="1493" w:type="dxa"/>
                  <w:tcBorders>
                    <w:tl2br w:val="single" w:sz="4" w:space="0" w:color="auto"/>
                  </w:tcBorders>
                </w:tcPr>
                <w:p w:rsidR="00F11303" w:rsidRPr="004B4A51" w:rsidRDefault="00BB6154" w:rsidP="00AA18AD">
                  <w:pPr>
                    <w:ind w:left="43" w:hanging="43"/>
                    <w:rPr>
                      <w:rFonts w:asciiTheme="minorEastAsia" w:hAnsiTheme="minorEastAsia"/>
                      <w:sz w:val="16"/>
                    </w:rPr>
                  </w:pPr>
                  <w:r>
                    <w:rPr>
                      <w:rFonts w:asciiTheme="minorEastAsia" w:hAnsiTheme="minorEastAsia"/>
                      <w:noProof/>
                    </w:rPr>
                    <mc:AlternateContent>
                      <mc:Choice Requires="wps">
                        <w:drawing>
                          <wp:anchor distT="0" distB="0" distL="114300" distR="114300" simplePos="0" relativeHeight="251674624" behindDoc="0" locked="0" layoutInCell="1" allowOverlap="1">
                            <wp:simplePos x="0" y="0"/>
                            <wp:positionH relativeFrom="column">
                              <wp:posOffset>24130</wp:posOffset>
                            </wp:positionH>
                            <wp:positionV relativeFrom="paragraph">
                              <wp:posOffset>264160</wp:posOffset>
                            </wp:positionV>
                            <wp:extent cx="4667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67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154" w:rsidRPr="00BB6154" w:rsidRDefault="00BB6154">
                                        <w:pPr>
                                          <w:rPr>
                                            <w:rFonts w:hint="eastAsia"/>
                                            <w:sz w:val="16"/>
                                            <w:szCs w:val="16"/>
                                          </w:rPr>
                                        </w:pPr>
                                        <w:r w:rsidRPr="00BB6154">
                                          <w:rPr>
                                            <w:rFonts w:hint="eastAsia"/>
                                            <w:sz w:val="16"/>
                                            <w:szCs w:val="16"/>
                                          </w:rPr>
                                          <w:t>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9pt;margin-top:20.8pt;width:36.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" filled="f" stroked="f" strokeweight=".5pt">
                            <v:textbox>
                              <w:txbxContent>
                                <w:p w:rsidR="00BB6154" w:rsidRPr="00BB6154" w:rsidRDefault="00BB6154">
                                  <w:pPr>
                                    <w:rPr>
                                      <w:rFonts w:hint="eastAsia"/>
                                      <w:sz w:val="16"/>
                                      <w:szCs w:val="16"/>
                                    </w:rPr>
                                  </w:pPr>
                                  <w:r w:rsidRPr="00BB6154">
                                    <w:rPr>
                                      <w:rFonts w:hint="eastAsia"/>
                                      <w:sz w:val="16"/>
                                      <w:szCs w:val="16"/>
                                    </w:rPr>
                                    <w:t>設備</w:t>
                                  </w:r>
                                </w:p>
                              </w:txbxContent>
                            </v:textbox>
                          </v:shape>
                        </w:pict>
                      </mc:Fallback>
                    </mc:AlternateContent>
                  </w:r>
                </w:p>
              </w:tc>
              <w:tc>
                <w:tcPr>
                  <w:tcW w:w="567"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買電</w:t>
                  </w:r>
                </w:p>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自家発電</w:t>
                  </w:r>
                </w:p>
              </w:tc>
              <w:tc>
                <w:tcPr>
                  <w:tcW w:w="709"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蓄電池装置</w:t>
                  </w:r>
                </w:p>
              </w:tc>
              <w:tc>
                <w:tcPr>
                  <w:tcW w:w="992"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エンジン駆動発電</w:t>
                  </w:r>
                </w:p>
              </w:tc>
              <w:tc>
                <w:tcPr>
                  <w:tcW w:w="1276"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スチームタービン駆動発電</w:t>
                  </w:r>
                </w:p>
              </w:tc>
              <w:tc>
                <w:tcPr>
                  <w:tcW w:w="992"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空気又は窒素だめ</w:t>
                  </w:r>
                </w:p>
              </w:tc>
            </w:tr>
            <w:tr w:rsidR="00F11303" w:rsidRPr="004B4A51" w:rsidTr="00BB6154">
              <w:trPr>
                <w:trHeight w:val="356"/>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自動制御装置</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75"/>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緊急遮断装置</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353"/>
              </w:trPr>
              <w:tc>
                <w:tcPr>
                  <w:tcW w:w="1493" w:type="dxa"/>
                </w:tcPr>
                <w:p w:rsidR="00F11303" w:rsidRPr="004B4A51" w:rsidRDefault="00F11303" w:rsidP="00AA18AD">
                  <w:pPr>
                    <w:rPr>
                      <w:rFonts w:asciiTheme="minorEastAsia" w:hAnsiTheme="minorEastAsia" w:hint="eastAsia"/>
                      <w:sz w:val="16"/>
                    </w:rPr>
                  </w:pPr>
                  <w:r w:rsidRPr="004B4A51">
                    <w:rPr>
                      <w:rFonts w:asciiTheme="minorEastAsia" w:hAnsiTheme="minorEastAsia" w:hint="eastAsia"/>
                      <w:sz w:val="16"/>
                    </w:rPr>
                    <w:t>散水装置</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73"/>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防消火設備</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40"/>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冷却水ポンプ</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40"/>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水噴霧装置</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40"/>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毒性ガス除害設備</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40"/>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非常照明設備</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40"/>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ガス漏えい検知警報設備</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351"/>
              </w:trPr>
              <w:tc>
                <w:tcPr>
                  <w:tcW w:w="1493" w:type="dxa"/>
                </w:tcPr>
                <w:p w:rsidR="00F11303" w:rsidRPr="004B4A51" w:rsidRDefault="00F11303" w:rsidP="00AA18AD">
                  <w:pPr>
                    <w:rPr>
                      <w:rFonts w:asciiTheme="minorEastAsia" w:hAnsiTheme="minorEastAsia" w:hint="eastAsia"/>
                      <w:sz w:val="16"/>
                    </w:rPr>
                  </w:pPr>
                  <w:r w:rsidRPr="004B4A51">
                    <w:rPr>
                      <w:rFonts w:asciiTheme="minorEastAsia" w:hAnsiTheme="minorEastAsia" w:hint="eastAsia"/>
                      <w:sz w:val="16"/>
                    </w:rPr>
                    <w:t>通報設備</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71"/>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過充塡防止装置</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178"/>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運転自動停止装置</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39"/>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圧力リリーフ弁</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302"/>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感震装置</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208"/>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火災検知警報装置</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480"/>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温度上昇検知警報装置</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r w:rsidR="00F11303" w:rsidRPr="004B4A51" w:rsidTr="00BB6154">
              <w:trPr>
                <w:trHeight w:val="480"/>
              </w:trPr>
              <w:tc>
                <w:tcPr>
                  <w:tcW w:w="1493" w:type="dxa"/>
                </w:tcPr>
                <w:p w:rsidR="00F11303" w:rsidRPr="004B4A51" w:rsidRDefault="00F11303" w:rsidP="00AA18AD">
                  <w:pPr>
                    <w:rPr>
                      <w:rFonts w:asciiTheme="minorEastAsia" w:hAnsiTheme="minorEastAsia"/>
                      <w:sz w:val="16"/>
                    </w:rPr>
                  </w:pPr>
                  <w:r w:rsidRPr="004B4A51">
                    <w:rPr>
                      <w:rFonts w:asciiTheme="minorEastAsia" w:hAnsiTheme="minorEastAsia" w:hint="eastAsia"/>
                      <w:sz w:val="16"/>
                    </w:rPr>
                    <w:t>蓄圧器内の圧縮水素を放出する措置に係る設備</w:t>
                  </w:r>
                </w:p>
              </w:tc>
              <w:tc>
                <w:tcPr>
                  <w:tcW w:w="567" w:type="dxa"/>
                </w:tcPr>
                <w:p w:rsidR="00F11303" w:rsidRPr="004B4A51" w:rsidRDefault="00F11303" w:rsidP="00AA18AD">
                  <w:pPr>
                    <w:rPr>
                      <w:rFonts w:asciiTheme="minorEastAsia" w:hAnsiTheme="minorEastAsia"/>
                      <w:sz w:val="16"/>
                    </w:rPr>
                  </w:pPr>
                </w:p>
              </w:tc>
              <w:tc>
                <w:tcPr>
                  <w:tcW w:w="567" w:type="dxa"/>
                </w:tcPr>
                <w:p w:rsidR="00F11303" w:rsidRPr="004B4A51" w:rsidRDefault="00F11303" w:rsidP="00AA18AD">
                  <w:pPr>
                    <w:rPr>
                      <w:rFonts w:asciiTheme="minorEastAsia" w:hAnsiTheme="minorEastAsia"/>
                      <w:sz w:val="16"/>
                    </w:rPr>
                  </w:pPr>
                </w:p>
              </w:tc>
              <w:tc>
                <w:tcPr>
                  <w:tcW w:w="709"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c>
                <w:tcPr>
                  <w:tcW w:w="1276" w:type="dxa"/>
                </w:tcPr>
                <w:p w:rsidR="00F11303" w:rsidRPr="004B4A51" w:rsidRDefault="00F11303" w:rsidP="00AA18AD">
                  <w:pPr>
                    <w:rPr>
                      <w:rFonts w:asciiTheme="minorEastAsia" w:hAnsiTheme="minorEastAsia"/>
                      <w:sz w:val="16"/>
                    </w:rPr>
                  </w:pPr>
                </w:p>
              </w:tc>
              <w:tc>
                <w:tcPr>
                  <w:tcW w:w="992" w:type="dxa"/>
                </w:tcPr>
                <w:p w:rsidR="00F11303" w:rsidRPr="004B4A51" w:rsidRDefault="00F11303" w:rsidP="00AA18AD">
                  <w:pPr>
                    <w:rPr>
                      <w:rFonts w:asciiTheme="minorEastAsia" w:hAnsiTheme="minorEastAsia"/>
                      <w:sz w:val="16"/>
                    </w:rPr>
                  </w:pPr>
                </w:p>
              </w:tc>
            </w:tr>
          </w:tbl>
          <w:p w:rsidR="00AA18AD" w:rsidRPr="004B4A51" w:rsidRDefault="00AA18AD" w:rsidP="00AA18AD">
            <w:pPr>
              <w:jc w:val="left"/>
              <w:rPr>
                <w:rFonts w:asciiTheme="minorEastAsia" w:hAnsiTheme="minorEastAsia"/>
              </w:rPr>
            </w:pPr>
          </w:p>
          <w:p w:rsidR="00E7197E" w:rsidRPr="004B4A51" w:rsidRDefault="00AA18AD" w:rsidP="00AA18AD">
            <w:pPr>
              <w:rPr>
                <w:rFonts w:asciiTheme="minorEastAsia" w:hAnsiTheme="minorEastAsia" w:hint="eastAsia"/>
              </w:rPr>
            </w:pPr>
            <w:r w:rsidRPr="004B4A51">
              <w:rPr>
                <w:rFonts w:asciiTheme="minorEastAsia" w:hAnsiTheme="minorEastAsia" w:hint="eastAsia"/>
              </w:rPr>
              <w:t>２　非常照明又は通報設備で通常電池を使用するものにあっては，常時使用できる予備電池を保有します。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2E1851">
            <w:pPr>
              <w:rPr>
                <w:rFonts w:asciiTheme="minorEastAsia" w:hAnsiTheme="minorEastAsia"/>
              </w:rPr>
            </w:pPr>
            <w:r w:rsidRPr="004B4A51">
              <w:rPr>
                <w:rFonts w:asciiTheme="minorEastAsia" w:hAnsiTheme="minorEastAsia" w:hint="eastAsia"/>
              </w:rPr>
              <w:lastRenderedPageBreak/>
              <w:t>貯槽，支柱の温度上昇防止措置（第６条第１項第</w:t>
            </w:r>
            <w:r w:rsidR="00F11303" w:rsidRPr="004B4A51">
              <w:rPr>
                <w:rFonts w:asciiTheme="minorEastAsia" w:hAnsiTheme="minorEastAsia" w:hint="eastAsia"/>
              </w:rPr>
              <w:t>32</w:t>
            </w:r>
            <w:r w:rsidRPr="004B4A51">
              <w:rPr>
                <w:rFonts w:asciiTheme="minorEastAsia" w:hAnsiTheme="minorEastAsia" w:hint="eastAsia"/>
              </w:rPr>
              <w:t>号）</w:t>
            </w:r>
          </w:p>
        </w:tc>
        <w:tc>
          <w:tcPr>
            <w:tcW w:w="6951" w:type="dxa"/>
          </w:tcPr>
          <w:p w:rsidR="00C73425" w:rsidRPr="00C25346" w:rsidRDefault="00C73425" w:rsidP="00C73425">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液化ガス貯槽（可燃性若しくは毒性ガスの貯槽，又はその他のガスの貯槽であって可燃性ガス貯槽又は可燃性物質を取り扱う施設の周辺にあるもの。）には，断熱構造の区分に応じ，散水装置等を設置します。</w:t>
            </w:r>
          </w:p>
          <w:tbl>
            <w:tblPr>
              <w:tblW w:w="625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46"/>
              <w:gridCol w:w="284"/>
              <w:gridCol w:w="1699"/>
              <w:gridCol w:w="283"/>
              <w:gridCol w:w="2076"/>
            </w:tblGrid>
            <w:tr w:rsidR="00C73425" w:rsidRPr="00C25346" w:rsidTr="00C73425">
              <w:trPr>
                <w:trHeight w:val="570"/>
              </w:trPr>
              <w:tc>
                <w:tcPr>
                  <w:tcW w:w="1064" w:type="dxa"/>
                  <w:shd w:val="clear" w:color="auto" w:fill="auto"/>
                  <w:vAlign w:val="center"/>
                </w:tcPr>
                <w:p w:rsidR="00C73425" w:rsidRPr="001E5BC4" w:rsidRDefault="00C73425" w:rsidP="00C73425">
                  <w:pPr>
                    <w:spacing w:line="280" w:lineRule="exact"/>
                    <w:rPr>
                      <w:rFonts w:ascii="ＭＳ 明朝" w:eastAsia="ＭＳ 明朝" w:hAnsi="ＭＳ 明朝"/>
                      <w:spacing w:val="-10"/>
                      <w:szCs w:val="21"/>
                    </w:rPr>
                  </w:pPr>
                  <w:r w:rsidRPr="001E5BC4">
                    <w:rPr>
                      <w:rFonts w:ascii="ＭＳ 明朝" w:eastAsia="ＭＳ 明朝" w:hAnsi="ＭＳ 明朝" w:hint="eastAsia"/>
                      <w:spacing w:val="-10"/>
                      <w:szCs w:val="21"/>
                    </w:rPr>
                    <w:t>対象</w:t>
                  </w:r>
                </w:p>
                <w:p w:rsidR="00C73425" w:rsidRPr="001E5BC4" w:rsidRDefault="00C73425" w:rsidP="00C73425">
                  <w:pPr>
                    <w:spacing w:line="280" w:lineRule="exact"/>
                    <w:rPr>
                      <w:rFonts w:ascii="ＭＳ 明朝" w:eastAsia="ＭＳ 明朝" w:hAnsi="ＭＳ 明朝"/>
                      <w:spacing w:val="-10"/>
                      <w:szCs w:val="21"/>
                    </w:rPr>
                  </w:pPr>
                  <w:r w:rsidRPr="001E5BC4">
                    <w:rPr>
                      <w:rFonts w:ascii="ＭＳ 明朝" w:eastAsia="ＭＳ 明朝" w:hAnsi="ＭＳ 明朝" w:hint="eastAsia"/>
                      <w:spacing w:val="-10"/>
                      <w:szCs w:val="21"/>
                    </w:rPr>
                    <w:t>貯槽名</w:t>
                  </w:r>
                </w:p>
              </w:tc>
              <w:tc>
                <w:tcPr>
                  <w:tcW w:w="846" w:type="dxa"/>
                  <w:shd w:val="clear" w:color="auto" w:fill="auto"/>
                  <w:vAlign w:val="center"/>
                </w:tcPr>
                <w:p w:rsidR="00C73425" w:rsidRPr="001E5BC4" w:rsidRDefault="00C73425" w:rsidP="00C73425">
                  <w:pPr>
                    <w:spacing w:line="280" w:lineRule="exact"/>
                    <w:rPr>
                      <w:rFonts w:ascii="ＭＳ 明朝" w:eastAsia="ＭＳ 明朝" w:hAnsi="ＭＳ 明朝"/>
                      <w:kern w:val="0"/>
                      <w:szCs w:val="21"/>
                    </w:rPr>
                  </w:pPr>
                  <w:r w:rsidRPr="00BA43B1">
                    <w:rPr>
                      <w:rFonts w:ascii="ＭＳ 明朝" w:eastAsia="ＭＳ 明朝" w:hAnsi="ＭＳ 明朝" w:hint="eastAsia"/>
                      <w:w w:val="75"/>
                      <w:kern w:val="0"/>
                      <w:szCs w:val="21"/>
                      <w:fitText w:val="630" w:id="1645478656"/>
                    </w:rPr>
                    <w:t>断熱構</w:t>
                  </w:r>
                  <w:r w:rsidRPr="00BA43B1">
                    <w:rPr>
                      <w:rFonts w:ascii="ＭＳ 明朝" w:eastAsia="ＭＳ 明朝" w:hAnsi="ＭＳ 明朝" w:hint="eastAsia"/>
                      <w:spacing w:val="15"/>
                      <w:w w:val="75"/>
                      <w:kern w:val="0"/>
                      <w:szCs w:val="21"/>
                      <w:fitText w:val="630" w:id="1645478656"/>
                    </w:rPr>
                    <w:t>造</w:t>
                  </w:r>
                </w:p>
                <w:p w:rsidR="00C73425" w:rsidRPr="001E5BC4" w:rsidRDefault="00C73425" w:rsidP="00C73425">
                  <w:pPr>
                    <w:spacing w:line="280" w:lineRule="exact"/>
                    <w:rPr>
                      <w:rFonts w:ascii="ＭＳ 明朝" w:eastAsia="ＭＳ 明朝" w:hAnsi="ＭＳ 明朝"/>
                      <w:spacing w:val="-10"/>
                      <w:szCs w:val="21"/>
                    </w:rPr>
                  </w:pPr>
                  <w:r w:rsidRPr="001E5BC4">
                    <w:rPr>
                      <w:rFonts w:ascii="ＭＳ 明朝" w:eastAsia="ＭＳ 明朝" w:hAnsi="ＭＳ 明朝" w:hint="eastAsia"/>
                      <w:spacing w:val="-10"/>
                      <w:szCs w:val="21"/>
                    </w:rPr>
                    <w:t>区分</w:t>
                  </w:r>
                </w:p>
              </w:tc>
              <w:tc>
                <w:tcPr>
                  <w:tcW w:w="1983" w:type="dxa"/>
                  <w:gridSpan w:val="2"/>
                  <w:shd w:val="clear" w:color="auto" w:fill="auto"/>
                  <w:vAlign w:val="center"/>
                </w:tcPr>
                <w:p w:rsidR="00C73425" w:rsidRPr="001E5BC4" w:rsidRDefault="00C73425" w:rsidP="00C73425">
                  <w:pPr>
                    <w:spacing w:line="280" w:lineRule="exact"/>
                    <w:jc w:val="center"/>
                    <w:rPr>
                      <w:rFonts w:ascii="ＭＳ 明朝" w:hAnsi="ＭＳ 明朝"/>
                      <w:spacing w:val="-10"/>
                      <w:szCs w:val="21"/>
                    </w:rPr>
                  </w:pPr>
                  <w:r w:rsidRPr="001E5BC4">
                    <w:rPr>
                      <w:rFonts w:ascii="ＭＳ 明朝" w:eastAsia="ＭＳ 明朝" w:hAnsi="ＭＳ 明朝" w:hint="eastAsia"/>
                      <w:spacing w:val="-10"/>
                      <w:szCs w:val="21"/>
                    </w:rPr>
                    <w:t xml:space="preserve">    </w:t>
                  </w:r>
                  <w:r w:rsidRPr="001E5BC4">
                    <w:rPr>
                      <w:rFonts w:ascii="ＭＳ 明朝" w:hAnsi="ＭＳ 明朝" w:hint="eastAsia"/>
                      <w:spacing w:val="-10"/>
                      <w:szCs w:val="21"/>
                    </w:rPr>
                    <w:t>散水装置</w:t>
                  </w:r>
                </w:p>
                <w:p w:rsidR="00C73425" w:rsidRPr="001E5BC4" w:rsidRDefault="00C73425" w:rsidP="00C73425">
                  <w:pPr>
                    <w:spacing w:line="280" w:lineRule="exact"/>
                    <w:ind w:leftChars="-51" w:hangingChars="51" w:hanging="107"/>
                    <w:jc w:val="left"/>
                    <w:rPr>
                      <w:rFonts w:ascii="ＭＳ 明朝" w:hAnsi="ＭＳ 明朝"/>
                      <w:kern w:val="0"/>
                    </w:rPr>
                  </w:pPr>
                  <w:r w:rsidRPr="001E5BC4">
                    <w:rPr>
                      <w:rFonts w:ascii="ＭＳ 明朝" w:hAnsi="ＭＳ 明朝" w:hint="eastAsia"/>
                      <w:szCs w:val="21"/>
                    </w:rPr>
                    <w:t xml:space="preserve">＊　</w:t>
                  </w:r>
                  <w:r w:rsidRPr="001E5BC4">
                    <w:rPr>
                      <w:rFonts w:ascii="ＭＳ 明朝" w:hAnsi="ＭＳ 明朝"/>
                      <w:kern w:val="0"/>
                      <w:szCs w:val="21"/>
                    </w:rPr>
                    <w:t>(</w:t>
                  </w:r>
                  <w:r w:rsidRPr="00BA43B1">
                    <w:rPr>
                      <w:rFonts w:ascii="ＭＳ 明朝" w:hAnsi="ＭＳ 明朝" w:hint="eastAsia"/>
                      <w:w w:val="97"/>
                      <w:kern w:val="0"/>
                      <w:fitText w:val="1155" w:id="1645479424"/>
                    </w:rPr>
                    <w:t>Ｌ</w:t>
                  </w:r>
                  <w:r w:rsidRPr="00BA43B1">
                    <w:rPr>
                      <w:rFonts w:ascii="ＭＳ 明朝" w:hAnsi="ＭＳ 明朝"/>
                      <w:w w:val="97"/>
                      <w:kern w:val="0"/>
                      <w:fitText w:val="1155" w:id="1645479424"/>
                    </w:rPr>
                    <w:t>/</w:t>
                  </w:r>
                  <w:r w:rsidRPr="00BA43B1">
                    <w:rPr>
                      <w:rFonts w:ascii="ＭＳ 明朝" w:hAnsi="ＭＳ 明朝" w:hint="eastAsia"/>
                      <w:w w:val="97"/>
                      <w:kern w:val="0"/>
                      <w:fitText w:val="1155" w:id="1645479424"/>
                    </w:rPr>
                    <w:t>(</w:t>
                  </w:r>
                  <w:r w:rsidRPr="00BA43B1">
                    <w:rPr>
                      <w:rFonts w:ascii="ＭＳ 明朝" w:hAnsi="ＭＳ 明朝"/>
                      <w:w w:val="97"/>
                      <w:kern w:val="0"/>
                      <w:fitText w:val="1155" w:id="1645479424"/>
                    </w:rPr>
                    <w:t>min</w:t>
                  </w:r>
                  <w:r w:rsidRPr="00BA43B1">
                    <w:rPr>
                      <w:rFonts w:ascii="ＭＳ 明朝" w:hAnsi="ＭＳ 明朝" w:hint="eastAsia"/>
                      <w:w w:val="97"/>
                      <w:kern w:val="0"/>
                      <w:fitText w:val="1155" w:id="1645479424"/>
                    </w:rPr>
                    <w:t>･</w:t>
                  </w:r>
                  <w:r w:rsidRPr="00BA43B1">
                    <w:rPr>
                      <w:rFonts w:ascii="ＭＳ 明朝" w:hAnsi="ＭＳ 明朝"/>
                      <w:w w:val="97"/>
                      <w:kern w:val="0"/>
                      <w:fitText w:val="1155" w:id="1645479424"/>
                    </w:rPr>
                    <w:t>m</w:t>
                  </w:r>
                  <w:r w:rsidRPr="00BA43B1">
                    <w:rPr>
                      <w:rFonts w:ascii="ＭＳ 明朝" w:hAnsi="ＭＳ 明朝" w:hint="eastAsia"/>
                      <w:w w:val="97"/>
                      <w:kern w:val="0"/>
                      <w:fitText w:val="1155" w:id="1645479424"/>
                      <w:vertAlign w:val="superscript"/>
                    </w:rPr>
                    <w:t>2</w:t>
                  </w:r>
                  <w:r w:rsidRPr="00BA43B1">
                    <w:rPr>
                      <w:rFonts w:ascii="ＭＳ 明朝" w:hAnsi="ＭＳ 明朝"/>
                      <w:w w:val="97"/>
                      <w:kern w:val="0"/>
                      <w:fitText w:val="1155" w:id="1645479424"/>
                      <w:vertAlign w:val="superscript"/>
                    </w:rPr>
                    <w:t xml:space="preserve"> </w:t>
                  </w:r>
                  <w:r w:rsidRPr="00BA43B1">
                    <w:rPr>
                      <w:rFonts w:ascii="ＭＳ 明朝" w:hAnsi="ＭＳ 明朝" w:hint="eastAsia"/>
                      <w:spacing w:val="135"/>
                      <w:w w:val="97"/>
                      <w:kern w:val="0"/>
                      <w:fitText w:val="1155" w:id="1645479424"/>
                    </w:rPr>
                    <w:t>)</w:t>
                  </w:r>
                  <w:r w:rsidRPr="001E5BC4">
                    <w:rPr>
                      <w:rFonts w:ascii="ＭＳ 明朝" w:hAnsi="ＭＳ 明朝"/>
                      <w:kern w:val="0"/>
                    </w:rPr>
                    <w:t>)</w:t>
                  </w:r>
                  <w:r w:rsidRPr="001E5BC4">
                    <w:rPr>
                      <w:rFonts w:ascii="ＭＳ 明朝" w:hAnsi="ＭＳ 明朝" w:hint="eastAsia"/>
                      <w:kern w:val="0"/>
                    </w:rPr>
                    <w:t xml:space="preserve"> </w:t>
                  </w:r>
                </w:p>
              </w:tc>
              <w:tc>
                <w:tcPr>
                  <w:tcW w:w="2359" w:type="dxa"/>
                  <w:gridSpan w:val="2"/>
                  <w:shd w:val="clear" w:color="auto" w:fill="auto"/>
                  <w:vAlign w:val="center"/>
                </w:tcPr>
                <w:p w:rsidR="00C73425" w:rsidRPr="001E5BC4" w:rsidRDefault="00C73425" w:rsidP="00C73425">
                  <w:pPr>
                    <w:spacing w:line="280" w:lineRule="exact"/>
                    <w:jc w:val="center"/>
                    <w:rPr>
                      <w:rFonts w:ascii="ＭＳ 明朝" w:eastAsia="ＭＳ 明朝" w:hAnsi="ＭＳ 明朝"/>
                      <w:spacing w:val="-10"/>
                      <w:szCs w:val="21"/>
                    </w:rPr>
                  </w:pPr>
                  <w:r w:rsidRPr="001E5BC4">
                    <w:rPr>
                      <w:rFonts w:ascii="ＭＳ 明朝" w:eastAsia="ＭＳ 明朝" w:hAnsi="ＭＳ 明朝" w:hint="eastAsia"/>
                      <w:spacing w:val="-10"/>
                      <w:szCs w:val="21"/>
                    </w:rPr>
                    <w:t>消火栓</w:t>
                  </w:r>
                </w:p>
                <w:p w:rsidR="00C73425" w:rsidRPr="001E5BC4" w:rsidRDefault="00C73425" w:rsidP="00C73425">
                  <w:pPr>
                    <w:spacing w:line="280" w:lineRule="exact"/>
                    <w:ind w:leftChars="-51" w:hangingChars="51" w:hanging="107"/>
                    <w:jc w:val="left"/>
                    <w:rPr>
                      <w:rFonts w:ascii="ＭＳ 明朝" w:eastAsia="ＭＳ 明朝" w:hAnsi="ＭＳ 明朝"/>
                      <w:spacing w:val="-10"/>
                      <w:szCs w:val="21"/>
                    </w:rPr>
                  </w:pPr>
                  <w:r w:rsidRPr="001E5BC4">
                    <w:rPr>
                      <w:rFonts w:ascii="Century" w:eastAsia="ＭＳ 明朝" w:hAnsi="Century" w:hint="eastAsia"/>
                      <w:szCs w:val="21"/>
                    </w:rPr>
                    <w:t>＊</w:t>
                  </w:r>
                </w:p>
              </w:tc>
            </w:tr>
            <w:tr w:rsidR="00C73425" w:rsidRPr="00C25346" w:rsidTr="00C73425">
              <w:tc>
                <w:tcPr>
                  <w:tcW w:w="1064" w:type="dxa"/>
                  <w:shd w:val="clear" w:color="auto" w:fill="auto"/>
                </w:tcPr>
                <w:p w:rsidR="00C73425" w:rsidRPr="001E5BC4" w:rsidRDefault="00C73425" w:rsidP="00C73425">
                  <w:pPr>
                    <w:spacing w:line="280" w:lineRule="exact"/>
                    <w:rPr>
                      <w:rFonts w:ascii="ＭＳ 明朝" w:eastAsia="ＭＳ 明朝" w:hAnsi="ＭＳ 明朝"/>
                      <w:spacing w:val="-10"/>
                      <w:szCs w:val="21"/>
                    </w:rPr>
                  </w:pPr>
                </w:p>
                <w:p w:rsidR="00C73425" w:rsidRPr="001E5BC4" w:rsidRDefault="00C73425" w:rsidP="00C73425">
                  <w:pPr>
                    <w:spacing w:line="280" w:lineRule="exact"/>
                    <w:rPr>
                      <w:rFonts w:ascii="ＭＳ 明朝" w:eastAsia="ＭＳ 明朝" w:hAnsi="ＭＳ 明朝"/>
                      <w:spacing w:val="-10"/>
                      <w:szCs w:val="21"/>
                    </w:rPr>
                  </w:pPr>
                </w:p>
              </w:tc>
              <w:tc>
                <w:tcPr>
                  <w:tcW w:w="846" w:type="dxa"/>
                  <w:shd w:val="clear" w:color="auto" w:fill="auto"/>
                  <w:vAlign w:val="center"/>
                </w:tcPr>
                <w:p w:rsidR="00C73425" w:rsidRPr="001E5BC4" w:rsidRDefault="00C73425" w:rsidP="00C73425">
                  <w:pPr>
                    <w:spacing w:line="280" w:lineRule="exact"/>
                    <w:rPr>
                      <w:rFonts w:ascii="ＭＳ 明朝" w:eastAsia="ＭＳ 明朝" w:hAnsi="ＭＳ 明朝"/>
                      <w:spacing w:val="-10"/>
                      <w:sz w:val="20"/>
                    </w:rPr>
                  </w:pPr>
                  <w:r w:rsidRPr="001E5BC4">
                    <w:rPr>
                      <w:rFonts w:ascii="ＭＳ 明朝" w:eastAsia="ＭＳ 明朝" w:hAnsi="ＭＳ 明朝" w:hint="eastAsia"/>
                      <w:spacing w:val="-10"/>
                      <w:sz w:val="20"/>
                    </w:rPr>
                    <w:t>なし</w:t>
                  </w:r>
                </w:p>
              </w:tc>
              <w:tc>
                <w:tcPr>
                  <w:tcW w:w="284" w:type="dxa"/>
                  <w:shd w:val="clear" w:color="auto" w:fill="auto"/>
                </w:tcPr>
                <w:p w:rsidR="00C73425" w:rsidRPr="001E5BC4" w:rsidRDefault="00C73425" w:rsidP="00C73425">
                  <w:pPr>
                    <w:spacing w:line="280" w:lineRule="exact"/>
                    <w:jc w:val="center"/>
                    <w:rPr>
                      <w:rFonts w:ascii="ＭＳ 明朝" w:eastAsia="ＭＳ 明朝" w:hAnsi="ＭＳ 明朝"/>
                      <w:spacing w:val="-10"/>
                      <w:sz w:val="20"/>
                    </w:rPr>
                  </w:pPr>
                </w:p>
              </w:tc>
              <w:tc>
                <w:tcPr>
                  <w:tcW w:w="1699" w:type="dxa"/>
                  <w:shd w:val="clear" w:color="auto" w:fill="auto"/>
                </w:tcPr>
                <w:p w:rsidR="00C73425" w:rsidRPr="001E5BC4" w:rsidRDefault="00C73425" w:rsidP="00C73425">
                  <w:pPr>
                    <w:spacing w:line="280" w:lineRule="exact"/>
                    <w:ind w:right="95"/>
                    <w:jc w:val="left"/>
                    <w:rPr>
                      <w:kern w:val="0"/>
                      <w:sz w:val="20"/>
                    </w:rPr>
                  </w:pPr>
                  <w:r w:rsidRPr="001E5BC4">
                    <w:rPr>
                      <w:rFonts w:ascii="ＭＳ 明朝" w:eastAsia="ＭＳ 明朝" w:hAnsi="ＭＳ 明朝" w:hint="eastAsia"/>
                      <w:spacing w:val="-10"/>
                      <w:sz w:val="20"/>
                    </w:rPr>
                    <w:t>法定：５</w:t>
                  </w:r>
                </w:p>
                <w:p w:rsidR="00C73425" w:rsidRPr="001E5BC4" w:rsidRDefault="00C73425" w:rsidP="00C73425">
                  <w:pPr>
                    <w:spacing w:line="280" w:lineRule="exact"/>
                    <w:jc w:val="left"/>
                    <w:rPr>
                      <w:rFonts w:ascii="ＭＳ 明朝" w:eastAsia="ＭＳ 明朝" w:hAnsi="ＭＳ 明朝"/>
                      <w:spacing w:val="-10"/>
                      <w:sz w:val="20"/>
                      <w:u w:val="single"/>
                    </w:rPr>
                  </w:pPr>
                  <w:r w:rsidRPr="001E5BC4">
                    <w:rPr>
                      <w:rFonts w:hint="eastAsia"/>
                      <w:kern w:val="0"/>
                      <w:sz w:val="20"/>
                    </w:rPr>
                    <w:t>計画：</w:t>
                  </w:r>
                  <w:r w:rsidRPr="001E5BC4">
                    <w:rPr>
                      <w:rFonts w:hint="eastAsia"/>
                      <w:kern w:val="0"/>
                      <w:sz w:val="20"/>
                      <w:u w:val="single"/>
                    </w:rPr>
                    <w:t xml:space="preserve">　　　</w:t>
                  </w:r>
                </w:p>
              </w:tc>
              <w:tc>
                <w:tcPr>
                  <w:tcW w:w="283" w:type="dxa"/>
                  <w:shd w:val="clear" w:color="auto" w:fill="auto"/>
                </w:tcPr>
                <w:p w:rsidR="00C73425" w:rsidRPr="001E5BC4" w:rsidRDefault="00C73425" w:rsidP="00C73425">
                  <w:pPr>
                    <w:pStyle w:val="ad"/>
                    <w:wordWrap/>
                    <w:spacing w:line="280" w:lineRule="exact"/>
                    <w:jc w:val="center"/>
                    <w:rPr>
                      <w:spacing w:val="-4"/>
                      <w:sz w:val="20"/>
                      <w:vertAlign w:val="superscript"/>
                    </w:rPr>
                  </w:pPr>
                </w:p>
              </w:tc>
              <w:tc>
                <w:tcPr>
                  <w:tcW w:w="2076" w:type="dxa"/>
                  <w:shd w:val="clear" w:color="auto" w:fill="auto"/>
                </w:tcPr>
                <w:p w:rsidR="00C73425" w:rsidRPr="001E5BC4" w:rsidRDefault="00C73425" w:rsidP="00C73425">
                  <w:pPr>
                    <w:pStyle w:val="ad"/>
                    <w:wordWrap/>
                    <w:spacing w:line="280" w:lineRule="exact"/>
                    <w:jc w:val="left"/>
                    <w:rPr>
                      <w:spacing w:val="-4"/>
                      <w:sz w:val="20"/>
                    </w:rPr>
                  </w:pPr>
                  <w:r w:rsidRPr="001E5BC4">
                    <w:rPr>
                      <w:rFonts w:hint="eastAsia"/>
                      <w:spacing w:val="-4"/>
                      <w:sz w:val="20"/>
                    </w:rPr>
                    <w:t>法定:</w:t>
                  </w:r>
                  <w:r w:rsidRPr="001E5BC4">
                    <w:rPr>
                      <w:spacing w:val="-4"/>
                      <w:sz w:val="20"/>
                    </w:rPr>
                    <w:t xml:space="preserve"> </w:t>
                  </w:r>
                  <w:r w:rsidRPr="001E5BC4">
                    <w:rPr>
                      <w:rFonts w:hint="eastAsia"/>
                      <w:spacing w:val="-4"/>
                      <w:sz w:val="20"/>
                    </w:rPr>
                    <w:t>１ 栓/</w:t>
                  </w:r>
                  <w:r w:rsidRPr="001E5BC4">
                    <w:rPr>
                      <w:spacing w:val="-4"/>
                      <w:sz w:val="20"/>
                    </w:rPr>
                    <w:t xml:space="preserve"> 50</w:t>
                  </w:r>
                  <w:r w:rsidRPr="001E5BC4">
                    <w:rPr>
                      <w:rFonts w:hint="eastAsia"/>
                      <w:spacing w:val="-4"/>
                      <w:sz w:val="20"/>
                    </w:rPr>
                    <w:t>ｍ</w:t>
                  </w:r>
                  <w:r w:rsidRPr="001E5BC4">
                    <w:rPr>
                      <w:rFonts w:hint="eastAsia"/>
                      <w:spacing w:val="-4"/>
                      <w:sz w:val="20"/>
                      <w:vertAlign w:val="superscript"/>
                    </w:rPr>
                    <w:t>2</w:t>
                  </w:r>
                </w:p>
                <w:p w:rsidR="00C73425" w:rsidRPr="001E5BC4" w:rsidRDefault="00C73425" w:rsidP="00C73425">
                  <w:pPr>
                    <w:pStyle w:val="ad"/>
                    <w:wordWrap/>
                    <w:spacing w:line="280" w:lineRule="exact"/>
                    <w:jc w:val="left"/>
                    <w:rPr>
                      <w:spacing w:val="-4"/>
                      <w:sz w:val="20"/>
                      <w:vertAlign w:val="superscript"/>
                    </w:rPr>
                  </w:pPr>
                  <w:r w:rsidRPr="001E5BC4">
                    <w:rPr>
                      <w:rFonts w:hint="eastAsia"/>
                      <w:sz w:val="20"/>
                    </w:rPr>
                    <w:t>計画:</w:t>
                  </w:r>
                  <w:r w:rsidRPr="001E5BC4">
                    <w:rPr>
                      <w:rFonts w:hint="eastAsia"/>
                      <w:spacing w:val="-4"/>
                      <w:sz w:val="20"/>
                      <w:u w:val="single"/>
                    </w:rPr>
                    <w:t xml:space="preserve">　  栓/　 ｍ</w:t>
                  </w:r>
                  <w:r w:rsidRPr="001E5BC4">
                    <w:rPr>
                      <w:rFonts w:hint="eastAsia"/>
                      <w:spacing w:val="-4"/>
                      <w:sz w:val="20"/>
                      <w:u w:val="single"/>
                      <w:vertAlign w:val="superscript"/>
                    </w:rPr>
                    <w:t>2</w:t>
                  </w:r>
                </w:p>
              </w:tc>
            </w:tr>
            <w:tr w:rsidR="00C73425" w:rsidRPr="00C25346" w:rsidTr="00C73425">
              <w:tc>
                <w:tcPr>
                  <w:tcW w:w="1064" w:type="dxa"/>
                  <w:shd w:val="clear" w:color="auto" w:fill="auto"/>
                </w:tcPr>
                <w:p w:rsidR="00C73425" w:rsidRPr="001E5BC4" w:rsidRDefault="00C73425" w:rsidP="00C73425">
                  <w:pPr>
                    <w:spacing w:line="280" w:lineRule="exact"/>
                    <w:rPr>
                      <w:rFonts w:ascii="ＭＳ 明朝" w:eastAsia="ＭＳ 明朝" w:hAnsi="ＭＳ 明朝"/>
                      <w:spacing w:val="-10"/>
                      <w:szCs w:val="21"/>
                    </w:rPr>
                  </w:pPr>
                </w:p>
                <w:p w:rsidR="00C73425" w:rsidRPr="001E5BC4" w:rsidRDefault="00C73425" w:rsidP="00C73425">
                  <w:pPr>
                    <w:spacing w:line="280" w:lineRule="exact"/>
                    <w:rPr>
                      <w:rFonts w:ascii="ＭＳ 明朝" w:eastAsia="ＭＳ 明朝" w:hAnsi="ＭＳ 明朝"/>
                      <w:spacing w:val="-10"/>
                      <w:szCs w:val="21"/>
                    </w:rPr>
                  </w:pPr>
                </w:p>
              </w:tc>
              <w:tc>
                <w:tcPr>
                  <w:tcW w:w="846" w:type="dxa"/>
                  <w:shd w:val="clear" w:color="auto" w:fill="auto"/>
                  <w:vAlign w:val="center"/>
                </w:tcPr>
                <w:p w:rsidR="00C73425" w:rsidRPr="001E5BC4" w:rsidRDefault="00C73425" w:rsidP="00C73425">
                  <w:pPr>
                    <w:spacing w:line="280" w:lineRule="exact"/>
                    <w:rPr>
                      <w:rFonts w:ascii="ＭＳ 明朝" w:eastAsia="ＭＳ 明朝" w:hAnsi="ＭＳ 明朝"/>
                      <w:spacing w:val="-10"/>
                      <w:sz w:val="20"/>
                    </w:rPr>
                  </w:pPr>
                  <w:r w:rsidRPr="001E5BC4">
                    <w:rPr>
                      <w:rFonts w:ascii="ＭＳ 明朝" w:eastAsia="ＭＳ 明朝" w:hAnsi="ＭＳ 明朝" w:hint="eastAsia"/>
                      <w:spacing w:val="-10"/>
                      <w:sz w:val="20"/>
                    </w:rPr>
                    <w:t>準耐火</w:t>
                  </w:r>
                </w:p>
              </w:tc>
              <w:tc>
                <w:tcPr>
                  <w:tcW w:w="284" w:type="dxa"/>
                  <w:shd w:val="clear" w:color="auto" w:fill="auto"/>
                </w:tcPr>
                <w:p w:rsidR="00C73425" w:rsidRPr="001E5BC4" w:rsidRDefault="00C73425" w:rsidP="00C73425">
                  <w:pPr>
                    <w:spacing w:line="280" w:lineRule="exact"/>
                    <w:jc w:val="center"/>
                    <w:rPr>
                      <w:rFonts w:ascii="ＭＳ 明朝" w:eastAsia="ＭＳ 明朝" w:hAnsi="ＭＳ 明朝"/>
                      <w:spacing w:val="-10"/>
                      <w:sz w:val="20"/>
                    </w:rPr>
                  </w:pPr>
                </w:p>
              </w:tc>
              <w:tc>
                <w:tcPr>
                  <w:tcW w:w="1699" w:type="dxa"/>
                  <w:shd w:val="clear" w:color="auto" w:fill="auto"/>
                </w:tcPr>
                <w:p w:rsidR="00C73425" w:rsidRPr="001E5BC4" w:rsidRDefault="00C73425" w:rsidP="00C73425">
                  <w:pPr>
                    <w:spacing w:line="280" w:lineRule="exact"/>
                    <w:ind w:right="95"/>
                    <w:jc w:val="left"/>
                    <w:rPr>
                      <w:kern w:val="0"/>
                      <w:sz w:val="20"/>
                    </w:rPr>
                  </w:pPr>
                  <w:r w:rsidRPr="001E5BC4">
                    <w:rPr>
                      <w:rFonts w:ascii="ＭＳ 明朝" w:eastAsia="ＭＳ 明朝" w:hAnsi="ＭＳ 明朝" w:hint="eastAsia"/>
                      <w:spacing w:val="-10"/>
                      <w:sz w:val="20"/>
                    </w:rPr>
                    <w:t>法定：2.5</w:t>
                  </w:r>
                </w:p>
                <w:p w:rsidR="00C73425" w:rsidRPr="001E5BC4" w:rsidRDefault="00C73425" w:rsidP="00C73425">
                  <w:pPr>
                    <w:spacing w:line="280" w:lineRule="exact"/>
                    <w:jc w:val="left"/>
                    <w:rPr>
                      <w:rFonts w:ascii="ＭＳ 明朝" w:eastAsia="ＭＳ 明朝" w:hAnsi="ＭＳ 明朝"/>
                      <w:spacing w:val="-10"/>
                      <w:sz w:val="20"/>
                    </w:rPr>
                  </w:pPr>
                  <w:r w:rsidRPr="001E5BC4">
                    <w:rPr>
                      <w:rFonts w:hint="eastAsia"/>
                      <w:kern w:val="0"/>
                      <w:sz w:val="20"/>
                    </w:rPr>
                    <w:t>計画：</w:t>
                  </w:r>
                  <w:r w:rsidRPr="001E5BC4">
                    <w:rPr>
                      <w:rFonts w:hint="eastAsia"/>
                      <w:kern w:val="0"/>
                      <w:sz w:val="20"/>
                      <w:u w:val="single"/>
                    </w:rPr>
                    <w:t xml:space="preserve">　　　</w:t>
                  </w:r>
                </w:p>
              </w:tc>
              <w:tc>
                <w:tcPr>
                  <w:tcW w:w="283" w:type="dxa"/>
                  <w:shd w:val="clear" w:color="auto" w:fill="auto"/>
                </w:tcPr>
                <w:p w:rsidR="00C73425" w:rsidRPr="001E5BC4" w:rsidRDefault="00C73425" w:rsidP="00C73425">
                  <w:pPr>
                    <w:pStyle w:val="ad"/>
                    <w:wordWrap/>
                    <w:spacing w:line="280" w:lineRule="exact"/>
                    <w:jc w:val="center"/>
                    <w:rPr>
                      <w:spacing w:val="-4"/>
                      <w:sz w:val="20"/>
                      <w:vertAlign w:val="superscript"/>
                    </w:rPr>
                  </w:pPr>
                </w:p>
              </w:tc>
              <w:tc>
                <w:tcPr>
                  <w:tcW w:w="2076" w:type="dxa"/>
                  <w:shd w:val="clear" w:color="auto" w:fill="auto"/>
                </w:tcPr>
                <w:p w:rsidR="00C73425" w:rsidRPr="001E5BC4" w:rsidRDefault="00C73425" w:rsidP="00C73425">
                  <w:pPr>
                    <w:pStyle w:val="ad"/>
                    <w:wordWrap/>
                    <w:spacing w:line="280" w:lineRule="exact"/>
                    <w:jc w:val="left"/>
                    <w:rPr>
                      <w:spacing w:val="-4"/>
                      <w:sz w:val="20"/>
                    </w:rPr>
                  </w:pPr>
                  <w:r w:rsidRPr="001E5BC4">
                    <w:rPr>
                      <w:rFonts w:hint="eastAsia"/>
                      <w:spacing w:val="-4"/>
                      <w:sz w:val="20"/>
                    </w:rPr>
                    <w:t>法定:</w:t>
                  </w:r>
                  <w:r w:rsidRPr="001E5BC4">
                    <w:rPr>
                      <w:spacing w:val="-4"/>
                      <w:sz w:val="20"/>
                    </w:rPr>
                    <w:t xml:space="preserve"> </w:t>
                  </w:r>
                  <w:r w:rsidRPr="001E5BC4">
                    <w:rPr>
                      <w:rFonts w:hint="eastAsia"/>
                      <w:spacing w:val="-4"/>
                      <w:sz w:val="20"/>
                    </w:rPr>
                    <w:t>１ 栓/</w:t>
                  </w:r>
                  <w:r w:rsidRPr="001E5BC4">
                    <w:rPr>
                      <w:spacing w:val="-4"/>
                      <w:sz w:val="20"/>
                    </w:rPr>
                    <w:t>100</w:t>
                  </w:r>
                  <w:r w:rsidRPr="001E5BC4">
                    <w:rPr>
                      <w:rFonts w:hint="eastAsia"/>
                      <w:spacing w:val="-4"/>
                      <w:sz w:val="20"/>
                    </w:rPr>
                    <w:t>ｍ</w:t>
                  </w:r>
                  <w:r w:rsidRPr="001E5BC4">
                    <w:rPr>
                      <w:rFonts w:hint="eastAsia"/>
                      <w:spacing w:val="-4"/>
                      <w:sz w:val="20"/>
                      <w:vertAlign w:val="superscript"/>
                    </w:rPr>
                    <w:t>2</w:t>
                  </w:r>
                </w:p>
                <w:p w:rsidR="00C73425" w:rsidRPr="001E5BC4" w:rsidRDefault="00C73425" w:rsidP="00C73425">
                  <w:pPr>
                    <w:pStyle w:val="ad"/>
                    <w:wordWrap/>
                    <w:spacing w:line="280" w:lineRule="exact"/>
                    <w:jc w:val="left"/>
                    <w:rPr>
                      <w:spacing w:val="-4"/>
                      <w:sz w:val="20"/>
                      <w:vertAlign w:val="superscript"/>
                    </w:rPr>
                  </w:pPr>
                  <w:r w:rsidRPr="001E5BC4">
                    <w:rPr>
                      <w:rFonts w:hint="eastAsia"/>
                      <w:sz w:val="20"/>
                    </w:rPr>
                    <w:t>計画:</w:t>
                  </w:r>
                  <w:r w:rsidRPr="001E5BC4">
                    <w:rPr>
                      <w:rFonts w:hint="eastAsia"/>
                      <w:spacing w:val="-4"/>
                      <w:sz w:val="20"/>
                      <w:u w:val="single"/>
                    </w:rPr>
                    <w:t xml:space="preserve">　  栓/　 ｍ</w:t>
                  </w:r>
                  <w:r w:rsidRPr="001E5BC4">
                    <w:rPr>
                      <w:rFonts w:hint="eastAsia"/>
                      <w:spacing w:val="-4"/>
                      <w:sz w:val="20"/>
                      <w:u w:val="single"/>
                      <w:vertAlign w:val="superscript"/>
                    </w:rPr>
                    <w:t>2</w:t>
                  </w:r>
                </w:p>
              </w:tc>
            </w:tr>
          </w:tbl>
          <w:p w:rsidR="00C73425" w:rsidRPr="00C25346" w:rsidRDefault="00C73425" w:rsidP="00C73425">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圧縮ガス貯槽に対しては［消火栓・消防ポンプ車］により対応します。</w:t>
            </w:r>
          </w:p>
          <w:p w:rsidR="00C73425" w:rsidRPr="00C25346" w:rsidRDefault="00C73425" w:rsidP="00C73425">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30分間以上連続して放水できる水量を確保します。</w:t>
            </w:r>
          </w:p>
          <w:p w:rsidR="00C73425" w:rsidRPr="00C25346" w:rsidRDefault="00C73425" w:rsidP="00C73425">
            <w:pPr>
              <w:spacing w:line="280" w:lineRule="exact"/>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必要水量(法定)：</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ｍ</w:t>
            </w:r>
            <w:r w:rsidRPr="00C25346">
              <w:rPr>
                <w:rFonts w:ascii="ＭＳ 明朝" w:eastAsia="ＭＳ 明朝" w:hAnsi="ＭＳ 明朝" w:hint="eastAsia"/>
                <w:spacing w:val="-10"/>
                <w:szCs w:val="21"/>
                <w:u w:val="single"/>
                <w:vertAlign w:val="superscript"/>
              </w:rPr>
              <w:t>3</w:t>
            </w:r>
            <w:r w:rsidRPr="00C25346">
              <w:rPr>
                <w:rFonts w:ascii="ＭＳ 明朝" w:eastAsia="ＭＳ 明朝" w:hAnsi="ＭＳ 明朝" w:hint="eastAsia"/>
                <w:spacing w:val="-10"/>
                <w:szCs w:val="21"/>
              </w:rPr>
              <w:t xml:space="preserve"> ，必要水量(仕様)：</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Pr="00C25346">
              <w:rPr>
                <w:rFonts w:ascii="ＭＳ 明朝" w:eastAsia="ＭＳ 明朝" w:hAnsi="ＭＳ 明朝" w:hint="eastAsia"/>
                <w:spacing w:val="-10"/>
                <w:szCs w:val="21"/>
                <w:u w:val="single"/>
                <w:vertAlign w:val="superscript"/>
              </w:rPr>
              <w:t>3</w:t>
            </w:r>
          </w:p>
          <w:p w:rsidR="00C73425" w:rsidRPr="00C25346" w:rsidRDefault="00C73425" w:rsidP="00C73425">
            <w:pPr>
              <w:spacing w:line="280" w:lineRule="exact"/>
              <w:ind w:firstLineChars="1850" w:firstLine="3515"/>
              <w:rPr>
                <w:rFonts w:ascii="ＭＳ 明朝" w:eastAsia="ＭＳ 明朝" w:hAnsi="ＭＳ 明朝"/>
                <w:spacing w:val="-10"/>
                <w:szCs w:val="21"/>
              </w:rPr>
            </w:pPr>
            <w:r w:rsidRPr="00C25346">
              <w:rPr>
                <w:rFonts w:ascii="ＭＳ 明朝" w:eastAsia="ＭＳ 明朝" w:hAnsi="ＭＳ 明朝" w:hint="eastAsia"/>
                <w:spacing w:val="-10"/>
                <w:szCs w:val="21"/>
              </w:rPr>
              <w:t>保有水量：</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Pr="00C25346">
              <w:rPr>
                <w:rFonts w:ascii="ＭＳ 明朝" w:eastAsia="ＭＳ 明朝" w:hAnsi="ＭＳ 明朝" w:hint="eastAsia"/>
                <w:spacing w:val="-10"/>
                <w:szCs w:val="21"/>
                <w:u w:val="single"/>
                <w:vertAlign w:val="superscript"/>
              </w:rPr>
              <w:t>3</w:t>
            </w:r>
          </w:p>
          <w:p w:rsidR="00C73425" w:rsidRDefault="00C73425" w:rsidP="00C73425">
            <w:pPr>
              <w:pStyle w:val="a8"/>
              <w:ind w:left="223" w:hangingChars="106" w:hanging="223"/>
              <w:jc w:val="left"/>
            </w:pPr>
            <w:r>
              <w:rPr>
                <w:rFonts w:hint="eastAsia"/>
              </w:rPr>
              <w:t>４　高さ１ｍ以上の支柱に対しては，次のいずれかの措置を講じます。</w:t>
            </w:r>
          </w:p>
          <w:p w:rsidR="00C73425" w:rsidRDefault="00C73425" w:rsidP="00C73425">
            <w:pPr>
              <w:pStyle w:val="a8"/>
              <w:ind w:leftChars="107" w:left="479" w:hangingChars="121" w:hanging="254"/>
              <w:jc w:val="left"/>
            </w:pPr>
            <w:r>
              <w:rPr>
                <w:rFonts w:hint="eastAsia"/>
              </w:rPr>
              <w:t>□　厚さ50mm以上のコンクリート又はこれと同等以上の耐熱性能を有する不燃性の断熱材で被覆</w:t>
            </w:r>
          </w:p>
          <w:p w:rsidR="001A0D31" w:rsidRPr="00C73425" w:rsidRDefault="00C73425" w:rsidP="00C73425">
            <w:pPr>
              <w:pStyle w:val="a8"/>
              <w:ind w:leftChars="107" w:left="479" w:hangingChars="121" w:hanging="254"/>
              <w:jc w:val="left"/>
            </w:pPr>
            <w:r>
              <w:rPr>
                <w:rFonts w:hint="eastAsia"/>
              </w:rPr>
              <w:t>□　１に定める水噴霧装置等を支柱に対し水を放射できるように設置</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F11303">
            <w:pPr>
              <w:rPr>
                <w:rFonts w:asciiTheme="minorEastAsia" w:hAnsiTheme="minorEastAsia"/>
              </w:rPr>
            </w:pPr>
            <w:r w:rsidRPr="004B4A51">
              <w:rPr>
                <w:rFonts w:asciiTheme="minorEastAsia" w:hAnsiTheme="minorEastAsia" w:hint="eastAsia"/>
              </w:rPr>
              <w:t>静電気の除去措置（第６条第１項第38</w:t>
            </w:r>
            <w:r w:rsidR="002E1851" w:rsidRPr="004B4A51">
              <w:rPr>
                <w:rFonts w:asciiTheme="minorEastAsia" w:hAnsiTheme="minorEastAsia" w:hint="eastAsia"/>
              </w:rPr>
              <w:t>号）</w:t>
            </w:r>
          </w:p>
        </w:tc>
        <w:tc>
          <w:tcPr>
            <w:tcW w:w="6951" w:type="dxa"/>
          </w:tcPr>
          <w:p w:rsidR="00C5013D" w:rsidRPr="004B4A51" w:rsidRDefault="00F11303" w:rsidP="00C5013D">
            <w:pPr>
              <w:ind w:left="210" w:hanging="210"/>
              <w:rPr>
                <w:rFonts w:asciiTheme="minorEastAsia" w:hAnsiTheme="minorEastAsia"/>
              </w:rPr>
            </w:pPr>
            <w:r w:rsidRPr="004B4A51">
              <w:rPr>
                <w:rFonts w:asciiTheme="minorEastAsia" w:hAnsiTheme="minorEastAsia" w:hint="eastAsia"/>
              </w:rPr>
              <w:t xml:space="preserve">１　</w:t>
            </w:r>
            <w:r w:rsidR="00C5013D" w:rsidRPr="004B4A51">
              <w:rPr>
                <w:rFonts w:asciiTheme="minorEastAsia" w:hAnsiTheme="minorEastAsia" w:hint="eastAsia"/>
              </w:rPr>
              <w:t xml:space="preserve">製造設備には静電気を除去する措置を講じます。　　　　　　　　　　　　　　　　　　</w:t>
            </w:r>
          </w:p>
          <w:p w:rsidR="001A0D31" w:rsidRPr="004B4A51" w:rsidRDefault="00F11303" w:rsidP="00C73425">
            <w:pPr>
              <w:ind w:left="178" w:hangingChars="85" w:hanging="178"/>
              <w:rPr>
                <w:rFonts w:asciiTheme="minorEastAsia" w:hAnsiTheme="minorEastAsia"/>
              </w:rPr>
            </w:pPr>
            <w:r w:rsidRPr="004B4A51">
              <w:rPr>
                <w:rFonts w:asciiTheme="minorEastAsia" w:hAnsiTheme="minorEastAsia" w:hint="eastAsia"/>
              </w:rPr>
              <w:t xml:space="preserve">２　</w:t>
            </w:r>
            <w:r w:rsidR="00C5013D" w:rsidRPr="004B4A51">
              <w:rPr>
                <w:rFonts w:asciiTheme="minorEastAsia" w:hAnsiTheme="minorEastAsia" w:hint="eastAsia"/>
              </w:rPr>
              <w:t>接地抵抗値は総合100Ω（避雷設備を設けたものは10Ω）以下とします。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C5013D">
            <w:pPr>
              <w:rPr>
                <w:rFonts w:asciiTheme="minorEastAsia" w:hAnsiTheme="minorEastAsia"/>
              </w:rPr>
            </w:pPr>
            <w:r w:rsidRPr="004B4A51">
              <w:rPr>
                <w:rFonts w:asciiTheme="minorEastAsia" w:hAnsiTheme="minorEastAsia" w:hint="eastAsia"/>
              </w:rPr>
              <w:t>防消火設備（第６条第１項第</w:t>
            </w:r>
            <w:r w:rsidR="00F11303" w:rsidRPr="004B4A51">
              <w:rPr>
                <w:rFonts w:asciiTheme="minorEastAsia" w:hAnsiTheme="minorEastAsia" w:hint="eastAsia"/>
              </w:rPr>
              <w:t>39</w:t>
            </w:r>
            <w:r w:rsidRPr="004B4A51">
              <w:rPr>
                <w:rFonts w:asciiTheme="minorEastAsia" w:hAnsiTheme="minorEastAsia" w:hint="eastAsia"/>
              </w:rPr>
              <w:t>号）</w:t>
            </w:r>
          </w:p>
        </w:tc>
        <w:tc>
          <w:tcPr>
            <w:tcW w:w="6951" w:type="dxa"/>
          </w:tcPr>
          <w:p w:rsidR="00C5013D" w:rsidRPr="004B4A51" w:rsidRDefault="004D343A" w:rsidP="00C73425">
            <w:pPr>
              <w:ind w:firstLine="210"/>
              <w:rPr>
                <w:rFonts w:asciiTheme="minorEastAsia" w:hAnsiTheme="minorEastAsia"/>
              </w:rPr>
            </w:pPr>
            <w:r w:rsidRPr="004B4A51">
              <w:rPr>
                <w:rFonts w:asciiTheme="minorEastAsia" w:hAnsiTheme="minorEastAsia" w:hint="eastAsia"/>
              </w:rPr>
              <w:t>可燃性ガス</w:t>
            </w:r>
            <w:r w:rsidR="00C5013D" w:rsidRPr="004B4A51">
              <w:rPr>
                <w:rFonts w:asciiTheme="minorEastAsia" w:hAnsiTheme="minorEastAsia" w:hint="eastAsia"/>
              </w:rPr>
              <w:t>の製造施設には，その規模に応じて，適切な防消火設備を適切な箇所に設けます。</w:t>
            </w:r>
          </w:p>
          <w:p w:rsidR="00C5013D" w:rsidRPr="004B4A51" w:rsidRDefault="00BB6154" w:rsidP="00C5013D">
            <w:pPr>
              <w:rPr>
                <w:rFonts w:asciiTheme="minorEastAsia" w:hAnsiTheme="minorEastAsia"/>
              </w:rPr>
            </w:pPr>
            <w:r w:rsidRPr="004B4A51">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381635</wp:posOffset>
                      </wp:positionH>
                      <wp:positionV relativeFrom="paragraph">
                        <wp:posOffset>207010</wp:posOffset>
                      </wp:positionV>
                      <wp:extent cx="3943847" cy="28289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47"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8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525"/>
                                    <w:gridCol w:w="2310"/>
                                    <w:gridCol w:w="1575"/>
                                  </w:tblGrid>
                                  <w:tr w:rsidR="00BB6154" w:rsidTr="009F112B">
                                    <w:tc>
                                      <w:tcPr>
                                        <w:tcW w:w="1575" w:type="dxa"/>
                                      </w:tcPr>
                                      <w:p w:rsidR="00BB6154" w:rsidRDefault="00BB6154" w:rsidP="00C5013D">
                                        <w:pPr>
                                          <w:spacing w:line="200" w:lineRule="exact"/>
                                          <w:jc w:val="center"/>
                                          <w:rPr>
                                            <w:rFonts w:ascii="ＭＳ 明朝" w:eastAsia="ＭＳ 明朝"/>
                                            <w:sz w:val="16"/>
                                          </w:rPr>
                                        </w:pPr>
                                        <w:r>
                                          <w:rPr>
                                            <w:rFonts w:ascii="ＭＳ 明朝" w:eastAsia="ＭＳ 明朝" w:hAnsi="ＭＳ 明朝" w:hint="eastAsia"/>
                                            <w:sz w:val="16"/>
                                          </w:rPr>
                                          <w:t>対象設備</w:t>
                                        </w:r>
                                      </w:p>
                                    </w:tc>
                                    <w:tc>
                                      <w:tcPr>
                                        <w:tcW w:w="525" w:type="dxa"/>
                                      </w:tcPr>
                                      <w:p w:rsidR="00BB6154" w:rsidRDefault="00BB6154" w:rsidP="00C5013D">
                                        <w:pPr>
                                          <w:spacing w:line="200" w:lineRule="exact"/>
                                          <w:rPr>
                                            <w:rFonts w:ascii="ＭＳ 明朝" w:eastAsia="ＭＳ 明朝"/>
                                            <w:sz w:val="16"/>
                                          </w:rPr>
                                        </w:pPr>
                                        <w:r>
                                          <w:rPr>
                                            <w:rFonts w:ascii="ＭＳ 明朝" w:eastAsia="ＭＳ 明朝" w:hAnsi="ＭＳ 明朝" w:hint="eastAsia"/>
                                            <w:sz w:val="16"/>
                                          </w:rPr>
                                          <w:t>該当○印</w:t>
                                        </w:r>
                                      </w:p>
                                    </w:tc>
                                    <w:tc>
                                      <w:tcPr>
                                        <w:tcW w:w="3885" w:type="dxa"/>
                                        <w:gridSpan w:val="2"/>
                                      </w:tcPr>
                                      <w:p w:rsidR="00BB6154" w:rsidRDefault="00BB6154" w:rsidP="00C5013D">
                                        <w:pPr>
                                          <w:spacing w:line="200" w:lineRule="exact"/>
                                          <w:jc w:val="center"/>
                                          <w:rPr>
                                            <w:rFonts w:ascii="ＭＳ 明朝" w:eastAsia="ＭＳ 明朝"/>
                                            <w:sz w:val="16"/>
                                          </w:rPr>
                                        </w:pPr>
                                        <w:r>
                                          <w:rPr>
                                            <w:rFonts w:ascii="ＭＳ 明朝" w:eastAsia="ＭＳ 明朝" w:hint="eastAsia"/>
                                            <w:sz w:val="16"/>
                                          </w:rPr>
                                          <w:t>防　　火　　設　　備</w:t>
                                        </w:r>
                                      </w:p>
                                    </w:tc>
                                  </w:tr>
                                  <w:tr w:rsidR="00BB6154" w:rsidRPr="00DC277E" w:rsidTr="009F112B">
                                    <w:trPr>
                                      <w:cantSplit/>
                                    </w:trPr>
                                    <w:tc>
                                      <w:tcPr>
                                        <w:tcW w:w="1575" w:type="dxa"/>
                                        <w:vMerge w:val="restart"/>
                                      </w:tcPr>
                                      <w:p w:rsidR="00BB6154" w:rsidRPr="00DC277E" w:rsidRDefault="00BB6154" w:rsidP="00C5013D">
                                        <w:pPr>
                                          <w:widowControl/>
                                          <w:spacing w:line="200" w:lineRule="exact"/>
                                          <w:jc w:val="left"/>
                                          <w:rPr>
                                            <w:rFonts w:ascii="ＭＳ 明朝" w:eastAsia="ＭＳ 明朝" w:hAnsi="ＭＳ 明朝"/>
                                            <w:sz w:val="18"/>
                                            <w:szCs w:val="18"/>
                                          </w:rPr>
                                        </w:pPr>
                                        <w:r w:rsidRPr="00DC277E">
                                          <w:rPr>
                                            <w:rFonts w:ascii="ＭＳ 明朝" w:eastAsia="ＭＳ 明朝" w:hAnsi="ＭＳ 明朝" w:hint="eastAsia"/>
                                            <w:sz w:val="18"/>
                                            <w:szCs w:val="18"/>
                                          </w:rPr>
                                          <w:t>ガス設備，貯蔵設備又は消費設備（内壁又は外壁が水又は水蒸気に常時十分触れている設備，回転機械，貯槽（コールドエバポ</w:t>
                                        </w:r>
                                        <w:r>
                                          <w:rPr>
                                            <w:rFonts w:ascii="ＭＳ 明朝" w:eastAsia="ＭＳ 明朝" w:hAnsi="ＭＳ 明朝" w:hint="eastAsia"/>
                                            <w:sz w:val="18"/>
                                            <w:szCs w:val="18"/>
                                          </w:rPr>
                                          <w:t>レーターを含む。），散水することが危険となる設備及び配管を除く</w:t>
                                        </w:r>
                                        <w:r w:rsidRPr="00DC277E">
                                          <w:rPr>
                                            <w:rFonts w:ascii="ＭＳ 明朝" w:eastAsia="ＭＳ 明朝" w:hAnsi="ＭＳ 明朝" w:hint="eastAsia"/>
                                            <w:sz w:val="18"/>
                                            <w:szCs w:val="18"/>
                                          </w:rPr>
                                          <w:t>）</w:t>
                                        </w:r>
                                      </w:p>
                                      <w:p w:rsidR="00BB6154" w:rsidRDefault="00BB6154" w:rsidP="00C5013D">
                                        <w:pPr>
                                          <w:spacing w:line="200" w:lineRule="exact"/>
                                          <w:rPr>
                                            <w:rFonts w:ascii="ＭＳ 明朝" w:eastAsia="ＭＳ 明朝"/>
                                            <w:sz w:val="16"/>
                                          </w:rPr>
                                        </w:pPr>
                                      </w:p>
                                    </w:tc>
                                    <w:tc>
                                      <w:tcPr>
                                        <w:tcW w:w="525" w:type="dxa"/>
                                      </w:tcPr>
                                      <w:p w:rsidR="00BB6154" w:rsidRDefault="00BB6154" w:rsidP="00C5013D">
                                        <w:pPr>
                                          <w:spacing w:line="200" w:lineRule="exact"/>
                                          <w:rPr>
                                            <w:rFonts w:ascii="ＭＳ 明朝" w:eastAsia="ＭＳ 明朝"/>
                                            <w:sz w:val="16"/>
                                          </w:rPr>
                                        </w:pPr>
                                      </w:p>
                                    </w:tc>
                                    <w:tc>
                                      <w:tcPr>
                                        <w:tcW w:w="3885" w:type="dxa"/>
                                        <w:gridSpan w:val="2"/>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5</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/min・㎡以上，準耐火構造以上の設備にあっては2.5</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/min・㎡以上の水を噴霧できるもの</w:t>
                                        </w:r>
                                      </w:p>
                                    </w:tc>
                                  </w:tr>
                                  <w:tr w:rsidR="00BB6154" w:rsidRPr="00DC277E" w:rsidTr="009F112B">
                                    <w:trPr>
                                      <w:cantSplit/>
                                    </w:trPr>
                                    <w:tc>
                                      <w:tcPr>
                                        <w:tcW w:w="1575" w:type="dxa"/>
                                        <w:vMerge/>
                                      </w:tcPr>
                                      <w:p w:rsidR="00BB6154" w:rsidRDefault="00BB6154" w:rsidP="00C5013D">
                                        <w:pPr>
                                          <w:spacing w:line="200" w:lineRule="exact"/>
                                          <w:rPr>
                                            <w:rFonts w:ascii="ＭＳ 明朝" w:eastAsia="ＭＳ 明朝"/>
                                            <w:sz w:val="16"/>
                                          </w:rPr>
                                        </w:pPr>
                                      </w:p>
                                    </w:tc>
                                    <w:tc>
                                      <w:tcPr>
                                        <w:tcW w:w="525" w:type="dxa"/>
                                      </w:tcPr>
                                      <w:p w:rsidR="00BB6154" w:rsidRDefault="00BB6154" w:rsidP="00C5013D">
                                        <w:pPr>
                                          <w:spacing w:line="200" w:lineRule="exact"/>
                                          <w:rPr>
                                            <w:rFonts w:ascii="ＭＳ 明朝" w:eastAsia="ＭＳ 明朝"/>
                                            <w:sz w:val="16"/>
                                          </w:rPr>
                                        </w:pPr>
                                      </w:p>
                                    </w:tc>
                                    <w:tc>
                                      <w:tcPr>
                                        <w:tcW w:w="2310" w:type="dxa"/>
                                      </w:tcPr>
                                      <w:p w:rsidR="00BB6154" w:rsidRPr="00DC277E" w:rsidRDefault="00BB6154" w:rsidP="00C5013D">
                                        <w:pPr>
                                          <w:widowControl/>
                                          <w:spacing w:line="200" w:lineRule="exact"/>
                                          <w:jc w:val="left"/>
                                          <w:rPr>
                                            <w:rFonts w:ascii="ＭＳ 明朝" w:eastAsia="ＭＳ 明朝"/>
                                            <w:sz w:val="18"/>
                                            <w:szCs w:val="18"/>
                                          </w:rPr>
                                        </w:pPr>
                                        <w:r w:rsidRPr="00DC277E">
                                          <w:rPr>
                                            <w:rFonts w:ascii="ＭＳ 明朝" w:eastAsia="ＭＳ 明朝" w:hint="eastAsia"/>
                                            <w:sz w:val="18"/>
                                            <w:szCs w:val="18"/>
                                          </w:rPr>
                                          <w:t>放水ノズルの筒先圧力が</w:t>
                                        </w:r>
                                        <w:r>
                                          <w:rPr>
                                            <w:rFonts w:ascii="ＭＳ 明朝" w:eastAsia="ＭＳ 明朝" w:hAnsi="ＭＳ 明朝" w:hint="eastAsia"/>
                                            <w:sz w:val="18"/>
                                            <w:szCs w:val="18"/>
                                          </w:rPr>
                                          <w:t>0.35MP</w:t>
                                        </w:r>
                                        <w:r w:rsidRPr="00DC277E">
                                          <w:rPr>
                                            <w:rFonts w:ascii="ＭＳ 明朝" w:eastAsia="ＭＳ 明朝" w:hAnsi="ＭＳ 明朝" w:hint="eastAsia"/>
                                            <w:sz w:val="18"/>
                                            <w:szCs w:val="18"/>
                                          </w:rPr>
                                          <w:t>a以上であり，かつ放水能力が400</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/min以上の固定式放水銃</w:t>
                                        </w:r>
                                      </w:p>
                                    </w:tc>
                                    <w:tc>
                                      <w:tcPr>
                                        <w:tcW w:w="1575" w:type="dxa"/>
                                        <w:vMerge w:val="restart"/>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２方向以上から５</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/min・㎡×1.6以上の水量を放水できるもの</w:t>
                                        </w:r>
                                      </w:p>
                                    </w:tc>
                                  </w:tr>
                                  <w:tr w:rsidR="00BB6154" w:rsidRPr="00DC277E" w:rsidTr="009F112B">
                                    <w:trPr>
                                      <w:cantSplit/>
                                      <w:trHeight w:val="923"/>
                                    </w:trPr>
                                    <w:tc>
                                      <w:tcPr>
                                        <w:tcW w:w="1575" w:type="dxa"/>
                                        <w:vMerge/>
                                      </w:tcPr>
                                      <w:p w:rsidR="00BB6154" w:rsidRDefault="00BB6154" w:rsidP="00C5013D">
                                        <w:pPr>
                                          <w:spacing w:line="200" w:lineRule="exact"/>
                                          <w:rPr>
                                            <w:rFonts w:ascii="ＭＳ 明朝"/>
                                            <w:sz w:val="16"/>
                                          </w:rPr>
                                        </w:pPr>
                                      </w:p>
                                    </w:tc>
                                    <w:tc>
                                      <w:tcPr>
                                        <w:tcW w:w="525" w:type="dxa"/>
                                      </w:tcPr>
                                      <w:p w:rsidR="00BB6154" w:rsidRDefault="00BB6154" w:rsidP="00C5013D">
                                        <w:pPr>
                                          <w:spacing w:line="200" w:lineRule="exact"/>
                                          <w:rPr>
                                            <w:rFonts w:ascii="ＭＳ 明朝"/>
                                            <w:sz w:val="16"/>
                                          </w:rPr>
                                        </w:pPr>
                                      </w:p>
                                    </w:tc>
                                    <w:tc>
                                      <w:tcPr>
                                        <w:tcW w:w="2310" w:type="dxa"/>
                                        <w:tcBorders>
                                          <w:bottom w:val="nil"/>
                                        </w:tcBorders>
                                      </w:tcPr>
                                      <w:p w:rsidR="00BB6154" w:rsidRPr="00DC277E" w:rsidRDefault="00BB6154" w:rsidP="00C5013D">
                                        <w:pPr>
                                          <w:spacing w:line="200" w:lineRule="exact"/>
                                          <w:rPr>
                                            <w:rFonts w:ascii="ＭＳ 明朝"/>
                                            <w:sz w:val="18"/>
                                            <w:szCs w:val="18"/>
                                          </w:rPr>
                                        </w:pPr>
                                        <w:r w:rsidRPr="00DC277E">
                                          <w:rPr>
                                            <w:rFonts w:ascii="ＭＳ 明朝" w:eastAsia="ＭＳ 明朝" w:hint="eastAsia"/>
                                            <w:sz w:val="18"/>
                                            <w:szCs w:val="18"/>
                                          </w:rPr>
                                          <w:t>放水ノズルの筒先圧力が</w:t>
                                        </w:r>
                                        <w:r>
                                          <w:rPr>
                                            <w:rFonts w:ascii="ＭＳ 明朝" w:eastAsia="ＭＳ 明朝" w:hAnsi="ＭＳ 明朝" w:hint="eastAsia"/>
                                            <w:sz w:val="18"/>
                                            <w:szCs w:val="18"/>
                                          </w:rPr>
                                          <w:t>0.35MP</w:t>
                                        </w:r>
                                        <w:r w:rsidRPr="00DC277E">
                                          <w:rPr>
                                            <w:rFonts w:ascii="ＭＳ 明朝" w:eastAsia="ＭＳ 明朝" w:hAnsi="ＭＳ 明朝" w:hint="eastAsia"/>
                                            <w:sz w:val="18"/>
                                            <w:szCs w:val="18"/>
                                          </w:rPr>
                                          <w:t>a以上であり，かつ放水能力が400</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/min以上の移動式放水銃</w:t>
                                        </w:r>
                                      </w:p>
                                    </w:tc>
                                    <w:tc>
                                      <w:tcPr>
                                        <w:tcW w:w="1575" w:type="dxa"/>
                                        <w:vMerge/>
                                        <w:tcBorders>
                                          <w:bottom w:val="nil"/>
                                        </w:tcBorders>
                                      </w:tcPr>
                                      <w:p w:rsidR="00BB6154" w:rsidRPr="00DC277E" w:rsidRDefault="00BB6154" w:rsidP="00C5013D">
                                        <w:pPr>
                                          <w:spacing w:line="200" w:lineRule="exact"/>
                                          <w:rPr>
                                            <w:rFonts w:ascii="ＭＳ 明朝"/>
                                            <w:sz w:val="18"/>
                                            <w:szCs w:val="18"/>
                                          </w:rPr>
                                        </w:pPr>
                                      </w:p>
                                    </w:tc>
                                  </w:tr>
                                  <w:tr w:rsidR="00BB6154" w:rsidRPr="00DC277E" w:rsidTr="009F112B">
                                    <w:trPr>
                                      <w:cantSplit/>
                                      <w:trHeight w:val="671"/>
                                    </w:trPr>
                                    <w:tc>
                                      <w:tcPr>
                                        <w:tcW w:w="1575" w:type="dxa"/>
                                        <w:vMerge/>
                                      </w:tcPr>
                                      <w:p w:rsidR="00BB6154" w:rsidRDefault="00BB6154" w:rsidP="00C5013D">
                                        <w:pPr>
                                          <w:spacing w:line="200" w:lineRule="exact"/>
                                          <w:rPr>
                                            <w:rFonts w:ascii="ＭＳ 明朝"/>
                                            <w:sz w:val="16"/>
                                          </w:rPr>
                                        </w:pPr>
                                      </w:p>
                                    </w:tc>
                                    <w:tc>
                                      <w:tcPr>
                                        <w:tcW w:w="525" w:type="dxa"/>
                                      </w:tcPr>
                                      <w:p w:rsidR="00BB6154" w:rsidRDefault="00BB6154" w:rsidP="00C5013D">
                                        <w:pPr>
                                          <w:spacing w:line="200" w:lineRule="exact"/>
                                          <w:rPr>
                                            <w:rFonts w:ascii="ＭＳ 明朝"/>
                                            <w:sz w:val="16"/>
                                          </w:rPr>
                                        </w:pPr>
                                      </w:p>
                                    </w:tc>
                                    <w:tc>
                                      <w:tcPr>
                                        <w:tcW w:w="2310" w:type="dxa"/>
                                      </w:tcPr>
                                      <w:p w:rsidR="00BB6154" w:rsidRPr="00DC277E" w:rsidRDefault="00BB6154" w:rsidP="00C5013D">
                                        <w:pPr>
                                          <w:spacing w:line="200" w:lineRule="exact"/>
                                          <w:rPr>
                                            <w:rFonts w:ascii="ＭＳ 明朝"/>
                                            <w:sz w:val="18"/>
                                            <w:szCs w:val="18"/>
                                          </w:rPr>
                                        </w:pPr>
                                        <w:r w:rsidRPr="00DC277E">
                                          <w:rPr>
                                            <w:rFonts w:ascii="ＭＳ 明朝" w:eastAsia="ＭＳ 明朝" w:hint="eastAsia"/>
                                            <w:sz w:val="18"/>
                                            <w:szCs w:val="18"/>
                                          </w:rPr>
                                          <w:t>放水ノズルの筒先圧力が</w:t>
                                        </w:r>
                                        <w:r>
                                          <w:rPr>
                                            <w:rFonts w:ascii="ＭＳ 明朝" w:eastAsia="ＭＳ 明朝" w:hAnsi="ＭＳ 明朝" w:hint="eastAsia"/>
                                            <w:sz w:val="18"/>
                                            <w:szCs w:val="18"/>
                                          </w:rPr>
                                          <w:t>0.35MP</w:t>
                                        </w:r>
                                        <w:r w:rsidRPr="00DC277E">
                                          <w:rPr>
                                            <w:rFonts w:ascii="ＭＳ 明朝" w:eastAsia="ＭＳ 明朝" w:hAnsi="ＭＳ 明朝" w:hint="eastAsia"/>
                                            <w:sz w:val="18"/>
                                            <w:szCs w:val="18"/>
                                          </w:rPr>
                                          <w:t>a以上であり，かつ放水能力が400</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/min以上の消火栓</w:t>
                                        </w:r>
                                      </w:p>
                                    </w:tc>
                                    <w:tc>
                                      <w:tcPr>
                                        <w:tcW w:w="1575" w:type="dxa"/>
                                        <w:tcBorders>
                                          <w:top w:val="nil"/>
                                        </w:tcBorders>
                                      </w:tcPr>
                                      <w:p w:rsidR="00BB6154" w:rsidRPr="00DC277E" w:rsidRDefault="00BB6154" w:rsidP="00C5013D">
                                        <w:pPr>
                                          <w:spacing w:line="200" w:lineRule="exact"/>
                                          <w:rPr>
                                            <w:rFonts w:ascii="ＭＳ 明朝"/>
                                            <w:sz w:val="18"/>
                                            <w:szCs w:val="18"/>
                                          </w:rPr>
                                        </w:pPr>
                                      </w:p>
                                    </w:tc>
                                  </w:tr>
                                  <w:tr w:rsidR="00BB6154" w:rsidRPr="00DC277E" w:rsidTr="009F112B">
                                    <w:trPr>
                                      <w:cantSplit/>
                                      <w:trHeight w:val="457"/>
                                    </w:trPr>
                                    <w:tc>
                                      <w:tcPr>
                                        <w:tcW w:w="1575" w:type="dxa"/>
                                        <w:vMerge/>
                                      </w:tcPr>
                                      <w:p w:rsidR="00BB6154" w:rsidRDefault="00BB6154">
                                        <w:pPr>
                                          <w:rPr>
                                            <w:rFonts w:ascii="ＭＳ 明朝"/>
                                            <w:sz w:val="16"/>
                                          </w:rPr>
                                        </w:pPr>
                                      </w:p>
                                    </w:tc>
                                    <w:tc>
                                      <w:tcPr>
                                        <w:tcW w:w="525" w:type="dxa"/>
                                      </w:tcPr>
                                      <w:p w:rsidR="00BB6154" w:rsidRDefault="00BB6154">
                                        <w:pPr>
                                          <w:rPr>
                                            <w:rFonts w:ascii="ＭＳ 明朝"/>
                                            <w:sz w:val="16"/>
                                          </w:rPr>
                                        </w:pPr>
                                      </w:p>
                                    </w:tc>
                                    <w:tc>
                                      <w:tcPr>
                                        <w:tcW w:w="2310" w:type="dxa"/>
                                      </w:tcPr>
                                      <w:p w:rsidR="00BB6154" w:rsidRPr="00DC277E" w:rsidRDefault="00BB6154" w:rsidP="000C00AC">
                                        <w:pPr>
                                          <w:widowControl/>
                                          <w:spacing w:line="240" w:lineRule="exact"/>
                                          <w:jc w:val="left"/>
                                          <w:rPr>
                                            <w:rFonts w:ascii="ＭＳ 明朝" w:eastAsia="ＭＳ 明朝"/>
                                            <w:sz w:val="18"/>
                                            <w:szCs w:val="18"/>
                                          </w:rPr>
                                        </w:pPr>
                                        <w:r w:rsidRPr="00DC277E">
                                          <w:rPr>
                                            <w:rFonts w:ascii="ＭＳ 明朝" w:hint="eastAsia"/>
                                            <w:sz w:val="18"/>
                                            <w:szCs w:val="18"/>
                                          </w:rPr>
                                          <w:t>放水能力が</w:t>
                                        </w:r>
                                        <w:r w:rsidRPr="00DC277E">
                                          <w:rPr>
                                            <w:rFonts w:ascii="ＭＳ 明朝" w:eastAsia="ＭＳ 明朝" w:hAnsi="ＭＳ 明朝" w:hint="eastAsia"/>
                                            <w:sz w:val="18"/>
                                            <w:szCs w:val="18"/>
                                          </w:rPr>
                                          <w:t>1,900</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/min以上の放水砲</w:t>
                                        </w:r>
                                      </w:p>
                                    </w:tc>
                                    <w:tc>
                                      <w:tcPr>
                                        <w:tcW w:w="1575" w:type="dxa"/>
                                      </w:tcPr>
                                      <w:p w:rsidR="00BB6154" w:rsidRPr="00DC277E" w:rsidRDefault="00BB6154" w:rsidP="000C00AC">
                                        <w:pPr>
                                          <w:spacing w:line="240" w:lineRule="exact"/>
                                          <w:rPr>
                                            <w:rFonts w:ascii="ＭＳ 明朝"/>
                                            <w:sz w:val="18"/>
                                            <w:szCs w:val="18"/>
                                          </w:rPr>
                                        </w:pPr>
                                        <w:r w:rsidRPr="00DC277E">
                                          <w:rPr>
                                            <w:rFonts w:ascii="ＭＳ 明朝" w:eastAsia="ＭＳ 明朝" w:hint="eastAsia"/>
                                            <w:sz w:val="18"/>
                                            <w:szCs w:val="18"/>
                                          </w:rPr>
                                          <w:t>5</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/min・㎡×1.6以上の水量を放水できるもの</w:t>
                                        </w:r>
                                      </w:p>
                                    </w:tc>
                                  </w:tr>
                                </w:tbl>
                                <w:p w:rsidR="00BB6154" w:rsidRDefault="00BB6154" w:rsidP="00C5013D">
                                  <w:pPr>
                                    <w:pStyle w:val="aa"/>
                                    <w:wordWrap/>
                                    <w:autoSpaceDE/>
                                    <w:autoSpaceDN/>
                                    <w:adjustRightInd/>
                                    <w:spacing w:line="240" w:lineRule="auto"/>
                                    <w:rPr>
                                      <w:rFonts w:ascii="Times New Roman" w:eastAsia="ＭＳ Ｐ明朝" w:hAnsi="Times New Roman"/>
                                      <w:spacing w:val="0"/>
                                      <w:kern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30.05pt;margin-top:16.3pt;width:310.5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" filled="f" stroked="f">
                      <v:textbox>
                        <w:txbxContent>
                          <w:tbl>
                            <w:tblPr>
                              <w:tblW w:w="598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525"/>
                              <w:gridCol w:w="2310"/>
                              <w:gridCol w:w="1575"/>
                            </w:tblGrid>
                            <w:tr w:rsidR="00BB6154" w:rsidTr="009F112B">
                              <w:tc>
                                <w:tcPr>
                                  <w:tcW w:w="1575" w:type="dxa"/>
                                </w:tcPr>
                                <w:p w:rsidR="00BB6154" w:rsidRDefault="00BB6154" w:rsidP="00C5013D">
                                  <w:pPr>
                                    <w:spacing w:line="200" w:lineRule="exact"/>
                                    <w:jc w:val="center"/>
                                    <w:rPr>
                                      <w:rFonts w:ascii="ＭＳ 明朝" w:eastAsia="ＭＳ 明朝"/>
                                      <w:sz w:val="16"/>
                                    </w:rPr>
                                  </w:pPr>
                                  <w:r>
                                    <w:rPr>
                                      <w:rFonts w:ascii="ＭＳ 明朝" w:eastAsia="ＭＳ 明朝" w:hAnsi="ＭＳ 明朝" w:hint="eastAsia"/>
                                      <w:sz w:val="16"/>
                                    </w:rPr>
                                    <w:t>対象設備</w:t>
                                  </w:r>
                                </w:p>
                              </w:tc>
                              <w:tc>
                                <w:tcPr>
                                  <w:tcW w:w="525" w:type="dxa"/>
                                </w:tcPr>
                                <w:p w:rsidR="00BB6154" w:rsidRDefault="00BB6154" w:rsidP="00C5013D">
                                  <w:pPr>
                                    <w:spacing w:line="200" w:lineRule="exact"/>
                                    <w:rPr>
                                      <w:rFonts w:ascii="ＭＳ 明朝" w:eastAsia="ＭＳ 明朝"/>
                                      <w:sz w:val="16"/>
                                    </w:rPr>
                                  </w:pPr>
                                  <w:r>
                                    <w:rPr>
                                      <w:rFonts w:ascii="ＭＳ 明朝" w:eastAsia="ＭＳ 明朝" w:hAnsi="ＭＳ 明朝" w:hint="eastAsia"/>
                                      <w:sz w:val="16"/>
                                    </w:rPr>
                                    <w:t>該当○印</w:t>
                                  </w:r>
                                </w:p>
                              </w:tc>
                              <w:tc>
                                <w:tcPr>
                                  <w:tcW w:w="3885" w:type="dxa"/>
                                  <w:gridSpan w:val="2"/>
                                </w:tcPr>
                                <w:p w:rsidR="00BB6154" w:rsidRDefault="00BB6154" w:rsidP="00C5013D">
                                  <w:pPr>
                                    <w:spacing w:line="200" w:lineRule="exact"/>
                                    <w:jc w:val="center"/>
                                    <w:rPr>
                                      <w:rFonts w:ascii="ＭＳ 明朝" w:eastAsia="ＭＳ 明朝"/>
                                      <w:sz w:val="16"/>
                                    </w:rPr>
                                  </w:pPr>
                                  <w:r>
                                    <w:rPr>
                                      <w:rFonts w:ascii="ＭＳ 明朝" w:eastAsia="ＭＳ 明朝" w:hint="eastAsia"/>
                                      <w:sz w:val="16"/>
                                    </w:rPr>
                                    <w:t>防　　火　　設　　備</w:t>
                                  </w:r>
                                </w:p>
                              </w:tc>
                            </w:tr>
                            <w:tr w:rsidR="00BB6154" w:rsidRPr="00DC277E" w:rsidTr="009F112B">
                              <w:trPr>
                                <w:cantSplit/>
                              </w:trPr>
                              <w:tc>
                                <w:tcPr>
                                  <w:tcW w:w="1575" w:type="dxa"/>
                                  <w:vMerge w:val="restart"/>
                                </w:tcPr>
                                <w:p w:rsidR="00BB6154" w:rsidRPr="00DC277E" w:rsidRDefault="00BB6154" w:rsidP="00C5013D">
                                  <w:pPr>
                                    <w:widowControl/>
                                    <w:spacing w:line="200" w:lineRule="exact"/>
                                    <w:jc w:val="left"/>
                                    <w:rPr>
                                      <w:rFonts w:ascii="ＭＳ 明朝" w:eastAsia="ＭＳ 明朝" w:hAnsi="ＭＳ 明朝"/>
                                      <w:sz w:val="18"/>
                                      <w:szCs w:val="18"/>
                                    </w:rPr>
                                  </w:pPr>
                                  <w:r w:rsidRPr="00DC277E">
                                    <w:rPr>
                                      <w:rFonts w:ascii="ＭＳ 明朝" w:eastAsia="ＭＳ 明朝" w:hAnsi="ＭＳ 明朝" w:hint="eastAsia"/>
                                      <w:sz w:val="18"/>
                                      <w:szCs w:val="18"/>
                                    </w:rPr>
                                    <w:t>ガス設備，貯蔵設備又は消費設備（内壁又は外壁が水又は水蒸気に常時十分触れている設備，回転機械，貯槽（コールドエバポ</w:t>
                                  </w:r>
                                  <w:r>
                                    <w:rPr>
                                      <w:rFonts w:ascii="ＭＳ 明朝" w:eastAsia="ＭＳ 明朝" w:hAnsi="ＭＳ 明朝" w:hint="eastAsia"/>
                                      <w:sz w:val="18"/>
                                      <w:szCs w:val="18"/>
                                    </w:rPr>
                                    <w:t>レーターを含む。），散水することが危険となる設備及び配管を除く</w:t>
                                  </w:r>
                                  <w:r w:rsidRPr="00DC277E">
                                    <w:rPr>
                                      <w:rFonts w:ascii="ＭＳ 明朝" w:eastAsia="ＭＳ 明朝" w:hAnsi="ＭＳ 明朝" w:hint="eastAsia"/>
                                      <w:sz w:val="18"/>
                                      <w:szCs w:val="18"/>
                                    </w:rPr>
                                    <w:t>）</w:t>
                                  </w:r>
                                </w:p>
                                <w:p w:rsidR="00BB6154" w:rsidRDefault="00BB6154" w:rsidP="00C5013D">
                                  <w:pPr>
                                    <w:spacing w:line="200" w:lineRule="exact"/>
                                    <w:rPr>
                                      <w:rFonts w:ascii="ＭＳ 明朝" w:eastAsia="ＭＳ 明朝"/>
                                      <w:sz w:val="16"/>
                                    </w:rPr>
                                  </w:pPr>
                                </w:p>
                              </w:tc>
                              <w:tc>
                                <w:tcPr>
                                  <w:tcW w:w="525" w:type="dxa"/>
                                </w:tcPr>
                                <w:p w:rsidR="00BB6154" w:rsidRDefault="00BB6154" w:rsidP="00C5013D">
                                  <w:pPr>
                                    <w:spacing w:line="200" w:lineRule="exact"/>
                                    <w:rPr>
                                      <w:rFonts w:ascii="ＭＳ 明朝" w:eastAsia="ＭＳ 明朝"/>
                                      <w:sz w:val="16"/>
                                    </w:rPr>
                                  </w:pPr>
                                </w:p>
                              </w:tc>
                              <w:tc>
                                <w:tcPr>
                                  <w:tcW w:w="3885" w:type="dxa"/>
                                  <w:gridSpan w:val="2"/>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5</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/min・㎡以上，準耐火構造以上の設備にあっては2.5</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/min・㎡以上の水を噴霧できるもの</w:t>
                                  </w:r>
                                </w:p>
                              </w:tc>
                            </w:tr>
                            <w:tr w:rsidR="00BB6154" w:rsidRPr="00DC277E" w:rsidTr="009F112B">
                              <w:trPr>
                                <w:cantSplit/>
                              </w:trPr>
                              <w:tc>
                                <w:tcPr>
                                  <w:tcW w:w="1575" w:type="dxa"/>
                                  <w:vMerge/>
                                </w:tcPr>
                                <w:p w:rsidR="00BB6154" w:rsidRDefault="00BB6154" w:rsidP="00C5013D">
                                  <w:pPr>
                                    <w:spacing w:line="200" w:lineRule="exact"/>
                                    <w:rPr>
                                      <w:rFonts w:ascii="ＭＳ 明朝" w:eastAsia="ＭＳ 明朝"/>
                                      <w:sz w:val="16"/>
                                    </w:rPr>
                                  </w:pPr>
                                </w:p>
                              </w:tc>
                              <w:tc>
                                <w:tcPr>
                                  <w:tcW w:w="525" w:type="dxa"/>
                                </w:tcPr>
                                <w:p w:rsidR="00BB6154" w:rsidRDefault="00BB6154" w:rsidP="00C5013D">
                                  <w:pPr>
                                    <w:spacing w:line="200" w:lineRule="exact"/>
                                    <w:rPr>
                                      <w:rFonts w:ascii="ＭＳ 明朝" w:eastAsia="ＭＳ 明朝"/>
                                      <w:sz w:val="16"/>
                                    </w:rPr>
                                  </w:pPr>
                                </w:p>
                              </w:tc>
                              <w:tc>
                                <w:tcPr>
                                  <w:tcW w:w="2310" w:type="dxa"/>
                                </w:tcPr>
                                <w:p w:rsidR="00BB6154" w:rsidRPr="00DC277E" w:rsidRDefault="00BB6154" w:rsidP="00C5013D">
                                  <w:pPr>
                                    <w:widowControl/>
                                    <w:spacing w:line="200" w:lineRule="exact"/>
                                    <w:jc w:val="left"/>
                                    <w:rPr>
                                      <w:rFonts w:ascii="ＭＳ 明朝" w:eastAsia="ＭＳ 明朝"/>
                                      <w:sz w:val="18"/>
                                      <w:szCs w:val="18"/>
                                    </w:rPr>
                                  </w:pPr>
                                  <w:r w:rsidRPr="00DC277E">
                                    <w:rPr>
                                      <w:rFonts w:ascii="ＭＳ 明朝" w:eastAsia="ＭＳ 明朝" w:hint="eastAsia"/>
                                      <w:sz w:val="18"/>
                                      <w:szCs w:val="18"/>
                                    </w:rPr>
                                    <w:t>放水ノズルの筒先圧力が</w:t>
                                  </w:r>
                                  <w:r>
                                    <w:rPr>
                                      <w:rFonts w:ascii="ＭＳ 明朝" w:eastAsia="ＭＳ 明朝" w:hAnsi="ＭＳ 明朝" w:hint="eastAsia"/>
                                      <w:sz w:val="18"/>
                                      <w:szCs w:val="18"/>
                                    </w:rPr>
                                    <w:t>0.35MP</w:t>
                                  </w:r>
                                  <w:r w:rsidRPr="00DC277E">
                                    <w:rPr>
                                      <w:rFonts w:ascii="ＭＳ 明朝" w:eastAsia="ＭＳ 明朝" w:hAnsi="ＭＳ 明朝" w:hint="eastAsia"/>
                                      <w:sz w:val="18"/>
                                      <w:szCs w:val="18"/>
                                    </w:rPr>
                                    <w:t>a以上であり，かつ放水能力が400</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/min以上の固定式放水銃</w:t>
                                  </w:r>
                                </w:p>
                              </w:tc>
                              <w:tc>
                                <w:tcPr>
                                  <w:tcW w:w="1575" w:type="dxa"/>
                                  <w:vMerge w:val="restart"/>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２方向以上から５</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/min・㎡×1.6以上の水量を放水できるもの</w:t>
                                  </w:r>
                                </w:p>
                              </w:tc>
                            </w:tr>
                            <w:tr w:rsidR="00BB6154" w:rsidRPr="00DC277E" w:rsidTr="009F112B">
                              <w:trPr>
                                <w:cantSplit/>
                                <w:trHeight w:val="923"/>
                              </w:trPr>
                              <w:tc>
                                <w:tcPr>
                                  <w:tcW w:w="1575" w:type="dxa"/>
                                  <w:vMerge/>
                                </w:tcPr>
                                <w:p w:rsidR="00BB6154" w:rsidRDefault="00BB6154" w:rsidP="00C5013D">
                                  <w:pPr>
                                    <w:spacing w:line="200" w:lineRule="exact"/>
                                    <w:rPr>
                                      <w:rFonts w:ascii="ＭＳ 明朝"/>
                                      <w:sz w:val="16"/>
                                    </w:rPr>
                                  </w:pPr>
                                </w:p>
                              </w:tc>
                              <w:tc>
                                <w:tcPr>
                                  <w:tcW w:w="525" w:type="dxa"/>
                                </w:tcPr>
                                <w:p w:rsidR="00BB6154" w:rsidRDefault="00BB6154" w:rsidP="00C5013D">
                                  <w:pPr>
                                    <w:spacing w:line="200" w:lineRule="exact"/>
                                    <w:rPr>
                                      <w:rFonts w:ascii="ＭＳ 明朝"/>
                                      <w:sz w:val="16"/>
                                    </w:rPr>
                                  </w:pPr>
                                </w:p>
                              </w:tc>
                              <w:tc>
                                <w:tcPr>
                                  <w:tcW w:w="2310" w:type="dxa"/>
                                  <w:tcBorders>
                                    <w:bottom w:val="nil"/>
                                  </w:tcBorders>
                                </w:tcPr>
                                <w:p w:rsidR="00BB6154" w:rsidRPr="00DC277E" w:rsidRDefault="00BB6154" w:rsidP="00C5013D">
                                  <w:pPr>
                                    <w:spacing w:line="200" w:lineRule="exact"/>
                                    <w:rPr>
                                      <w:rFonts w:ascii="ＭＳ 明朝"/>
                                      <w:sz w:val="18"/>
                                      <w:szCs w:val="18"/>
                                    </w:rPr>
                                  </w:pPr>
                                  <w:r w:rsidRPr="00DC277E">
                                    <w:rPr>
                                      <w:rFonts w:ascii="ＭＳ 明朝" w:eastAsia="ＭＳ 明朝" w:hint="eastAsia"/>
                                      <w:sz w:val="18"/>
                                      <w:szCs w:val="18"/>
                                    </w:rPr>
                                    <w:t>放水ノズルの筒先圧力が</w:t>
                                  </w:r>
                                  <w:r>
                                    <w:rPr>
                                      <w:rFonts w:ascii="ＭＳ 明朝" w:eastAsia="ＭＳ 明朝" w:hAnsi="ＭＳ 明朝" w:hint="eastAsia"/>
                                      <w:sz w:val="18"/>
                                      <w:szCs w:val="18"/>
                                    </w:rPr>
                                    <w:t>0.35MP</w:t>
                                  </w:r>
                                  <w:r w:rsidRPr="00DC277E">
                                    <w:rPr>
                                      <w:rFonts w:ascii="ＭＳ 明朝" w:eastAsia="ＭＳ 明朝" w:hAnsi="ＭＳ 明朝" w:hint="eastAsia"/>
                                      <w:sz w:val="18"/>
                                      <w:szCs w:val="18"/>
                                    </w:rPr>
                                    <w:t>a以上であり，かつ放水能力が400</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/min以上の移動式放水銃</w:t>
                                  </w:r>
                                </w:p>
                              </w:tc>
                              <w:tc>
                                <w:tcPr>
                                  <w:tcW w:w="1575" w:type="dxa"/>
                                  <w:vMerge/>
                                  <w:tcBorders>
                                    <w:bottom w:val="nil"/>
                                  </w:tcBorders>
                                </w:tcPr>
                                <w:p w:rsidR="00BB6154" w:rsidRPr="00DC277E" w:rsidRDefault="00BB6154" w:rsidP="00C5013D">
                                  <w:pPr>
                                    <w:spacing w:line="200" w:lineRule="exact"/>
                                    <w:rPr>
                                      <w:rFonts w:ascii="ＭＳ 明朝"/>
                                      <w:sz w:val="18"/>
                                      <w:szCs w:val="18"/>
                                    </w:rPr>
                                  </w:pPr>
                                </w:p>
                              </w:tc>
                            </w:tr>
                            <w:tr w:rsidR="00BB6154" w:rsidRPr="00DC277E" w:rsidTr="009F112B">
                              <w:trPr>
                                <w:cantSplit/>
                                <w:trHeight w:val="671"/>
                              </w:trPr>
                              <w:tc>
                                <w:tcPr>
                                  <w:tcW w:w="1575" w:type="dxa"/>
                                  <w:vMerge/>
                                </w:tcPr>
                                <w:p w:rsidR="00BB6154" w:rsidRDefault="00BB6154" w:rsidP="00C5013D">
                                  <w:pPr>
                                    <w:spacing w:line="200" w:lineRule="exact"/>
                                    <w:rPr>
                                      <w:rFonts w:ascii="ＭＳ 明朝"/>
                                      <w:sz w:val="16"/>
                                    </w:rPr>
                                  </w:pPr>
                                </w:p>
                              </w:tc>
                              <w:tc>
                                <w:tcPr>
                                  <w:tcW w:w="525" w:type="dxa"/>
                                </w:tcPr>
                                <w:p w:rsidR="00BB6154" w:rsidRDefault="00BB6154" w:rsidP="00C5013D">
                                  <w:pPr>
                                    <w:spacing w:line="200" w:lineRule="exact"/>
                                    <w:rPr>
                                      <w:rFonts w:ascii="ＭＳ 明朝"/>
                                      <w:sz w:val="16"/>
                                    </w:rPr>
                                  </w:pPr>
                                </w:p>
                              </w:tc>
                              <w:tc>
                                <w:tcPr>
                                  <w:tcW w:w="2310" w:type="dxa"/>
                                </w:tcPr>
                                <w:p w:rsidR="00BB6154" w:rsidRPr="00DC277E" w:rsidRDefault="00BB6154" w:rsidP="00C5013D">
                                  <w:pPr>
                                    <w:spacing w:line="200" w:lineRule="exact"/>
                                    <w:rPr>
                                      <w:rFonts w:ascii="ＭＳ 明朝"/>
                                      <w:sz w:val="18"/>
                                      <w:szCs w:val="18"/>
                                    </w:rPr>
                                  </w:pPr>
                                  <w:r w:rsidRPr="00DC277E">
                                    <w:rPr>
                                      <w:rFonts w:ascii="ＭＳ 明朝" w:eastAsia="ＭＳ 明朝" w:hint="eastAsia"/>
                                      <w:sz w:val="18"/>
                                      <w:szCs w:val="18"/>
                                    </w:rPr>
                                    <w:t>放水ノズルの筒先圧力が</w:t>
                                  </w:r>
                                  <w:r>
                                    <w:rPr>
                                      <w:rFonts w:ascii="ＭＳ 明朝" w:eastAsia="ＭＳ 明朝" w:hAnsi="ＭＳ 明朝" w:hint="eastAsia"/>
                                      <w:sz w:val="18"/>
                                      <w:szCs w:val="18"/>
                                    </w:rPr>
                                    <w:t>0.35MP</w:t>
                                  </w:r>
                                  <w:r w:rsidRPr="00DC277E">
                                    <w:rPr>
                                      <w:rFonts w:ascii="ＭＳ 明朝" w:eastAsia="ＭＳ 明朝" w:hAnsi="ＭＳ 明朝" w:hint="eastAsia"/>
                                      <w:sz w:val="18"/>
                                      <w:szCs w:val="18"/>
                                    </w:rPr>
                                    <w:t>a以上であり，かつ放水能力が400</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/min以上の消火栓</w:t>
                                  </w:r>
                                </w:p>
                              </w:tc>
                              <w:tc>
                                <w:tcPr>
                                  <w:tcW w:w="1575" w:type="dxa"/>
                                  <w:tcBorders>
                                    <w:top w:val="nil"/>
                                  </w:tcBorders>
                                </w:tcPr>
                                <w:p w:rsidR="00BB6154" w:rsidRPr="00DC277E" w:rsidRDefault="00BB6154" w:rsidP="00C5013D">
                                  <w:pPr>
                                    <w:spacing w:line="200" w:lineRule="exact"/>
                                    <w:rPr>
                                      <w:rFonts w:ascii="ＭＳ 明朝"/>
                                      <w:sz w:val="18"/>
                                      <w:szCs w:val="18"/>
                                    </w:rPr>
                                  </w:pPr>
                                </w:p>
                              </w:tc>
                            </w:tr>
                            <w:tr w:rsidR="00BB6154" w:rsidRPr="00DC277E" w:rsidTr="009F112B">
                              <w:trPr>
                                <w:cantSplit/>
                                <w:trHeight w:val="457"/>
                              </w:trPr>
                              <w:tc>
                                <w:tcPr>
                                  <w:tcW w:w="1575" w:type="dxa"/>
                                  <w:vMerge/>
                                </w:tcPr>
                                <w:p w:rsidR="00BB6154" w:rsidRDefault="00BB6154">
                                  <w:pPr>
                                    <w:rPr>
                                      <w:rFonts w:ascii="ＭＳ 明朝"/>
                                      <w:sz w:val="16"/>
                                    </w:rPr>
                                  </w:pPr>
                                </w:p>
                              </w:tc>
                              <w:tc>
                                <w:tcPr>
                                  <w:tcW w:w="525" w:type="dxa"/>
                                </w:tcPr>
                                <w:p w:rsidR="00BB6154" w:rsidRDefault="00BB6154">
                                  <w:pPr>
                                    <w:rPr>
                                      <w:rFonts w:ascii="ＭＳ 明朝"/>
                                      <w:sz w:val="16"/>
                                    </w:rPr>
                                  </w:pPr>
                                </w:p>
                              </w:tc>
                              <w:tc>
                                <w:tcPr>
                                  <w:tcW w:w="2310" w:type="dxa"/>
                                </w:tcPr>
                                <w:p w:rsidR="00BB6154" w:rsidRPr="00DC277E" w:rsidRDefault="00BB6154" w:rsidP="000C00AC">
                                  <w:pPr>
                                    <w:widowControl/>
                                    <w:spacing w:line="240" w:lineRule="exact"/>
                                    <w:jc w:val="left"/>
                                    <w:rPr>
                                      <w:rFonts w:ascii="ＭＳ 明朝" w:eastAsia="ＭＳ 明朝"/>
                                      <w:sz w:val="18"/>
                                      <w:szCs w:val="18"/>
                                    </w:rPr>
                                  </w:pPr>
                                  <w:r w:rsidRPr="00DC277E">
                                    <w:rPr>
                                      <w:rFonts w:ascii="ＭＳ 明朝" w:hint="eastAsia"/>
                                      <w:sz w:val="18"/>
                                      <w:szCs w:val="18"/>
                                    </w:rPr>
                                    <w:t>放水能力が</w:t>
                                  </w:r>
                                  <w:r w:rsidRPr="00DC277E">
                                    <w:rPr>
                                      <w:rFonts w:ascii="ＭＳ 明朝" w:eastAsia="ＭＳ 明朝" w:hAnsi="ＭＳ 明朝" w:hint="eastAsia"/>
                                      <w:sz w:val="18"/>
                                      <w:szCs w:val="18"/>
                                    </w:rPr>
                                    <w:t>1,900</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/min以上の放水砲</w:t>
                                  </w:r>
                                </w:p>
                              </w:tc>
                              <w:tc>
                                <w:tcPr>
                                  <w:tcW w:w="1575" w:type="dxa"/>
                                </w:tcPr>
                                <w:p w:rsidR="00BB6154" w:rsidRPr="00DC277E" w:rsidRDefault="00BB6154" w:rsidP="000C00AC">
                                  <w:pPr>
                                    <w:spacing w:line="240" w:lineRule="exact"/>
                                    <w:rPr>
                                      <w:rFonts w:ascii="ＭＳ 明朝"/>
                                      <w:sz w:val="18"/>
                                      <w:szCs w:val="18"/>
                                    </w:rPr>
                                  </w:pPr>
                                  <w:r w:rsidRPr="00DC277E">
                                    <w:rPr>
                                      <w:rFonts w:ascii="ＭＳ 明朝" w:eastAsia="ＭＳ 明朝" w:hint="eastAsia"/>
                                      <w:sz w:val="18"/>
                                      <w:szCs w:val="18"/>
                                    </w:rPr>
                                    <w:t>5</w:t>
                                  </w:r>
                                  <w:r>
                                    <w:rPr>
                                      <w:rFonts w:ascii="ＭＳ 明朝" w:eastAsia="ＭＳ 明朝" w:hAnsi="ＭＳ 明朝" w:hint="eastAsia"/>
                                      <w:sz w:val="18"/>
                                      <w:szCs w:val="18"/>
                                    </w:rPr>
                                    <w:t>Ｌ</w:t>
                                  </w:r>
                                  <w:r w:rsidRPr="00DC277E">
                                    <w:rPr>
                                      <w:rFonts w:ascii="ＭＳ 明朝" w:eastAsia="ＭＳ 明朝" w:hAnsi="ＭＳ 明朝" w:hint="eastAsia"/>
                                      <w:sz w:val="18"/>
                                      <w:szCs w:val="18"/>
                                    </w:rPr>
                                    <w:t>/min・㎡×1.6以上の水量を放水できるもの</w:t>
                                  </w:r>
                                </w:p>
                              </w:tc>
                            </w:tr>
                          </w:tbl>
                          <w:p w:rsidR="00BB6154" w:rsidRDefault="00BB6154" w:rsidP="00C5013D">
                            <w:pPr>
                              <w:pStyle w:val="aa"/>
                              <w:wordWrap/>
                              <w:autoSpaceDE/>
                              <w:autoSpaceDN/>
                              <w:adjustRightInd/>
                              <w:spacing w:line="240" w:lineRule="auto"/>
                              <w:rPr>
                                <w:rFonts w:ascii="Times New Roman" w:eastAsia="ＭＳ Ｐ明朝" w:hAnsi="Times New Roman"/>
                                <w:spacing w:val="0"/>
                                <w:kern w:val="2"/>
                              </w:rPr>
                            </w:pPr>
                          </w:p>
                        </w:txbxContent>
                      </v:textbox>
                    </v:shape>
                  </w:pict>
                </mc:Fallback>
              </mc:AlternateContent>
            </w:r>
            <w:r w:rsidR="00C5013D" w:rsidRPr="004B4A51">
              <w:rPr>
                <w:rFonts w:asciiTheme="minorEastAsia" w:hAnsiTheme="minorEastAsia" w:hint="eastAsia"/>
              </w:rPr>
              <w:t>１　防火設備</w:t>
            </w:r>
          </w:p>
          <w:p w:rsidR="00C5013D" w:rsidRPr="004B4A51" w:rsidRDefault="00C5013D" w:rsidP="00C5013D">
            <w:pPr>
              <w:rPr>
                <w:rFonts w:asciiTheme="minorEastAsia" w:hAnsiTheme="minorEastAsia"/>
              </w:rPr>
            </w:pPr>
            <w:r w:rsidRPr="004B4A51">
              <w:rPr>
                <w:rFonts w:asciiTheme="minorEastAsia" w:hAnsiTheme="minorEastAsia" w:hint="eastAsia"/>
              </w:rPr>
              <w:t xml:space="preserve">　①</w:t>
            </w: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C5013D">
            <w:pPr>
              <w:rPr>
                <w:rFonts w:asciiTheme="minorEastAsia" w:hAnsiTheme="minorEastAsia"/>
              </w:rPr>
            </w:pPr>
          </w:p>
          <w:p w:rsidR="00C5013D" w:rsidRPr="004B4A51" w:rsidRDefault="00C5013D" w:rsidP="000C00AC">
            <w:pPr>
              <w:ind w:left="323" w:hanging="212"/>
              <w:jc w:val="left"/>
              <w:rPr>
                <w:rFonts w:asciiTheme="minorEastAsia" w:hAnsiTheme="minorEastAsia"/>
              </w:rPr>
            </w:pPr>
            <w:r w:rsidRPr="004B4A51">
              <w:rPr>
                <w:rFonts w:asciiTheme="minorEastAsia" w:hAnsiTheme="minorEastAsia" w:hint="eastAsia"/>
              </w:rPr>
              <w:t>②水源の容量は，同時に放射を必要とする最大水量を30分間以上連続して放射できる水量とします。</w:t>
            </w:r>
          </w:p>
          <w:p w:rsidR="00F11303" w:rsidRPr="004B4A51" w:rsidRDefault="00F11303" w:rsidP="00F11303">
            <w:pPr>
              <w:ind w:left="210" w:hangingChars="100" w:hanging="210"/>
              <w:rPr>
                <w:rFonts w:asciiTheme="minorEastAsia" w:hAnsiTheme="minorEastAsia"/>
              </w:rPr>
            </w:pPr>
            <w:r w:rsidRPr="004B4A51">
              <w:rPr>
                <w:rFonts w:asciiTheme="minorEastAsia" w:hAnsiTheme="minorEastAsia" w:hint="eastAsia"/>
              </w:rPr>
              <w:t xml:space="preserve">　必要水量（法定）　</w:t>
            </w:r>
            <w:r w:rsidRPr="004B4A51">
              <w:rPr>
                <w:rFonts w:asciiTheme="minorEastAsia" w:hAnsiTheme="minorEastAsia" w:hint="eastAsia"/>
                <w:u w:val="single"/>
              </w:rPr>
              <w:t xml:space="preserve">　　　</w:t>
            </w:r>
            <w:r w:rsidRPr="004B4A51">
              <w:rPr>
                <w:rFonts w:asciiTheme="minorEastAsia" w:hAnsiTheme="minorEastAsia" w:hint="eastAsia"/>
              </w:rPr>
              <w:t>ｍ</w:t>
            </w:r>
            <w:r w:rsidRPr="004B4A51">
              <w:rPr>
                <w:rFonts w:asciiTheme="minorEastAsia" w:hAnsiTheme="minorEastAsia" w:hint="eastAsia"/>
                <w:vertAlign w:val="superscript"/>
              </w:rPr>
              <w:t>３</w:t>
            </w:r>
            <w:r w:rsidRPr="004B4A51">
              <w:rPr>
                <w:rFonts w:asciiTheme="minorEastAsia" w:hAnsiTheme="minorEastAsia" w:hint="eastAsia"/>
              </w:rPr>
              <w:t xml:space="preserve">　　必要水量（仕様）　</w:t>
            </w:r>
            <w:r w:rsidRPr="004B4A51">
              <w:rPr>
                <w:rFonts w:asciiTheme="minorEastAsia" w:hAnsiTheme="minorEastAsia" w:hint="eastAsia"/>
                <w:u w:val="single"/>
              </w:rPr>
              <w:t xml:space="preserve">　　　</w:t>
            </w:r>
            <w:r w:rsidRPr="004B4A51">
              <w:rPr>
                <w:rFonts w:asciiTheme="minorEastAsia" w:hAnsiTheme="minorEastAsia" w:hint="eastAsia"/>
              </w:rPr>
              <w:t>ｍ</w:t>
            </w:r>
            <w:r w:rsidRPr="004B4A51">
              <w:rPr>
                <w:rFonts w:asciiTheme="minorEastAsia" w:hAnsiTheme="minorEastAsia" w:hint="eastAsia"/>
                <w:vertAlign w:val="superscript"/>
              </w:rPr>
              <w:t>３</w:t>
            </w:r>
            <w:r w:rsidRPr="004B4A51">
              <w:rPr>
                <w:rFonts w:asciiTheme="minorEastAsia" w:hAnsiTheme="minorEastAsia" w:hint="eastAsia"/>
              </w:rPr>
              <w:t xml:space="preserve">　</w:t>
            </w:r>
          </w:p>
          <w:p w:rsidR="00C5013D" w:rsidRPr="004B4A51" w:rsidRDefault="00F11303" w:rsidP="00C73425">
            <w:pPr>
              <w:ind w:leftChars="100" w:left="210"/>
              <w:rPr>
                <w:rFonts w:asciiTheme="minorEastAsia" w:hAnsiTheme="minorEastAsia"/>
              </w:rPr>
            </w:pPr>
            <w:r w:rsidRPr="004B4A51">
              <w:rPr>
                <w:rFonts w:asciiTheme="minorEastAsia" w:hAnsiTheme="minorEastAsia" w:hint="eastAsia"/>
              </w:rPr>
              <w:t xml:space="preserve">保有水量　</w:t>
            </w:r>
            <w:r w:rsidRPr="004B4A51">
              <w:rPr>
                <w:rFonts w:asciiTheme="minorEastAsia" w:hAnsiTheme="minorEastAsia" w:hint="eastAsia"/>
                <w:u w:val="single"/>
              </w:rPr>
              <w:t xml:space="preserve">　　　</w:t>
            </w:r>
            <w:r w:rsidRPr="004B4A51">
              <w:rPr>
                <w:rFonts w:asciiTheme="minorEastAsia" w:hAnsiTheme="minorEastAsia" w:hint="eastAsia"/>
              </w:rPr>
              <w:t>ｍ</w:t>
            </w:r>
            <w:r w:rsidRPr="004B4A51">
              <w:rPr>
                <w:rFonts w:asciiTheme="minorEastAsia" w:hAnsiTheme="minorEastAsia" w:hint="eastAsia"/>
                <w:vertAlign w:val="superscript"/>
              </w:rPr>
              <w:t>３</w:t>
            </w:r>
          </w:p>
          <w:p w:rsidR="001A0D31" w:rsidRPr="004B4A51" w:rsidRDefault="00C5013D" w:rsidP="000C00AC">
            <w:pPr>
              <w:ind w:leftChars="50" w:left="321" w:hangingChars="103" w:hanging="216"/>
              <w:jc w:val="left"/>
              <w:rPr>
                <w:rFonts w:asciiTheme="minorEastAsia" w:hAnsiTheme="minorEastAsia"/>
              </w:rPr>
            </w:pPr>
            <w:r w:rsidRPr="004B4A51">
              <w:rPr>
                <w:rFonts w:asciiTheme="minorEastAsia" w:hAnsiTheme="minorEastAsia" w:hint="eastAsia"/>
              </w:rPr>
              <w:t>③供給元弁及び操作弁の操作場所と当該対象設備との距離は15ｍ以上とします。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E7197E" w:rsidRPr="004B4A51" w:rsidTr="00996336">
        <w:tc>
          <w:tcPr>
            <w:tcW w:w="1692" w:type="dxa"/>
          </w:tcPr>
          <w:p w:rsidR="00E7197E" w:rsidRPr="004B4A51" w:rsidRDefault="00E7197E" w:rsidP="00E7197E">
            <w:pPr>
              <w:rPr>
                <w:rFonts w:asciiTheme="minorEastAsia" w:hAnsiTheme="minorEastAsia"/>
              </w:rPr>
            </w:pPr>
          </w:p>
        </w:tc>
        <w:tc>
          <w:tcPr>
            <w:tcW w:w="6951" w:type="dxa"/>
          </w:tcPr>
          <w:p w:rsidR="00E7197E" w:rsidRPr="004B4A51" w:rsidRDefault="00E7197E" w:rsidP="00E7197E">
            <w:pPr>
              <w:rPr>
                <w:rFonts w:asciiTheme="minorEastAsia" w:hAnsiTheme="minorEastAsia"/>
              </w:rPr>
            </w:pPr>
            <w:r w:rsidRPr="004B4A51">
              <w:rPr>
                <w:rFonts w:asciiTheme="minorEastAsia" w:hAnsiTheme="minorEastAsia" w:hint="eastAsia"/>
              </w:rPr>
              <w:t>２　消火設備</w:t>
            </w:r>
          </w:p>
          <w:p w:rsidR="00E7197E" w:rsidRPr="004B4A51" w:rsidRDefault="00E7197E" w:rsidP="00E7197E">
            <w:pPr>
              <w:ind w:leftChars="52" w:left="109"/>
              <w:rPr>
                <w:rFonts w:asciiTheme="minorEastAsia" w:hAnsiTheme="minorEastAsia"/>
              </w:rPr>
            </w:pPr>
            <w:r w:rsidRPr="004B4A51">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3808E40D" wp14:editId="4821A2CF">
                      <wp:simplePos x="0" y="0"/>
                      <wp:positionH relativeFrom="column">
                        <wp:posOffset>-61319</wp:posOffset>
                      </wp:positionH>
                      <wp:positionV relativeFrom="paragraph">
                        <wp:posOffset>152178</wp:posOffset>
                      </wp:positionV>
                      <wp:extent cx="4130675" cy="2369489"/>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236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
                                    <w:gridCol w:w="1283"/>
                                    <w:gridCol w:w="2520"/>
                                    <w:gridCol w:w="735"/>
                                    <w:gridCol w:w="735"/>
                                  </w:tblGrid>
                                  <w:tr w:rsidR="00BB6154" w:rsidRPr="00DC277E" w:rsidTr="009F112B">
                                    <w:trPr>
                                      <w:cantSplit/>
                                    </w:trPr>
                                    <w:tc>
                                      <w:tcPr>
                                        <w:tcW w:w="2100" w:type="dxa"/>
                                        <w:gridSpan w:val="2"/>
                                      </w:tcPr>
                                      <w:p w:rsidR="00BB6154" w:rsidRPr="00DC277E" w:rsidRDefault="00BB6154" w:rsidP="00C5013D">
                                        <w:pPr>
                                          <w:spacing w:line="200" w:lineRule="exact"/>
                                          <w:jc w:val="center"/>
                                          <w:rPr>
                                            <w:rFonts w:ascii="ＭＳ 明朝" w:eastAsia="ＭＳ 明朝"/>
                                            <w:sz w:val="18"/>
                                            <w:szCs w:val="18"/>
                                          </w:rPr>
                                        </w:pPr>
                                        <w:r w:rsidRPr="00DC277E">
                                          <w:rPr>
                                            <w:rFonts w:ascii="ＭＳ 明朝" w:eastAsia="ＭＳ 明朝" w:hint="eastAsia"/>
                                            <w:sz w:val="18"/>
                                            <w:szCs w:val="18"/>
                                          </w:rPr>
                                          <w:t>対象設備</w:t>
                                        </w:r>
                                      </w:p>
                                    </w:tc>
                                    <w:tc>
                                      <w:tcPr>
                                        <w:tcW w:w="2520" w:type="dxa"/>
                                      </w:tcPr>
                                      <w:p w:rsidR="00BB6154" w:rsidRPr="00DC277E" w:rsidRDefault="00BB6154" w:rsidP="00C5013D">
                                        <w:pPr>
                                          <w:spacing w:line="200" w:lineRule="exact"/>
                                          <w:jc w:val="center"/>
                                          <w:rPr>
                                            <w:rFonts w:ascii="ＭＳ 明朝" w:eastAsia="ＭＳ 明朝"/>
                                            <w:sz w:val="18"/>
                                            <w:szCs w:val="18"/>
                                          </w:rPr>
                                        </w:pPr>
                                        <w:r w:rsidRPr="00DC277E">
                                          <w:rPr>
                                            <w:rFonts w:ascii="ＭＳ 明朝" w:eastAsia="ＭＳ 明朝" w:hint="eastAsia"/>
                                            <w:sz w:val="18"/>
                                            <w:szCs w:val="18"/>
                                          </w:rPr>
                                          <w:t>粉末消火器</w:t>
                                        </w:r>
                                      </w:p>
                                    </w:tc>
                                    <w:tc>
                                      <w:tcPr>
                                        <w:tcW w:w="735" w:type="dxa"/>
                                      </w:tcPr>
                                      <w:p w:rsidR="00BB6154"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必要</w:t>
                                        </w:r>
                                      </w:p>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個数</w:t>
                                        </w:r>
                                      </w:p>
                                    </w:tc>
                                    <w:tc>
                                      <w:tcPr>
                                        <w:tcW w:w="735" w:type="dxa"/>
                                      </w:tcPr>
                                      <w:p w:rsidR="00BB6154"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計画</w:t>
                                        </w:r>
                                      </w:p>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個数</w:t>
                                        </w:r>
                                      </w:p>
                                    </w:tc>
                                  </w:tr>
                                  <w:tr w:rsidR="00BB6154" w:rsidRPr="00DC277E" w:rsidTr="009F112B">
                                    <w:trPr>
                                      <w:cantSplit/>
                                    </w:trPr>
                                    <w:tc>
                                      <w:tcPr>
                                        <w:tcW w:w="2100" w:type="dxa"/>
                                        <w:gridSpan w:val="2"/>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貯槽以外の貯蔵設備，処理設備又は消費設備若しくは容器置場</w:t>
                                        </w:r>
                                      </w:p>
                                    </w:tc>
                                    <w:tc>
                                      <w:tcPr>
                                        <w:tcW w:w="2520" w:type="dxa"/>
                                      </w:tcPr>
                                      <w:p w:rsidR="00BB6154" w:rsidRPr="00DC277E" w:rsidRDefault="00BB6154" w:rsidP="00C5013D">
                                        <w:pPr>
                                          <w:spacing w:line="200" w:lineRule="exact"/>
                                          <w:ind w:leftChars="-7" w:left="-15" w:rightChars="-24" w:right="-50" w:firstLineChars="9" w:firstLine="16"/>
                                          <w:rPr>
                                            <w:rFonts w:ascii="ＭＳ 明朝" w:eastAsia="ＭＳ 明朝" w:hAnsi="ＭＳ 明朝"/>
                                            <w:sz w:val="18"/>
                                            <w:szCs w:val="18"/>
                                          </w:rPr>
                                        </w:pPr>
                                        <w:r w:rsidRPr="00DC277E">
                                          <w:rPr>
                                            <w:rFonts w:ascii="ＭＳ 明朝" w:eastAsia="ＭＳ 明朝" w:hAnsi="ＭＳ 明朝" w:hint="eastAsia"/>
                                            <w:sz w:val="18"/>
                                            <w:szCs w:val="18"/>
                                          </w:rPr>
                                          <w:t>設備内の停滞ガス量10トンにつきＢ－10 1個相当以上</w:t>
                                        </w:r>
                                      </w:p>
                                      <w:p w:rsidR="00BB6154" w:rsidRPr="00DC277E" w:rsidRDefault="00BB6154" w:rsidP="00C5013D">
                                        <w:pPr>
                                          <w:spacing w:line="200" w:lineRule="exact"/>
                                          <w:ind w:firstLineChars="100" w:firstLine="180"/>
                                          <w:rPr>
                                            <w:rFonts w:ascii="ＭＳ 明朝" w:eastAsia="ＭＳ 明朝" w:hAnsi="ＭＳ 明朝"/>
                                            <w:sz w:val="18"/>
                                            <w:szCs w:val="18"/>
                                          </w:rPr>
                                        </w:pPr>
                                        <w:r w:rsidRPr="00DC277E">
                                          <w:rPr>
                                            <w:rFonts w:ascii="ＭＳ 明朝" w:eastAsia="ＭＳ 明朝" w:hAnsi="ＭＳ 明朝" w:hint="eastAsia"/>
                                            <w:sz w:val="18"/>
                                            <w:szCs w:val="18"/>
                                          </w:rPr>
                                          <w:t xml:space="preserve">最小設置数量:Ｂ－10　</w:t>
                                        </w:r>
                                      </w:p>
                                      <w:p w:rsidR="00BB6154" w:rsidRPr="00DC277E" w:rsidRDefault="00BB6154" w:rsidP="00C5013D">
                                        <w:pPr>
                                          <w:spacing w:line="200" w:lineRule="exact"/>
                                          <w:ind w:firstLineChars="1000" w:firstLine="1400"/>
                                          <w:rPr>
                                            <w:rFonts w:ascii="ＭＳ 明朝" w:eastAsia="ＭＳ 明朝"/>
                                            <w:sz w:val="18"/>
                                            <w:szCs w:val="18"/>
                                          </w:rPr>
                                        </w:pPr>
                                        <w:r w:rsidRPr="00DC277E">
                                          <w:rPr>
                                            <w:rFonts w:ascii="ＭＳ 明朝" w:eastAsia="ＭＳ 明朝" w:hAnsi="ＭＳ 明朝" w:hint="eastAsia"/>
                                            <w:spacing w:val="-20"/>
                                            <w:sz w:val="18"/>
                                            <w:szCs w:val="18"/>
                                          </w:rPr>
                                          <w:t>３個相当</w:t>
                                        </w:r>
                                      </w:p>
                                    </w:tc>
                                    <w:tc>
                                      <w:tcPr>
                                        <w:tcW w:w="735" w:type="dxa"/>
                                      </w:tcPr>
                                      <w:p w:rsidR="00BB6154" w:rsidRPr="00DC277E" w:rsidRDefault="00BB6154" w:rsidP="00C5013D">
                                        <w:pPr>
                                          <w:spacing w:line="200" w:lineRule="exact"/>
                                          <w:rPr>
                                            <w:rFonts w:ascii="ＭＳ 明朝" w:eastAsia="ＭＳ 明朝"/>
                                            <w:sz w:val="18"/>
                                            <w:szCs w:val="18"/>
                                          </w:rPr>
                                        </w:pPr>
                                      </w:p>
                                    </w:tc>
                                    <w:tc>
                                      <w:tcPr>
                                        <w:tcW w:w="735" w:type="dxa"/>
                                      </w:tcPr>
                                      <w:p w:rsidR="00BB6154" w:rsidRPr="00DC277E" w:rsidRDefault="00BB6154" w:rsidP="00C5013D">
                                        <w:pPr>
                                          <w:spacing w:line="200" w:lineRule="exact"/>
                                          <w:rPr>
                                            <w:rFonts w:ascii="ＭＳ 明朝" w:eastAsia="ＭＳ 明朝"/>
                                            <w:sz w:val="18"/>
                                            <w:szCs w:val="18"/>
                                          </w:rPr>
                                        </w:pPr>
                                      </w:p>
                                    </w:tc>
                                  </w:tr>
                                  <w:tr w:rsidR="00BB6154" w:rsidRPr="00DC277E" w:rsidTr="009F112B">
                                    <w:trPr>
                                      <w:cantSplit/>
                                      <w:trHeight w:val="367"/>
                                    </w:trPr>
                                    <w:tc>
                                      <w:tcPr>
                                        <w:tcW w:w="817" w:type="dxa"/>
                                        <w:vMerge w:val="restart"/>
                                      </w:tcPr>
                                      <w:p w:rsidR="00BB6154" w:rsidRPr="00DC277E" w:rsidRDefault="00BB6154" w:rsidP="00C5013D">
                                        <w:pPr>
                                          <w:spacing w:line="200" w:lineRule="exact"/>
                                          <w:rPr>
                                            <w:rFonts w:ascii="ＭＳ 明朝" w:eastAsia="ＭＳ 明朝"/>
                                            <w:sz w:val="18"/>
                                            <w:szCs w:val="18"/>
                                          </w:rPr>
                                        </w:pPr>
                                      </w:p>
                                      <w:p w:rsidR="00BB6154" w:rsidRPr="00DC277E" w:rsidRDefault="00BB6154" w:rsidP="00C5013D">
                                        <w:pPr>
                                          <w:spacing w:line="200" w:lineRule="exact"/>
                                          <w:rPr>
                                            <w:rFonts w:ascii="ＭＳ 明朝" w:eastAsia="ＭＳ 明朝"/>
                                            <w:sz w:val="18"/>
                                            <w:szCs w:val="18"/>
                                          </w:rPr>
                                        </w:pPr>
                                      </w:p>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貯　槽</w:t>
                                        </w:r>
                                      </w:p>
                                    </w:tc>
                                    <w:tc>
                                      <w:tcPr>
                                        <w:tcW w:w="1283" w:type="dxa"/>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防液堤設　　置</w:t>
                                        </w:r>
                                      </w:p>
                                    </w:tc>
                                    <w:tc>
                                      <w:tcPr>
                                        <w:tcW w:w="2520" w:type="dxa"/>
                                      </w:tcPr>
                                      <w:p w:rsidR="00BB6154" w:rsidRPr="00DC277E" w:rsidRDefault="00BB6154" w:rsidP="00C5013D">
                                        <w:pPr>
                                          <w:spacing w:line="200" w:lineRule="exact"/>
                                          <w:rPr>
                                            <w:rFonts w:ascii="ＭＳ 明朝" w:eastAsia="ＭＳ 明朝" w:hAnsi="ＭＳ 明朝"/>
                                            <w:sz w:val="18"/>
                                            <w:szCs w:val="18"/>
                                          </w:rPr>
                                        </w:pPr>
                                        <w:r w:rsidRPr="00DC277E">
                                          <w:rPr>
                                            <w:rFonts w:ascii="ＭＳ 明朝" w:eastAsia="ＭＳ 明朝" w:hAnsi="ＭＳ 明朝" w:hint="eastAsia"/>
                                            <w:sz w:val="18"/>
                                            <w:szCs w:val="18"/>
                                          </w:rPr>
                                          <w:t>防液堤の周囲に歩行距離75ｍ以下ごとにＢ－10</w:t>
                                        </w:r>
                                      </w:p>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3個相当以上</w:t>
                                        </w:r>
                                      </w:p>
                                    </w:tc>
                                    <w:tc>
                                      <w:tcPr>
                                        <w:tcW w:w="735" w:type="dxa"/>
                                      </w:tcPr>
                                      <w:p w:rsidR="00BB6154" w:rsidRPr="00DC277E" w:rsidRDefault="00BB6154" w:rsidP="00C5013D">
                                        <w:pPr>
                                          <w:spacing w:line="200" w:lineRule="exact"/>
                                          <w:rPr>
                                            <w:rFonts w:ascii="ＭＳ 明朝" w:eastAsia="ＭＳ 明朝"/>
                                            <w:sz w:val="18"/>
                                            <w:szCs w:val="18"/>
                                          </w:rPr>
                                        </w:pPr>
                                      </w:p>
                                    </w:tc>
                                    <w:tc>
                                      <w:tcPr>
                                        <w:tcW w:w="735" w:type="dxa"/>
                                      </w:tcPr>
                                      <w:p w:rsidR="00BB6154" w:rsidRPr="00DC277E" w:rsidRDefault="00BB6154" w:rsidP="00C5013D">
                                        <w:pPr>
                                          <w:spacing w:line="200" w:lineRule="exact"/>
                                          <w:rPr>
                                            <w:rFonts w:ascii="ＭＳ 明朝" w:eastAsia="ＭＳ 明朝"/>
                                            <w:sz w:val="18"/>
                                            <w:szCs w:val="18"/>
                                          </w:rPr>
                                        </w:pPr>
                                      </w:p>
                                    </w:tc>
                                  </w:tr>
                                  <w:tr w:rsidR="00BB6154" w:rsidRPr="00DC277E" w:rsidTr="009F112B">
                                    <w:trPr>
                                      <w:cantSplit/>
                                      <w:trHeight w:val="514"/>
                                    </w:trPr>
                                    <w:tc>
                                      <w:tcPr>
                                        <w:tcW w:w="817" w:type="dxa"/>
                                        <w:vMerge/>
                                      </w:tcPr>
                                      <w:p w:rsidR="00BB6154" w:rsidRPr="00DC277E" w:rsidRDefault="00BB6154" w:rsidP="00C5013D">
                                        <w:pPr>
                                          <w:spacing w:line="200" w:lineRule="exact"/>
                                          <w:rPr>
                                            <w:rFonts w:ascii="ＭＳ 明朝" w:eastAsia="ＭＳ 明朝"/>
                                            <w:sz w:val="18"/>
                                            <w:szCs w:val="18"/>
                                          </w:rPr>
                                        </w:pPr>
                                      </w:p>
                                    </w:tc>
                                    <w:tc>
                                      <w:tcPr>
                                        <w:tcW w:w="1283" w:type="dxa"/>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その他のもの</w:t>
                                        </w:r>
                                      </w:p>
                                    </w:tc>
                                    <w:tc>
                                      <w:tcPr>
                                        <w:tcW w:w="2520" w:type="dxa"/>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 xml:space="preserve">貯槽の周囲の安全な場所　</w:t>
                                        </w:r>
                                        <w:r w:rsidRPr="00DC277E">
                                          <w:rPr>
                                            <w:rFonts w:ascii="ＭＳ 明朝" w:eastAsia="ＭＳ 明朝" w:hAnsi="ＭＳ 明朝" w:hint="eastAsia"/>
                                            <w:sz w:val="18"/>
                                            <w:szCs w:val="18"/>
                                          </w:rPr>
                                          <w:t>Ｂ－10　3個相当以上</w:t>
                                        </w:r>
                                      </w:p>
                                    </w:tc>
                                    <w:tc>
                                      <w:tcPr>
                                        <w:tcW w:w="735" w:type="dxa"/>
                                      </w:tcPr>
                                      <w:p w:rsidR="00BB6154" w:rsidRPr="00DC277E" w:rsidRDefault="00BB6154" w:rsidP="00C5013D">
                                        <w:pPr>
                                          <w:spacing w:line="200" w:lineRule="exact"/>
                                          <w:rPr>
                                            <w:rFonts w:ascii="ＭＳ 明朝" w:eastAsia="ＭＳ 明朝"/>
                                            <w:sz w:val="18"/>
                                            <w:szCs w:val="18"/>
                                          </w:rPr>
                                        </w:pPr>
                                      </w:p>
                                    </w:tc>
                                    <w:tc>
                                      <w:tcPr>
                                        <w:tcW w:w="735" w:type="dxa"/>
                                      </w:tcPr>
                                      <w:p w:rsidR="00BB6154" w:rsidRPr="00DC277E" w:rsidRDefault="00BB6154" w:rsidP="00C5013D">
                                        <w:pPr>
                                          <w:spacing w:line="200" w:lineRule="exact"/>
                                          <w:rPr>
                                            <w:rFonts w:ascii="ＭＳ 明朝" w:eastAsia="ＭＳ 明朝"/>
                                            <w:sz w:val="18"/>
                                            <w:szCs w:val="18"/>
                                          </w:rPr>
                                        </w:pPr>
                                      </w:p>
                                    </w:tc>
                                  </w:tr>
                                  <w:tr w:rsidR="00BB6154" w:rsidRPr="00DC277E" w:rsidTr="009F112B">
                                    <w:trPr>
                                      <w:cantSplit/>
                                      <w:trHeight w:val="706"/>
                                    </w:trPr>
                                    <w:tc>
                                      <w:tcPr>
                                        <w:tcW w:w="2100" w:type="dxa"/>
                                        <w:gridSpan w:val="2"/>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建屋内の高圧ガス設備</w:t>
                                        </w:r>
                                      </w:p>
                                    </w:tc>
                                    <w:tc>
                                      <w:tcPr>
                                        <w:tcW w:w="2520" w:type="dxa"/>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不活性ガス等の拡散設備により粉末消火器の代替えとすることができる。</w:t>
                                        </w:r>
                                      </w:p>
                                    </w:tc>
                                    <w:tc>
                                      <w:tcPr>
                                        <w:tcW w:w="735" w:type="dxa"/>
                                      </w:tcPr>
                                      <w:p w:rsidR="00BB6154" w:rsidRPr="00DC277E" w:rsidRDefault="00BB6154" w:rsidP="00C5013D">
                                        <w:pPr>
                                          <w:spacing w:line="200" w:lineRule="exact"/>
                                          <w:rPr>
                                            <w:rFonts w:ascii="ＭＳ 明朝" w:eastAsia="ＭＳ 明朝"/>
                                            <w:sz w:val="18"/>
                                            <w:szCs w:val="18"/>
                                          </w:rPr>
                                        </w:pPr>
                                      </w:p>
                                    </w:tc>
                                    <w:tc>
                                      <w:tcPr>
                                        <w:tcW w:w="735" w:type="dxa"/>
                                      </w:tcPr>
                                      <w:p w:rsidR="00BB6154" w:rsidRPr="00DC277E" w:rsidRDefault="00BB6154" w:rsidP="00C5013D">
                                        <w:pPr>
                                          <w:spacing w:line="200" w:lineRule="exact"/>
                                          <w:rPr>
                                            <w:rFonts w:ascii="ＭＳ 明朝" w:eastAsia="ＭＳ 明朝"/>
                                            <w:sz w:val="18"/>
                                            <w:szCs w:val="18"/>
                                          </w:rPr>
                                        </w:pPr>
                                      </w:p>
                                    </w:tc>
                                  </w:tr>
                                </w:tbl>
                                <w:p w:rsidR="00BB6154" w:rsidRPr="001A6FB9" w:rsidRDefault="00BB6154" w:rsidP="00E7197E">
                                  <w:pPr>
                                    <w:spacing w:line="200" w:lineRule="exact"/>
                                    <w:jc w:val="right"/>
                                    <w:rPr>
                                      <w:sz w:val="18"/>
                                      <w:szCs w:val="18"/>
                                    </w:rPr>
                                  </w:pPr>
                                  <w:r w:rsidRPr="001A6FB9">
                                    <w:rPr>
                                      <w:rFonts w:hint="eastAsia"/>
                                      <w:sz w:val="18"/>
                                      <w:szCs w:val="18"/>
                                    </w:rPr>
                                    <w:t>上段：能力単位</w:t>
                                  </w:r>
                                </w:p>
                                <w:p w:rsidR="00BB6154" w:rsidRPr="001A6FB9" w:rsidRDefault="00BB6154" w:rsidP="00E7197E">
                                  <w:pPr>
                                    <w:spacing w:line="200" w:lineRule="exact"/>
                                    <w:jc w:val="right"/>
                                    <w:rPr>
                                      <w:sz w:val="18"/>
                                      <w:szCs w:val="18"/>
                                    </w:rPr>
                                  </w:pPr>
                                  <w:r w:rsidRPr="001A6FB9">
                                    <w:rPr>
                                      <w:rFonts w:hint="eastAsia"/>
                                      <w:sz w:val="18"/>
                                      <w:szCs w:val="18"/>
                                    </w:rPr>
                                    <w:t>下段：設置個数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E40D" id="テキスト ボックス 1" o:spid="_x0000_s1030" type="#_x0000_t202" style="position:absolute;left:0;text-align:left;margin-left:-4.85pt;margin-top:12pt;width:325.25pt;height:18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
                              <w:gridCol w:w="1283"/>
                              <w:gridCol w:w="2520"/>
                              <w:gridCol w:w="735"/>
                              <w:gridCol w:w="735"/>
                            </w:tblGrid>
                            <w:tr w:rsidR="00BB6154" w:rsidRPr="00DC277E" w:rsidTr="009F112B">
                              <w:trPr>
                                <w:cantSplit/>
                              </w:trPr>
                              <w:tc>
                                <w:tcPr>
                                  <w:tcW w:w="2100" w:type="dxa"/>
                                  <w:gridSpan w:val="2"/>
                                </w:tcPr>
                                <w:p w:rsidR="00BB6154" w:rsidRPr="00DC277E" w:rsidRDefault="00BB6154" w:rsidP="00C5013D">
                                  <w:pPr>
                                    <w:spacing w:line="200" w:lineRule="exact"/>
                                    <w:jc w:val="center"/>
                                    <w:rPr>
                                      <w:rFonts w:ascii="ＭＳ 明朝" w:eastAsia="ＭＳ 明朝"/>
                                      <w:sz w:val="18"/>
                                      <w:szCs w:val="18"/>
                                    </w:rPr>
                                  </w:pPr>
                                  <w:r w:rsidRPr="00DC277E">
                                    <w:rPr>
                                      <w:rFonts w:ascii="ＭＳ 明朝" w:eastAsia="ＭＳ 明朝" w:hint="eastAsia"/>
                                      <w:sz w:val="18"/>
                                      <w:szCs w:val="18"/>
                                    </w:rPr>
                                    <w:t>対象設備</w:t>
                                  </w:r>
                                </w:p>
                              </w:tc>
                              <w:tc>
                                <w:tcPr>
                                  <w:tcW w:w="2520" w:type="dxa"/>
                                </w:tcPr>
                                <w:p w:rsidR="00BB6154" w:rsidRPr="00DC277E" w:rsidRDefault="00BB6154" w:rsidP="00C5013D">
                                  <w:pPr>
                                    <w:spacing w:line="200" w:lineRule="exact"/>
                                    <w:jc w:val="center"/>
                                    <w:rPr>
                                      <w:rFonts w:ascii="ＭＳ 明朝" w:eastAsia="ＭＳ 明朝"/>
                                      <w:sz w:val="18"/>
                                      <w:szCs w:val="18"/>
                                    </w:rPr>
                                  </w:pPr>
                                  <w:r w:rsidRPr="00DC277E">
                                    <w:rPr>
                                      <w:rFonts w:ascii="ＭＳ 明朝" w:eastAsia="ＭＳ 明朝" w:hint="eastAsia"/>
                                      <w:sz w:val="18"/>
                                      <w:szCs w:val="18"/>
                                    </w:rPr>
                                    <w:t>粉末消火器</w:t>
                                  </w:r>
                                </w:p>
                              </w:tc>
                              <w:tc>
                                <w:tcPr>
                                  <w:tcW w:w="735" w:type="dxa"/>
                                </w:tcPr>
                                <w:p w:rsidR="00BB6154"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必要</w:t>
                                  </w:r>
                                </w:p>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個数</w:t>
                                  </w:r>
                                </w:p>
                              </w:tc>
                              <w:tc>
                                <w:tcPr>
                                  <w:tcW w:w="735" w:type="dxa"/>
                                </w:tcPr>
                                <w:p w:rsidR="00BB6154"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計画</w:t>
                                  </w:r>
                                </w:p>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個数</w:t>
                                  </w:r>
                                </w:p>
                              </w:tc>
                            </w:tr>
                            <w:tr w:rsidR="00BB6154" w:rsidRPr="00DC277E" w:rsidTr="009F112B">
                              <w:trPr>
                                <w:cantSplit/>
                              </w:trPr>
                              <w:tc>
                                <w:tcPr>
                                  <w:tcW w:w="2100" w:type="dxa"/>
                                  <w:gridSpan w:val="2"/>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貯槽以外の貯蔵設備，処理設備又は消費設備若しくは容器置場</w:t>
                                  </w:r>
                                </w:p>
                              </w:tc>
                              <w:tc>
                                <w:tcPr>
                                  <w:tcW w:w="2520" w:type="dxa"/>
                                </w:tcPr>
                                <w:p w:rsidR="00BB6154" w:rsidRPr="00DC277E" w:rsidRDefault="00BB6154" w:rsidP="00C5013D">
                                  <w:pPr>
                                    <w:spacing w:line="200" w:lineRule="exact"/>
                                    <w:ind w:leftChars="-7" w:left="-15" w:rightChars="-24" w:right="-50" w:firstLineChars="9" w:firstLine="16"/>
                                    <w:rPr>
                                      <w:rFonts w:ascii="ＭＳ 明朝" w:eastAsia="ＭＳ 明朝" w:hAnsi="ＭＳ 明朝"/>
                                      <w:sz w:val="18"/>
                                      <w:szCs w:val="18"/>
                                    </w:rPr>
                                  </w:pPr>
                                  <w:r w:rsidRPr="00DC277E">
                                    <w:rPr>
                                      <w:rFonts w:ascii="ＭＳ 明朝" w:eastAsia="ＭＳ 明朝" w:hAnsi="ＭＳ 明朝" w:hint="eastAsia"/>
                                      <w:sz w:val="18"/>
                                      <w:szCs w:val="18"/>
                                    </w:rPr>
                                    <w:t>設備内の停滞ガス量10トンにつきＢ－10 1個相当以上</w:t>
                                  </w:r>
                                </w:p>
                                <w:p w:rsidR="00BB6154" w:rsidRPr="00DC277E" w:rsidRDefault="00BB6154" w:rsidP="00C5013D">
                                  <w:pPr>
                                    <w:spacing w:line="200" w:lineRule="exact"/>
                                    <w:ind w:firstLineChars="100" w:firstLine="180"/>
                                    <w:rPr>
                                      <w:rFonts w:ascii="ＭＳ 明朝" w:eastAsia="ＭＳ 明朝" w:hAnsi="ＭＳ 明朝"/>
                                      <w:sz w:val="18"/>
                                      <w:szCs w:val="18"/>
                                    </w:rPr>
                                  </w:pPr>
                                  <w:r w:rsidRPr="00DC277E">
                                    <w:rPr>
                                      <w:rFonts w:ascii="ＭＳ 明朝" w:eastAsia="ＭＳ 明朝" w:hAnsi="ＭＳ 明朝" w:hint="eastAsia"/>
                                      <w:sz w:val="18"/>
                                      <w:szCs w:val="18"/>
                                    </w:rPr>
                                    <w:t xml:space="preserve">最小設置数量:Ｂ－10　</w:t>
                                  </w:r>
                                </w:p>
                                <w:p w:rsidR="00BB6154" w:rsidRPr="00DC277E" w:rsidRDefault="00BB6154" w:rsidP="00C5013D">
                                  <w:pPr>
                                    <w:spacing w:line="200" w:lineRule="exact"/>
                                    <w:ind w:firstLineChars="1000" w:firstLine="1400"/>
                                    <w:rPr>
                                      <w:rFonts w:ascii="ＭＳ 明朝" w:eastAsia="ＭＳ 明朝"/>
                                      <w:sz w:val="18"/>
                                      <w:szCs w:val="18"/>
                                    </w:rPr>
                                  </w:pPr>
                                  <w:r w:rsidRPr="00DC277E">
                                    <w:rPr>
                                      <w:rFonts w:ascii="ＭＳ 明朝" w:eastAsia="ＭＳ 明朝" w:hAnsi="ＭＳ 明朝" w:hint="eastAsia"/>
                                      <w:spacing w:val="-20"/>
                                      <w:sz w:val="18"/>
                                      <w:szCs w:val="18"/>
                                    </w:rPr>
                                    <w:t>３個相当</w:t>
                                  </w:r>
                                </w:p>
                              </w:tc>
                              <w:tc>
                                <w:tcPr>
                                  <w:tcW w:w="735" w:type="dxa"/>
                                </w:tcPr>
                                <w:p w:rsidR="00BB6154" w:rsidRPr="00DC277E" w:rsidRDefault="00BB6154" w:rsidP="00C5013D">
                                  <w:pPr>
                                    <w:spacing w:line="200" w:lineRule="exact"/>
                                    <w:rPr>
                                      <w:rFonts w:ascii="ＭＳ 明朝" w:eastAsia="ＭＳ 明朝"/>
                                      <w:sz w:val="18"/>
                                      <w:szCs w:val="18"/>
                                    </w:rPr>
                                  </w:pPr>
                                </w:p>
                              </w:tc>
                              <w:tc>
                                <w:tcPr>
                                  <w:tcW w:w="735" w:type="dxa"/>
                                </w:tcPr>
                                <w:p w:rsidR="00BB6154" w:rsidRPr="00DC277E" w:rsidRDefault="00BB6154" w:rsidP="00C5013D">
                                  <w:pPr>
                                    <w:spacing w:line="200" w:lineRule="exact"/>
                                    <w:rPr>
                                      <w:rFonts w:ascii="ＭＳ 明朝" w:eastAsia="ＭＳ 明朝"/>
                                      <w:sz w:val="18"/>
                                      <w:szCs w:val="18"/>
                                    </w:rPr>
                                  </w:pPr>
                                </w:p>
                              </w:tc>
                            </w:tr>
                            <w:tr w:rsidR="00BB6154" w:rsidRPr="00DC277E" w:rsidTr="009F112B">
                              <w:trPr>
                                <w:cantSplit/>
                                <w:trHeight w:val="367"/>
                              </w:trPr>
                              <w:tc>
                                <w:tcPr>
                                  <w:tcW w:w="817" w:type="dxa"/>
                                  <w:vMerge w:val="restart"/>
                                </w:tcPr>
                                <w:p w:rsidR="00BB6154" w:rsidRPr="00DC277E" w:rsidRDefault="00BB6154" w:rsidP="00C5013D">
                                  <w:pPr>
                                    <w:spacing w:line="200" w:lineRule="exact"/>
                                    <w:rPr>
                                      <w:rFonts w:ascii="ＭＳ 明朝" w:eastAsia="ＭＳ 明朝"/>
                                      <w:sz w:val="18"/>
                                      <w:szCs w:val="18"/>
                                    </w:rPr>
                                  </w:pPr>
                                </w:p>
                                <w:p w:rsidR="00BB6154" w:rsidRPr="00DC277E" w:rsidRDefault="00BB6154" w:rsidP="00C5013D">
                                  <w:pPr>
                                    <w:spacing w:line="200" w:lineRule="exact"/>
                                    <w:rPr>
                                      <w:rFonts w:ascii="ＭＳ 明朝" w:eastAsia="ＭＳ 明朝"/>
                                      <w:sz w:val="18"/>
                                      <w:szCs w:val="18"/>
                                    </w:rPr>
                                  </w:pPr>
                                </w:p>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貯　槽</w:t>
                                  </w:r>
                                </w:p>
                              </w:tc>
                              <w:tc>
                                <w:tcPr>
                                  <w:tcW w:w="1283" w:type="dxa"/>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防液堤設　　置</w:t>
                                  </w:r>
                                </w:p>
                              </w:tc>
                              <w:tc>
                                <w:tcPr>
                                  <w:tcW w:w="2520" w:type="dxa"/>
                                </w:tcPr>
                                <w:p w:rsidR="00BB6154" w:rsidRPr="00DC277E" w:rsidRDefault="00BB6154" w:rsidP="00C5013D">
                                  <w:pPr>
                                    <w:spacing w:line="200" w:lineRule="exact"/>
                                    <w:rPr>
                                      <w:rFonts w:ascii="ＭＳ 明朝" w:eastAsia="ＭＳ 明朝" w:hAnsi="ＭＳ 明朝"/>
                                      <w:sz w:val="18"/>
                                      <w:szCs w:val="18"/>
                                    </w:rPr>
                                  </w:pPr>
                                  <w:r w:rsidRPr="00DC277E">
                                    <w:rPr>
                                      <w:rFonts w:ascii="ＭＳ 明朝" w:eastAsia="ＭＳ 明朝" w:hAnsi="ＭＳ 明朝" w:hint="eastAsia"/>
                                      <w:sz w:val="18"/>
                                      <w:szCs w:val="18"/>
                                    </w:rPr>
                                    <w:t>防液堤の周囲に歩行距離75ｍ以下ごとにＢ－10</w:t>
                                  </w:r>
                                </w:p>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3個相当以上</w:t>
                                  </w:r>
                                </w:p>
                              </w:tc>
                              <w:tc>
                                <w:tcPr>
                                  <w:tcW w:w="735" w:type="dxa"/>
                                </w:tcPr>
                                <w:p w:rsidR="00BB6154" w:rsidRPr="00DC277E" w:rsidRDefault="00BB6154" w:rsidP="00C5013D">
                                  <w:pPr>
                                    <w:spacing w:line="200" w:lineRule="exact"/>
                                    <w:rPr>
                                      <w:rFonts w:ascii="ＭＳ 明朝" w:eastAsia="ＭＳ 明朝"/>
                                      <w:sz w:val="18"/>
                                      <w:szCs w:val="18"/>
                                    </w:rPr>
                                  </w:pPr>
                                </w:p>
                              </w:tc>
                              <w:tc>
                                <w:tcPr>
                                  <w:tcW w:w="735" w:type="dxa"/>
                                </w:tcPr>
                                <w:p w:rsidR="00BB6154" w:rsidRPr="00DC277E" w:rsidRDefault="00BB6154" w:rsidP="00C5013D">
                                  <w:pPr>
                                    <w:spacing w:line="200" w:lineRule="exact"/>
                                    <w:rPr>
                                      <w:rFonts w:ascii="ＭＳ 明朝" w:eastAsia="ＭＳ 明朝"/>
                                      <w:sz w:val="18"/>
                                      <w:szCs w:val="18"/>
                                    </w:rPr>
                                  </w:pPr>
                                </w:p>
                              </w:tc>
                            </w:tr>
                            <w:tr w:rsidR="00BB6154" w:rsidRPr="00DC277E" w:rsidTr="009F112B">
                              <w:trPr>
                                <w:cantSplit/>
                                <w:trHeight w:val="514"/>
                              </w:trPr>
                              <w:tc>
                                <w:tcPr>
                                  <w:tcW w:w="817" w:type="dxa"/>
                                  <w:vMerge/>
                                </w:tcPr>
                                <w:p w:rsidR="00BB6154" w:rsidRPr="00DC277E" w:rsidRDefault="00BB6154" w:rsidP="00C5013D">
                                  <w:pPr>
                                    <w:spacing w:line="200" w:lineRule="exact"/>
                                    <w:rPr>
                                      <w:rFonts w:ascii="ＭＳ 明朝" w:eastAsia="ＭＳ 明朝"/>
                                      <w:sz w:val="18"/>
                                      <w:szCs w:val="18"/>
                                    </w:rPr>
                                  </w:pPr>
                                </w:p>
                              </w:tc>
                              <w:tc>
                                <w:tcPr>
                                  <w:tcW w:w="1283" w:type="dxa"/>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その他のもの</w:t>
                                  </w:r>
                                </w:p>
                              </w:tc>
                              <w:tc>
                                <w:tcPr>
                                  <w:tcW w:w="2520" w:type="dxa"/>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int="eastAsia"/>
                                      <w:sz w:val="18"/>
                                      <w:szCs w:val="18"/>
                                    </w:rPr>
                                    <w:t xml:space="preserve">貯槽の周囲の安全な場所　</w:t>
                                  </w:r>
                                  <w:r w:rsidRPr="00DC277E">
                                    <w:rPr>
                                      <w:rFonts w:ascii="ＭＳ 明朝" w:eastAsia="ＭＳ 明朝" w:hAnsi="ＭＳ 明朝" w:hint="eastAsia"/>
                                      <w:sz w:val="18"/>
                                      <w:szCs w:val="18"/>
                                    </w:rPr>
                                    <w:t>Ｂ－10　3個相当以上</w:t>
                                  </w:r>
                                </w:p>
                              </w:tc>
                              <w:tc>
                                <w:tcPr>
                                  <w:tcW w:w="735" w:type="dxa"/>
                                </w:tcPr>
                                <w:p w:rsidR="00BB6154" w:rsidRPr="00DC277E" w:rsidRDefault="00BB6154" w:rsidP="00C5013D">
                                  <w:pPr>
                                    <w:spacing w:line="200" w:lineRule="exact"/>
                                    <w:rPr>
                                      <w:rFonts w:ascii="ＭＳ 明朝" w:eastAsia="ＭＳ 明朝"/>
                                      <w:sz w:val="18"/>
                                      <w:szCs w:val="18"/>
                                    </w:rPr>
                                  </w:pPr>
                                </w:p>
                              </w:tc>
                              <w:tc>
                                <w:tcPr>
                                  <w:tcW w:w="735" w:type="dxa"/>
                                </w:tcPr>
                                <w:p w:rsidR="00BB6154" w:rsidRPr="00DC277E" w:rsidRDefault="00BB6154" w:rsidP="00C5013D">
                                  <w:pPr>
                                    <w:spacing w:line="200" w:lineRule="exact"/>
                                    <w:rPr>
                                      <w:rFonts w:ascii="ＭＳ 明朝" w:eastAsia="ＭＳ 明朝"/>
                                      <w:sz w:val="18"/>
                                      <w:szCs w:val="18"/>
                                    </w:rPr>
                                  </w:pPr>
                                </w:p>
                              </w:tc>
                            </w:tr>
                            <w:tr w:rsidR="00BB6154" w:rsidRPr="00DC277E" w:rsidTr="009F112B">
                              <w:trPr>
                                <w:cantSplit/>
                                <w:trHeight w:val="706"/>
                              </w:trPr>
                              <w:tc>
                                <w:tcPr>
                                  <w:tcW w:w="2100" w:type="dxa"/>
                                  <w:gridSpan w:val="2"/>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建屋内の高圧ガス設備</w:t>
                                  </w:r>
                                </w:p>
                              </w:tc>
                              <w:tc>
                                <w:tcPr>
                                  <w:tcW w:w="2520" w:type="dxa"/>
                                </w:tcPr>
                                <w:p w:rsidR="00BB6154" w:rsidRPr="00DC277E" w:rsidRDefault="00BB6154" w:rsidP="00C5013D">
                                  <w:pPr>
                                    <w:spacing w:line="200" w:lineRule="exact"/>
                                    <w:rPr>
                                      <w:rFonts w:ascii="ＭＳ 明朝" w:eastAsia="ＭＳ 明朝"/>
                                      <w:sz w:val="18"/>
                                      <w:szCs w:val="18"/>
                                    </w:rPr>
                                  </w:pPr>
                                  <w:r w:rsidRPr="00DC277E">
                                    <w:rPr>
                                      <w:rFonts w:ascii="ＭＳ 明朝" w:eastAsia="ＭＳ 明朝" w:hAnsi="ＭＳ 明朝" w:hint="eastAsia"/>
                                      <w:sz w:val="18"/>
                                      <w:szCs w:val="18"/>
                                    </w:rPr>
                                    <w:t>不活性ガス等の拡散設備により粉末消火器の代替えとすることができる。</w:t>
                                  </w:r>
                                </w:p>
                              </w:tc>
                              <w:tc>
                                <w:tcPr>
                                  <w:tcW w:w="735" w:type="dxa"/>
                                </w:tcPr>
                                <w:p w:rsidR="00BB6154" w:rsidRPr="00DC277E" w:rsidRDefault="00BB6154" w:rsidP="00C5013D">
                                  <w:pPr>
                                    <w:spacing w:line="200" w:lineRule="exact"/>
                                    <w:rPr>
                                      <w:rFonts w:ascii="ＭＳ 明朝" w:eastAsia="ＭＳ 明朝"/>
                                      <w:sz w:val="18"/>
                                      <w:szCs w:val="18"/>
                                    </w:rPr>
                                  </w:pPr>
                                </w:p>
                              </w:tc>
                              <w:tc>
                                <w:tcPr>
                                  <w:tcW w:w="735" w:type="dxa"/>
                                </w:tcPr>
                                <w:p w:rsidR="00BB6154" w:rsidRPr="00DC277E" w:rsidRDefault="00BB6154" w:rsidP="00C5013D">
                                  <w:pPr>
                                    <w:spacing w:line="200" w:lineRule="exact"/>
                                    <w:rPr>
                                      <w:rFonts w:ascii="ＭＳ 明朝" w:eastAsia="ＭＳ 明朝"/>
                                      <w:sz w:val="18"/>
                                      <w:szCs w:val="18"/>
                                    </w:rPr>
                                  </w:pPr>
                                </w:p>
                              </w:tc>
                            </w:tr>
                          </w:tbl>
                          <w:p w:rsidR="00BB6154" w:rsidRPr="001A6FB9" w:rsidRDefault="00BB6154" w:rsidP="00E7197E">
                            <w:pPr>
                              <w:spacing w:line="200" w:lineRule="exact"/>
                              <w:jc w:val="right"/>
                              <w:rPr>
                                <w:sz w:val="18"/>
                                <w:szCs w:val="18"/>
                              </w:rPr>
                            </w:pPr>
                            <w:r w:rsidRPr="001A6FB9">
                              <w:rPr>
                                <w:rFonts w:hint="eastAsia"/>
                                <w:sz w:val="18"/>
                                <w:szCs w:val="18"/>
                              </w:rPr>
                              <w:t>上段：能力単位</w:t>
                            </w:r>
                          </w:p>
                          <w:p w:rsidR="00BB6154" w:rsidRPr="001A6FB9" w:rsidRDefault="00BB6154" w:rsidP="00E7197E">
                            <w:pPr>
                              <w:spacing w:line="200" w:lineRule="exact"/>
                              <w:jc w:val="right"/>
                              <w:rPr>
                                <w:sz w:val="18"/>
                                <w:szCs w:val="18"/>
                              </w:rPr>
                            </w:pPr>
                            <w:r w:rsidRPr="001A6FB9">
                              <w:rPr>
                                <w:rFonts w:hint="eastAsia"/>
                                <w:sz w:val="18"/>
                                <w:szCs w:val="18"/>
                              </w:rPr>
                              <w:t>下段：設置個数</w:t>
                            </w:r>
                          </w:p>
                        </w:txbxContent>
                      </v:textbox>
                    </v:shape>
                  </w:pict>
                </mc:Fallback>
              </mc:AlternateContent>
            </w:r>
            <w:r w:rsidRPr="004B4A51">
              <w:rPr>
                <w:rFonts w:asciiTheme="minorEastAsia" w:hAnsiTheme="minorEastAsia" w:hint="eastAsia"/>
              </w:rPr>
              <w:t xml:space="preserve"> </w:t>
            </w:r>
          </w:p>
          <w:p w:rsidR="00E7197E" w:rsidRPr="004B4A51" w:rsidRDefault="00E7197E" w:rsidP="00E7197E">
            <w:pPr>
              <w:rPr>
                <w:rFonts w:asciiTheme="minorEastAsia" w:hAnsiTheme="minorEastAsia"/>
              </w:rPr>
            </w:pPr>
          </w:p>
          <w:p w:rsidR="00E7197E" w:rsidRPr="004B4A51" w:rsidRDefault="00E7197E" w:rsidP="00E7197E">
            <w:pPr>
              <w:ind w:left="210" w:hanging="210"/>
              <w:rPr>
                <w:rFonts w:asciiTheme="minorEastAsia" w:hAnsiTheme="minorEastAsia"/>
              </w:rPr>
            </w:pPr>
          </w:p>
          <w:p w:rsidR="00E7197E" w:rsidRPr="004B4A51" w:rsidRDefault="00E7197E" w:rsidP="00E7197E">
            <w:pPr>
              <w:ind w:left="210" w:hanging="210"/>
              <w:rPr>
                <w:rFonts w:asciiTheme="minorEastAsia" w:hAnsiTheme="minorEastAsia"/>
              </w:rPr>
            </w:pPr>
          </w:p>
          <w:p w:rsidR="00E7197E" w:rsidRPr="004B4A51" w:rsidRDefault="00E7197E" w:rsidP="00E7197E">
            <w:pPr>
              <w:ind w:left="210" w:hanging="210"/>
              <w:rPr>
                <w:rFonts w:asciiTheme="minorEastAsia" w:hAnsiTheme="minorEastAsia"/>
              </w:rPr>
            </w:pPr>
          </w:p>
          <w:p w:rsidR="00E7197E" w:rsidRPr="004B4A51" w:rsidRDefault="00E7197E" w:rsidP="00E7197E">
            <w:pPr>
              <w:ind w:left="210" w:hanging="210"/>
              <w:rPr>
                <w:rFonts w:asciiTheme="minorEastAsia" w:hAnsiTheme="minorEastAsia"/>
              </w:rPr>
            </w:pPr>
          </w:p>
          <w:p w:rsidR="00E7197E" w:rsidRPr="004B4A51" w:rsidRDefault="00E7197E" w:rsidP="00E7197E">
            <w:pPr>
              <w:ind w:left="210" w:hanging="210"/>
              <w:rPr>
                <w:rFonts w:asciiTheme="minorEastAsia" w:hAnsiTheme="minorEastAsia"/>
              </w:rPr>
            </w:pPr>
          </w:p>
          <w:p w:rsidR="00E7197E" w:rsidRPr="004B4A51" w:rsidRDefault="00E7197E" w:rsidP="00E7197E">
            <w:pPr>
              <w:ind w:left="210" w:hanging="210"/>
              <w:rPr>
                <w:rFonts w:asciiTheme="minorEastAsia" w:hAnsiTheme="minorEastAsia"/>
              </w:rPr>
            </w:pPr>
          </w:p>
          <w:p w:rsidR="00E7197E" w:rsidRPr="004B4A51" w:rsidRDefault="00E7197E" w:rsidP="00E7197E">
            <w:pPr>
              <w:ind w:left="210" w:hanging="210"/>
              <w:rPr>
                <w:rFonts w:asciiTheme="minorEastAsia" w:hAnsiTheme="minorEastAsia"/>
              </w:rPr>
            </w:pPr>
          </w:p>
          <w:p w:rsidR="00E7197E" w:rsidRPr="004B4A51" w:rsidRDefault="00E7197E" w:rsidP="00E7197E">
            <w:pPr>
              <w:ind w:left="210" w:hanging="210"/>
              <w:rPr>
                <w:rFonts w:asciiTheme="minorEastAsia" w:hAnsiTheme="minorEastAsia"/>
              </w:rPr>
            </w:pPr>
          </w:p>
          <w:p w:rsidR="00E7197E" w:rsidRPr="004B4A51" w:rsidRDefault="00E7197E" w:rsidP="00E7197E">
            <w:pPr>
              <w:rPr>
                <w:rFonts w:asciiTheme="minorEastAsia" w:hAnsiTheme="minorEastAsia"/>
              </w:rPr>
            </w:pPr>
          </w:p>
        </w:tc>
        <w:tc>
          <w:tcPr>
            <w:tcW w:w="985" w:type="dxa"/>
          </w:tcPr>
          <w:p w:rsidR="00E7197E" w:rsidRPr="004B4A51" w:rsidRDefault="00E7197E" w:rsidP="00E7197E">
            <w:pPr>
              <w:rPr>
                <w:rFonts w:asciiTheme="minorEastAsia" w:hAnsiTheme="minorEastAsia"/>
                <w:sz w:val="18"/>
                <w:szCs w:val="18"/>
              </w:rPr>
            </w:pPr>
          </w:p>
        </w:tc>
      </w:tr>
      <w:tr w:rsidR="00E7197E" w:rsidRPr="004B4A51" w:rsidTr="00996336">
        <w:tc>
          <w:tcPr>
            <w:tcW w:w="1692" w:type="dxa"/>
          </w:tcPr>
          <w:p w:rsidR="00E7197E" w:rsidRPr="004B4A51" w:rsidRDefault="00E7197E" w:rsidP="00E7197E">
            <w:pPr>
              <w:rPr>
                <w:rFonts w:asciiTheme="minorEastAsia" w:hAnsiTheme="minorEastAsia"/>
              </w:rPr>
            </w:pPr>
            <w:r w:rsidRPr="004B4A51">
              <w:rPr>
                <w:rFonts w:asciiTheme="minorEastAsia" w:hAnsiTheme="minorEastAsia" w:hint="eastAsia"/>
              </w:rPr>
              <w:t>通報設備（第６条第１項第</w:t>
            </w:r>
            <w:r w:rsidR="00F11303" w:rsidRPr="004B4A51">
              <w:rPr>
                <w:rFonts w:asciiTheme="minorEastAsia" w:hAnsiTheme="minorEastAsia" w:hint="eastAsia"/>
              </w:rPr>
              <w:t>40</w:t>
            </w:r>
            <w:r w:rsidRPr="004B4A51">
              <w:rPr>
                <w:rFonts w:asciiTheme="minorEastAsia" w:hAnsiTheme="minorEastAsia" w:hint="eastAsia"/>
              </w:rPr>
              <w:t>号）</w:t>
            </w:r>
          </w:p>
        </w:tc>
        <w:tc>
          <w:tcPr>
            <w:tcW w:w="6951" w:type="dxa"/>
          </w:tcPr>
          <w:p w:rsidR="00E7197E" w:rsidRPr="004B4A51" w:rsidRDefault="00E7197E" w:rsidP="00E7197E">
            <w:pPr>
              <w:ind w:firstLine="210"/>
              <w:rPr>
                <w:rFonts w:asciiTheme="minorEastAsia" w:hAnsiTheme="minorEastAsia"/>
              </w:rPr>
            </w:pPr>
            <w:r w:rsidRPr="004B4A51">
              <w:rPr>
                <w:rFonts w:asciiTheme="minorEastAsia" w:hAnsiTheme="minorEastAsia" w:hint="eastAsia"/>
                <w:noProof/>
              </w:rPr>
              <mc:AlternateContent>
                <mc:Choice Requires="wps">
                  <w:drawing>
                    <wp:anchor distT="0" distB="0" distL="114300" distR="114300" simplePos="0" relativeHeight="251669504" behindDoc="0" locked="0" layoutInCell="0" allowOverlap="1" wp14:anchorId="4D6FC21B" wp14:editId="537656A8">
                      <wp:simplePos x="0" y="0"/>
                      <wp:positionH relativeFrom="column">
                        <wp:posOffset>73853</wp:posOffset>
                      </wp:positionH>
                      <wp:positionV relativeFrom="paragraph">
                        <wp:posOffset>450353</wp:posOffset>
                      </wp:positionV>
                      <wp:extent cx="4067175" cy="5534108"/>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534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0"/>
                                    <w:gridCol w:w="2982"/>
                                  </w:tblGrid>
                                  <w:tr w:rsidR="00BB6154" w:rsidRPr="00DC277E" w:rsidTr="009F112B">
                                    <w:tc>
                                      <w:tcPr>
                                        <w:tcW w:w="2625" w:type="dxa"/>
                                      </w:tcPr>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通報設備の通報範囲</w:t>
                                        </w:r>
                                      </w:p>
                                    </w:tc>
                                    <w:tc>
                                      <w:tcPr>
                                        <w:tcW w:w="630" w:type="dxa"/>
                                      </w:tcPr>
                                      <w:p w:rsidR="00BB6154" w:rsidRPr="00DC277E" w:rsidRDefault="00BB6154">
                                        <w:pPr>
                                          <w:widowControl/>
                                          <w:jc w:val="left"/>
                                          <w:rPr>
                                            <w:rFonts w:ascii="ＭＳ 明朝" w:eastAsia="ＭＳ 明朝" w:hAnsi="ＭＳ 明朝"/>
                                            <w:sz w:val="18"/>
                                            <w:szCs w:val="18"/>
                                          </w:rPr>
                                        </w:pPr>
                                        <w:r w:rsidRPr="00DC277E">
                                          <w:rPr>
                                            <w:rFonts w:ascii="ＭＳ 明朝" w:eastAsia="ＭＳ 明朝" w:hAnsi="ＭＳ 明朝" w:hint="eastAsia"/>
                                            <w:sz w:val="18"/>
                                            <w:szCs w:val="18"/>
                                          </w:rPr>
                                          <w:t>該当</w:t>
                                        </w:r>
                                      </w:p>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○印</w:t>
                                        </w:r>
                                      </w:p>
                                    </w:tc>
                                    <w:tc>
                                      <w:tcPr>
                                        <w:tcW w:w="2982" w:type="dxa"/>
                                      </w:tcPr>
                                      <w:p w:rsidR="00BB6154" w:rsidRPr="00DC277E" w:rsidRDefault="00BB6154">
                                        <w:pPr>
                                          <w:widowControl/>
                                          <w:jc w:val="left"/>
                                          <w:rPr>
                                            <w:rFonts w:ascii="ＭＳ 明朝" w:eastAsia="ＭＳ 明朝" w:hAnsi="ＭＳ 明朝"/>
                                            <w:sz w:val="18"/>
                                            <w:szCs w:val="18"/>
                                          </w:rPr>
                                        </w:pPr>
                                        <w:r w:rsidRPr="00DC277E">
                                          <w:rPr>
                                            <w:rFonts w:ascii="ＭＳ 明朝" w:eastAsia="ＭＳ 明朝" w:hAnsi="ＭＳ 明朝" w:hint="eastAsia"/>
                                            <w:sz w:val="18"/>
                                            <w:szCs w:val="18"/>
                                          </w:rPr>
                                          <w:t>設けるべき通報設備</w:t>
                                        </w:r>
                                      </w:p>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（次に掲げるものの1又は2以上）</w:t>
                                        </w:r>
                                      </w:p>
                                    </w:tc>
                                  </w:tr>
                                  <w:tr w:rsidR="00BB6154" w:rsidRPr="00DC277E" w:rsidTr="009F112B">
                                    <w:trPr>
                                      <w:cantSplit/>
                                      <w:trHeight w:val="492"/>
                                    </w:trPr>
                                    <w:tc>
                                      <w:tcPr>
                                        <w:tcW w:w="2625" w:type="dxa"/>
                                        <w:vMerge w:val="restart"/>
                                      </w:tcPr>
                                      <w:p w:rsidR="00BB6154" w:rsidRPr="00DC277E" w:rsidRDefault="00BB6154">
                                        <w:pPr>
                                          <w:ind w:left="185" w:hanging="185"/>
                                          <w:jc w:val="left"/>
                                          <w:rPr>
                                            <w:rFonts w:ascii="ＭＳ 明朝" w:eastAsia="ＭＳ 明朝" w:hAnsi="ＭＳ 明朝"/>
                                            <w:sz w:val="18"/>
                                            <w:szCs w:val="18"/>
                                          </w:rPr>
                                        </w:pPr>
                                        <w:r w:rsidRPr="00DC277E">
                                          <w:rPr>
                                            <w:rFonts w:ascii="ＭＳ 明朝" w:eastAsia="ＭＳ 明朝" w:hAnsi="ＭＳ 明朝" w:hint="eastAsia"/>
                                            <w:sz w:val="18"/>
                                            <w:szCs w:val="18"/>
                                          </w:rPr>
                                          <w:t>イ　該当事務所の保安統括者等が常駐する事務所と現場事務所（製造施設を運転又は管理する者が常駐する事務所をいう。以下同じ。）との間(両事務所が同一の場合を除く。)</w:t>
                                        </w:r>
                                      </w:p>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ロ　現場事務所相互間</w:t>
                                        </w: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イ　ページング設備</w:t>
                                        </w:r>
                                      </w:p>
                                    </w:tc>
                                  </w:tr>
                                  <w:tr w:rsidR="00BB6154" w:rsidRPr="00DC277E" w:rsidTr="009F112B">
                                    <w:trPr>
                                      <w:cantSplit/>
                                      <w:trHeight w:val="414"/>
                                    </w:trPr>
                                    <w:tc>
                                      <w:tcPr>
                                        <w:tcW w:w="2625" w:type="dxa"/>
                                        <w:vMerge/>
                                      </w:tcPr>
                                      <w:p w:rsidR="00BB6154" w:rsidRPr="00DC277E" w:rsidRDefault="00BB6154">
                                        <w:pPr>
                                          <w:jc w:val="left"/>
                                          <w:rPr>
                                            <w:rFonts w:ascii="ＭＳ 明朝" w:eastAsia="ＭＳ 明朝" w:hAnsi="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int="eastAsia"/>
                                            <w:sz w:val="18"/>
                                            <w:szCs w:val="18"/>
                                          </w:rPr>
                                          <w:t>ロ　構内電話</w:t>
                                        </w:r>
                                      </w:p>
                                    </w:tc>
                                  </w:tr>
                                  <w:tr w:rsidR="00BB6154" w:rsidRPr="00DC277E" w:rsidTr="009F112B">
                                    <w:trPr>
                                      <w:cantSplit/>
                                      <w:trHeight w:val="408"/>
                                    </w:trPr>
                                    <w:tc>
                                      <w:tcPr>
                                        <w:tcW w:w="2625" w:type="dxa"/>
                                        <w:vMerge/>
                                      </w:tcPr>
                                      <w:p w:rsidR="00BB6154" w:rsidRPr="00DC277E" w:rsidRDefault="00BB6154">
                                        <w:pPr>
                                          <w:jc w:val="left"/>
                                          <w:rPr>
                                            <w:rFonts w:ascii="ＭＳ 明朝" w:eastAsia="ＭＳ 明朝" w:hAnsi="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ハ　構内放送設備</w:t>
                                        </w:r>
                                      </w:p>
                                    </w:tc>
                                  </w:tr>
                                  <w:tr w:rsidR="00BB6154" w:rsidRPr="00DC277E" w:rsidTr="009F112B">
                                    <w:trPr>
                                      <w:cantSplit/>
                                      <w:trHeight w:val="360"/>
                                    </w:trPr>
                                    <w:tc>
                                      <w:tcPr>
                                        <w:tcW w:w="2625" w:type="dxa"/>
                                        <w:vMerge/>
                                      </w:tcPr>
                                      <w:p w:rsidR="00BB6154" w:rsidRPr="00DC277E" w:rsidRDefault="00BB6154">
                                        <w:pPr>
                                          <w:jc w:val="left"/>
                                          <w:rPr>
                                            <w:rFonts w:ascii="ＭＳ 明朝" w:eastAsia="ＭＳ 明朝" w:hAnsi="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ニ　インターホーン</w:t>
                                        </w:r>
                                      </w:p>
                                    </w:tc>
                                  </w:tr>
                                  <w:tr w:rsidR="00BB6154" w:rsidRPr="00DC277E" w:rsidTr="009F112B">
                                    <w:trPr>
                                      <w:cantSplit/>
                                      <w:trHeight w:val="54"/>
                                    </w:trPr>
                                    <w:tc>
                                      <w:tcPr>
                                        <w:tcW w:w="2625" w:type="dxa"/>
                                        <w:vMerge w:val="restart"/>
                                      </w:tcPr>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r w:rsidRPr="00DC277E">
                                          <w:rPr>
                                            <w:rFonts w:ascii="ＭＳ 明朝" w:eastAsia="ＭＳ 明朝" w:hint="eastAsia"/>
                                            <w:sz w:val="18"/>
                                            <w:szCs w:val="18"/>
                                          </w:rPr>
                                          <w:t>事業所全体</w:t>
                                        </w: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イ　ページング設備</w:t>
                                        </w:r>
                                      </w:p>
                                    </w:tc>
                                  </w:tr>
                                  <w:tr w:rsidR="00BB6154" w:rsidRPr="00DC277E" w:rsidTr="009F112B">
                                    <w:trPr>
                                      <w:cantSplit/>
                                      <w:trHeight w:val="54"/>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int="eastAsia"/>
                                            <w:sz w:val="18"/>
                                            <w:szCs w:val="18"/>
                                          </w:rPr>
                                          <w:t xml:space="preserve">ロ　</w:t>
                                        </w:r>
                                        <w:r w:rsidRPr="00DC277E">
                                          <w:rPr>
                                            <w:rFonts w:ascii="ＭＳ 明朝" w:eastAsia="ＭＳ 明朝" w:hAnsi="ＭＳ 明朝" w:hint="eastAsia"/>
                                            <w:sz w:val="18"/>
                                            <w:szCs w:val="18"/>
                                          </w:rPr>
                                          <w:t>構内放送設備</w:t>
                                        </w:r>
                                      </w:p>
                                    </w:tc>
                                  </w:tr>
                                  <w:tr w:rsidR="00BB6154" w:rsidRPr="00DC277E" w:rsidTr="009F112B">
                                    <w:trPr>
                                      <w:cantSplit/>
                                      <w:trHeight w:val="54"/>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ハ　サイレン</w:t>
                                        </w:r>
                                      </w:p>
                                    </w:tc>
                                  </w:tr>
                                  <w:tr w:rsidR="00BB6154" w:rsidRPr="00DC277E" w:rsidTr="009F112B">
                                    <w:trPr>
                                      <w:cantSplit/>
                                      <w:trHeight w:val="54"/>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ニ　携帯用拡声器</w:t>
                                        </w:r>
                                      </w:p>
                                    </w:tc>
                                  </w:tr>
                                  <w:tr w:rsidR="00BB6154" w:rsidRPr="00DC277E" w:rsidTr="009F112B">
                                    <w:trPr>
                                      <w:cantSplit/>
                                      <w:trHeight w:val="54"/>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ind w:left="184" w:hanging="184"/>
                                          <w:jc w:val="left"/>
                                          <w:rPr>
                                            <w:rFonts w:ascii="ＭＳ 明朝" w:eastAsia="ＭＳ 明朝"/>
                                            <w:sz w:val="18"/>
                                            <w:szCs w:val="18"/>
                                          </w:rPr>
                                        </w:pPr>
                                        <w:r w:rsidRPr="00DC277E">
                                          <w:rPr>
                                            <w:rFonts w:ascii="ＭＳ 明朝" w:eastAsia="ＭＳ 明朝" w:hint="eastAsia"/>
                                            <w:sz w:val="18"/>
                                            <w:szCs w:val="18"/>
                                          </w:rPr>
                                          <w:t>ホ　メガホン（</w:t>
                                        </w:r>
                                        <w:r w:rsidRPr="00DC277E">
                                          <w:rPr>
                                            <w:rFonts w:ascii="ＭＳ 明朝" w:eastAsia="ＭＳ 明朝" w:hAnsi="ＭＳ 明朝" w:hint="eastAsia"/>
                                            <w:sz w:val="18"/>
                                            <w:szCs w:val="18"/>
                                          </w:rPr>
                                          <w:t>当該事業所内の面積が1,500㎡以下の場合に限る。以下次の欄において同じ。）</w:t>
                                        </w:r>
                                      </w:p>
                                    </w:tc>
                                  </w:tr>
                                  <w:tr w:rsidR="00BB6154" w:rsidRPr="00DC277E" w:rsidTr="009F112B">
                                    <w:trPr>
                                      <w:cantSplit/>
                                      <w:trHeight w:val="69"/>
                                    </w:trPr>
                                    <w:tc>
                                      <w:tcPr>
                                        <w:tcW w:w="2625" w:type="dxa"/>
                                        <w:vMerge w:val="restart"/>
                                      </w:tcPr>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r w:rsidRPr="00DC277E">
                                          <w:rPr>
                                            <w:rFonts w:ascii="ＭＳ 明朝" w:eastAsia="ＭＳ 明朝" w:hint="eastAsia"/>
                                            <w:sz w:val="18"/>
                                            <w:szCs w:val="18"/>
                                          </w:rPr>
                                          <w:t>事業所内の任意の場所における作業員相互間</w:t>
                                        </w: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イ　ページング設備</w:t>
                                        </w:r>
                                      </w:p>
                                    </w:tc>
                                  </w:tr>
                                  <w:tr w:rsidR="00BB6154" w:rsidRPr="00DC277E" w:rsidTr="009F112B">
                                    <w:trPr>
                                      <w:cantSplit/>
                                      <w:trHeight w:val="67"/>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int="eastAsia"/>
                                            <w:sz w:val="18"/>
                                            <w:szCs w:val="18"/>
                                          </w:rPr>
                                          <w:t>ロ　携帯用拡声器</w:t>
                                        </w:r>
                                      </w:p>
                                    </w:tc>
                                  </w:tr>
                                  <w:tr w:rsidR="00BB6154" w:rsidRPr="00DC277E" w:rsidTr="009F112B">
                                    <w:trPr>
                                      <w:cantSplit/>
                                      <w:trHeight w:val="67"/>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ind w:left="184" w:hanging="184"/>
                                          <w:rPr>
                                            <w:rFonts w:ascii="ＭＳ 明朝" w:eastAsia="ＭＳ 明朝"/>
                                            <w:sz w:val="18"/>
                                            <w:szCs w:val="18"/>
                                          </w:rPr>
                                        </w:pPr>
                                        <w:r w:rsidRPr="00DC277E">
                                          <w:rPr>
                                            <w:rFonts w:ascii="ＭＳ 明朝" w:eastAsia="ＭＳ 明朝" w:hint="eastAsia"/>
                                            <w:sz w:val="18"/>
                                            <w:szCs w:val="18"/>
                                          </w:rPr>
                                          <w:t>ハ　トランシーバー</w:t>
                                        </w:r>
                                        <w:r w:rsidRPr="00DC277E">
                                          <w:rPr>
                                            <w:rFonts w:ascii="ＭＳ 明朝" w:eastAsia="ＭＳ 明朝" w:hAnsi="ＭＳ 明朝" w:hint="eastAsia"/>
                                            <w:sz w:val="18"/>
                                            <w:szCs w:val="18"/>
                                          </w:rPr>
                                          <w:t>（計器等に対する影響のない場合に限る。）</w:t>
                                        </w:r>
                                      </w:p>
                                    </w:tc>
                                  </w:tr>
                                  <w:tr w:rsidR="00BB6154" w:rsidRPr="00DC277E" w:rsidTr="009F112B">
                                    <w:trPr>
                                      <w:cantSplit/>
                                      <w:trHeight w:val="67"/>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int="eastAsia"/>
                                            <w:sz w:val="18"/>
                                            <w:szCs w:val="18"/>
                                          </w:rPr>
                                          <w:t>ニ　メガホン</w:t>
                                        </w:r>
                                      </w:p>
                                    </w:tc>
                                  </w:tr>
                                </w:tbl>
                                <w:p w:rsidR="00BB6154" w:rsidRDefault="00BB6154" w:rsidP="00C5013D">
                                  <w:pPr>
                                    <w:pStyle w:val="aa"/>
                                    <w:wordWrap/>
                                    <w:autoSpaceDE/>
                                    <w:autoSpaceDN/>
                                    <w:adjustRightInd/>
                                    <w:spacing w:line="240" w:lineRule="auto"/>
                                    <w:rPr>
                                      <w:rFonts w:ascii="Times New Roman" w:eastAsia="ＭＳ Ｐ明朝" w:hAnsi="Times New Roman"/>
                                      <w:spacing w:val="0"/>
                                      <w:kern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FC21B" id="テキスト ボックス 3" o:spid="_x0000_s1031" type="#_x0000_t202" style="position:absolute;left:0;text-align:left;margin-left:5.8pt;margin-top:35.45pt;width:320.25pt;height:4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kI2QIAANI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" o:allowincell="f" filled="f" stroked="f">
                      <v:textbox>
                        <w:txbxContent>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0"/>
                              <w:gridCol w:w="2982"/>
                            </w:tblGrid>
                            <w:tr w:rsidR="00BB6154" w:rsidRPr="00DC277E" w:rsidTr="009F112B">
                              <w:tc>
                                <w:tcPr>
                                  <w:tcW w:w="2625" w:type="dxa"/>
                                </w:tcPr>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通報設備の通報範囲</w:t>
                                  </w:r>
                                </w:p>
                              </w:tc>
                              <w:tc>
                                <w:tcPr>
                                  <w:tcW w:w="630" w:type="dxa"/>
                                </w:tcPr>
                                <w:p w:rsidR="00BB6154" w:rsidRPr="00DC277E" w:rsidRDefault="00BB6154">
                                  <w:pPr>
                                    <w:widowControl/>
                                    <w:jc w:val="left"/>
                                    <w:rPr>
                                      <w:rFonts w:ascii="ＭＳ 明朝" w:eastAsia="ＭＳ 明朝" w:hAnsi="ＭＳ 明朝"/>
                                      <w:sz w:val="18"/>
                                      <w:szCs w:val="18"/>
                                    </w:rPr>
                                  </w:pPr>
                                  <w:r w:rsidRPr="00DC277E">
                                    <w:rPr>
                                      <w:rFonts w:ascii="ＭＳ 明朝" w:eastAsia="ＭＳ 明朝" w:hAnsi="ＭＳ 明朝" w:hint="eastAsia"/>
                                      <w:sz w:val="18"/>
                                      <w:szCs w:val="18"/>
                                    </w:rPr>
                                    <w:t>該当</w:t>
                                  </w:r>
                                </w:p>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○印</w:t>
                                  </w:r>
                                </w:p>
                              </w:tc>
                              <w:tc>
                                <w:tcPr>
                                  <w:tcW w:w="2982" w:type="dxa"/>
                                </w:tcPr>
                                <w:p w:rsidR="00BB6154" w:rsidRPr="00DC277E" w:rsidRDefault="00BB6154">
                                  <w:pPr>
                                    <w:widowControl/>
                                    <w:jc w:val="left"/>
                                    <w:rPr>
                                      <w:rFonts w:ascii="ＭＳ 明朝" w:eastAsia="ＭＳ 明朝" w:hAnsi="ＭＳ 明朝"/>
                                      <w:sz w:val="18"/>
                                      <w:szCs w:val="18"/>
                                    </w:rPr>
                                  </w:pPr>
                                  <w:r w:rsidRPr="00DC277E">
                                    <w:rPr>
                                      <w:rFonts w:ascii="ＭＳ 明朝" w:eastAsia="ＭＳ 明朝" w:hAnsi="ＭＳ 明朝" w:hint="eastAsia"/>
                                      <w:sz w:val="18"/>
                                      <w:szCs w:val="18"/>
                                    </w:rPr>
                                    <w:t>設けるべき通報設備</w:t>
                                  </w:r>
                                </w:p>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（次に掲げるものの1又は2以上）</w:t>
                                  </w:r>
                                </w:p>
                              </w:tc>
                            </w:tr>
                            <w:tr w:rsidR="00BB6154" w:rsidRPr="00DC277E" w:rsidTr="009F112B">
                              <w:trPr>
                                <w:cantSplit/>
                                <w:trHeight w:val="492"/>
                              </w:trPr>
                              <w:tc>
                                <w:tcPr>
                                  <w:tcW w:w="2625" w:type="dxa"/>
                                  <w:vMerge w:val="restart"/>
                                </w:tcPr>
                                <w:p w:rsidR="00BB6154" w:rsidRPr="00DC277E" w:rsidRDefault="00BB6154">
                                  <w:pPr>
                                    <w:ind w:left="185" w:hanging="185"/>
                                    <w:jc w:val="left"/>
                                    <w:rPr>
                                      <w:rFonts w:ascii="ＭＳ 明朝" w:eastAsia="ＭＳ 明朝" w:hAnsi="ＭＳ 明朝"/>
                                      <w:sz w:val="18"/>
                                      <w:szCs w:val="18"/>
                                    </w:rPr>
                                  </w:pPr>
                                  <w:r w:rsidRPr="00DC277E">
                                    <w:rPr>
                                      <w:rFonts w:ascii="ＭＳ 明朝" w:eastAsia="ＭＳ 明朝" w:hAnsi="ＭＳ 明朝" w:hint="eastAsia"/>
                                      <w:sz w:val="18"/>
                                      <w:szCs w:val="18"/>
                                    </w:rPr>
                                    <w:t>イ　該当事務所の保安統括者等が常駐する事務所と現場事務所（製造施設を運転又は管理する者が常駐する事務所をいう。以下同じ。）との間(両事務所が同一の場合を除く。)</w:t>
                                  </w:r>
                                </w:p>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ロ　現場事務所相互間</w:t>
                                  </w: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イ　ページング設備</w:t>
                                  </w:r>
                                </w:p>
                              </w:tc>
                            </w:tr>
                            <w:tr w:rsidR="00BB6154" w:rsidRPr="00DC277E" w:rsidTr="009F112B">
                              <w:trPr>
                                <w:cantSplit/>
                                <w:trHeight w:val="414"/>
                              </w:trPr>
                              <w:tc>
                                <w:tcPr>
                                  <w:tcW w:w="2625" w:type="dxa"/>
                                  <w:vMerge/>
                                </w:tcPr>
                                <w:p w:rsidR="00BB6154" w:rsidRPr="00DC277E" w:rsidRDefault="00BB6154">
                                  <w:pPr>
                                    <w:jc w:val="left"/>
                                    <w:rPr>
                                      <w:rFonts w:ascii="ＭＳ 明朝" w:eastAsia="ＭＳ 明朝" w:hAnsi="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int="eastAsia"/>
                                      <w:sz w:val="18"/>
                                      <w:szCs w:val="18"/>
                                    </w:rPr>
                                    <w:t>ロ　構内電話</w:t>
                                  </w:r>
                                </w:p>
                              </w:tc>
                            </w:tr>
                            <w:tr w:rsidR="00BB6154" w:rsidRPr="00DC277E" w:rsidTr="009F112B">
                              <w:trPr>
                                <w:cantSplit/>
                                <w:trHeight w:val="408"/>
                              </w:trPr>
                              <w:tc>
                                <w:tcPr>
                                  <w:tcW w:w="2625" w:type="dxa"/>
                                  <w:vMerge/>
                                </w:tcPr>
                                <w:p w:rsidR="00BB6154" w:rsidRPr="00DC277E" w:rsidRDefault="00BB6154">
                                  <w:pPr>
                                    <w:jc w:val="left"/>
                                    <w:rPr>
                                      <w:rFonts w:ascii="ＭＳ 明朝" w:eastAsia="ＭＳ 明朝" w:hAnsi="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ハ　構内放送設備</w:t>
                                  </w:r>
                                </w:p>
                              </w:tc>
                            </w:tr>
                            <w:tr w:rsidR="00BB6154" w:rsidRPr="00DC277E" w:rsidTr="009F112B">
                              <w:trPr>
                                <w:cantSplit/>
                                <w:trHeight w:val="360"/>
                              </w:trPr>
                              <w:tc>
                                <w:tcPr>
                                  <w:tcW w:w="2625" w:type="dxa"/>
                                  <w:vMerge/>
                                </w:tcPr>
                                <w:p w:rsidR="00BB6154" w:rsidRPr="00DC277E" w:rsidRDefault="00BB6154">
                                  <w:pPr>
                                    <w:jc w:val="left"/>
                                    <w:rPr>
                                      <w:rFonts w:ascii="ＭＳ 明朝" w:eastAsia="ＭＳ 明朝" w:hAnsi="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ニ　インターホーン</w:t>
                                  </w:r>
                                </w:p>
                              </w:tc>
                            </w:tr>
                            <w:tr w:rsidR="00BB6154" w:rsidRPr="00DC277E" w:rsidTr="009F112B">
                              <w:trPr>
                                <w:cantSplit/>
                                <w:trHeight w:val="54"/>
                              </w:trPr>
                              <w:tc>
                                <w:tcPr>
                                  <w:tcW w:w="2625" w:type="dxa"/>
                                  <w:vMerge w:val="restart"/>
                                </w:tcPr>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r w:rsidRPr="00DC277E">
                                    <w:rPr>
                                      <w:rFonts w:ascii="ＭＳ 明朝" w:eastAsia="ＭＳ 明朝" w:hint="eastAsia"/>
                                      <w:sz w:val="18"/>
                                      <w:szCs w:val="18"/>
                                    </w:rPr>
                                    <w:t>事業所全体</w:t>
                                  </w: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イ　ページング設備</w:t>
                                  </w:r>
                                </w:p>
                              </w:tc>
                            </w:tr>
                            <w:tr w:rsidR="00BB6154" w:rsidRPr="00DC277E" w:rsidTr="009F112B">
                              <w:trPr>
                                <w:cantSplit/>
                                <w:trHeight w:val="54"/>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int="eastAsia"/>
                                      <w:sz w:val="18"/>
                                      <w:szCs w:val="18"/>
                                    </w:rPr>
                                    <w:t xml:space="preserve">ロ　</w:t>
                                  </w:r>
                                  <w:r w:rsidRPr="00DC277E">
                                    <w:rPr>
                                      <w:rFonts w:ascii="ＭＳ 明朝" w:eastAsia="ＭＳ 明朝" w:hAnsi="ＭＳ 明朝" w:hint="eastAsia"/>
                                      <w:sz w:val="18"/>
                                      <w:szCs w:val="18"/>
                                    </w:rPr>
                                    <w:t>構内放送設備</w:t>
                                  </w:r>
                                </w:p>
                              </w:tc>
                            </w:tr>
                            <w:tr w:rsidR="00BB6154" w:rsidRPr="00DC277E" w:rsidTr="009F112B">
                              <w:trPr>
                                <w:cantSplit/>
                                <w:trHeight w:val="54"/>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jc w:val="left"/>
                                    <w:rPr>
                                      <w:rFonts w:ascii="ＭＳ 明朝" w:eastAsia="ＭＳ 明朝"/>
                                      <w:sz w:val="18"/>
                                      <w:szCs w:val="18"/>
                                    </w:rPr>
                                  </w:pPr>
                                  <w:r w:rsidRPr="00DC277E">
                                    <w:rPr>
                                      <w:rFonts w:ascii="ＭＳ 明朝" w:eastAsia="ＭＳ 明朝" w:hAnsi="ＭＳ 明朝" w:hint="eastAsia"/>
                                      <w:sz w:val="18"/>
                                      <w:szCs w:val="18"/>
                                    </w:rPr>
                                    <w:t>ハ　サイレン</w:t>
                                  </w:r>
                                </w:p>
                              </w:tc>
                            </w:tr>
                            <w:tr w:rsidR="00BB6154" w:rsidRPr="00DC277E" w:rsidTr="009F112B">
                              <w:trPr>
                                <w:cantSplit/>
                                <w:trHeight w:val="54"/>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ニ　携帯用拡声器</w:t>
                                  </w:r>
                                </w:p>
                              </w:tc>
                            </w:tr>
                            <w:tr w:rsidR="00BB6154" w:rsidRPr="00DC277E" w:rsidTr="009F112B">
                              <w:trPr>
                                <w:cantSplit/>
                                <w:trHeight w:val="54"/>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ind w:left="184" w:hanging="184"/>
                                    <w:jc w:val="left"/>
                                    <w:rPr>
                                      <w:rFonts w:ascii="ＭＳ 明朝" w:eastAsia="ＭＳ 明朝"/>
                                      <w:sz w:val="18"/>
                                      <w:szCs w:val="18"/>
                                    </w:rPr>
                                  </w:pPr>
                                  <w:r w:rsidRPr="00DC277E">
                                    <w:rPr>
                                      <w:rFonts w:ascii="ＭＳ 明朝" w:eastAsia="ＭＳ 明朝" w:hint="eastAsia"/>
                                      <w:sz w:val="18"/>
                                      <w:szCs w:val="18"/>
                                    </w:rPr>
                                    <w:t>ホ　メガホン（</w:t>
                                  </w:r>
                                  <w:r w:rsidRPr="00DC277E">
                                    <w:rPr>
                                      <w:rFonts w:ascii="ＭＳ 明朝" w:eastAsia="ＭＳ 明朝" w:hAnsi="ＭＳ 明朝" w:hint="eastAsia"/>
                                      <w:sz w:val="18"/>
                                      <w:szCs w:val="18"/>
                                    </w:rPr>
                                    <w:t>当該事業所内の面積が1,500㎡以下の場合に限る。以下次の欄において同じ。）</w:t>
                                  </w:r>
                                </w:p>
                              </w:tc>
                            </w:tr>
                            <w:tr w:rsidR="00BB6154" w:rsidRPr="00DC277E" w:rsidTr="009F112B">
                              <w:trPr>
                                <w:cantSplit/>
                                <w:trHeight w:val="69"/>
                              </w:trPr>
                              <w:tc>
                                <w:tcPr>
                                  <w:tcW w:w="2625" w:type="dxa"/>
                                  <w:vMerge w:val="restart"/>
                                </w:tcPr>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p>
                                <w:p w:rsidR="00BB6154" w:rsidRPr="00DC277E" w:rsidRDefault="00BB6154">
                                  <w:pPr>
                                    <w:rPr>
                                      <w:rFonts w:ascii="ＭＳ 明朝" w:eastAsia="ＭＳ 明朝"/>
                                      <w:sz w:val="18"/>
                                      <w:szCs w:val="18"/>
                                    </w:rPr>
                                  </w:pPr>
                                  <w:r w:rsidRPr="00DC277E">
                                    <w:rPr>
                                      <w:rFonts w:ascii="ＭＳ 明朝" w:eastAsia="ＭＳ 明朝" w:hint="eastAsia"/>
                                      <w:sz w:val="18"/>
                                      <w:szCs w:val="18"/>
                                    </w:rPr>
                                    <w:t>事業所内の任意の場所における作業員相互間</w:t>
                                  </w: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Ansi="ＭＳ 明朝" w:hint="eastAsia"/>
                                      <w:sz w:val="18"/>
                                      <w:szCs w:val="18"/>
                                    </w:rPr>
                                    <w:t>イ　ページング設備</w:t>
                                  </w:r>
                                </w:p>
                              </w:tc>
                            </w:tr>
                            <w:tr w:rsidR="00BB6154" w:rsidRPr="00DC277E" w:rsidTr="009F112B">
                              <w:trPr>
                                <w:cantSplit/>
                                <w:trHeight w:val="67"/>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int="eastAsia"/>
                                      <w:sz w:val="18"/>
                                      <w:szCs w:val="18"/>
                                    </w:rPr>
                                    <w:t>ロ　携帯用拡声器</w:t>
                                  </w:r>
                                </w:p>
                              </w:tc>
                            </w:tr>
                            <w:tr w:rsidR="00BB6154" w:rsidRPr="00DC277E" w:rsidTr="009F112B">
                              <w:trPr>
                                <w:cantSplit/>
                                <w:trHeight w:val="67"/>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ind w:left="184" w:hanging="184"/>
                                    <w:rPr>
                                      <w:rFonts w:ascii="ＭＳ 明朝" w:eastAsia="ＭＳ 明朝"/>
                                      <w:sz w:val="18"/>
                                      <w:szCs w:val="18"/>
                                    </w:rPr>
                                  </w:pPr>
                                  <w:r w:rsidRPr="00DC277E">
                                    <w:rPr>
                                      <w:rFonts w:ascii="ＭＳ 明朝" w:eastAsia="ＭＳ 明朝" w:hint="eastAsia"/>
                                      <w:sz w:val="18"/>
                                      <w:szCs w:val="18"/>
                                    </w:rPr>
                                    <w:t>ハ　トランシーバー</w:t>
                                  </w:r>
                                  <w:r w:rsidRPr="00DC277E">
                                    <w:rPr>
                                      <w:rFonts w:ascii="ＭＳ 明朝" w:eastAsia="ＭＳ 明朝" w:hAnsi="ＭＳ 明朝" w:hint="eastAsia"/>
                                      <w:sz w:val="18"/>
                                      <w:szCs w:val="18"/>
                                    </w:rPr>
                                    <w:t>（計器等に対する影響のない場合に限る。）</w:t>
                                  </w:r>
                                </w:p>
                              </w:tc>
                            </w:tr>
                            <w:tr w:rsidR="00BB6154" w:rsidRPr="00DC277E" w:rsidTr="009F112B">
                              <w:trPr>
                                <w:cantSplit/>
                                <w:trHeight w:val="67"/>
                              </w:trPr>
                              <w:tc>
                                <w:tcPr>
                                  <w:tcW w:w="2625" w:type="dxa"/>
                                  <w:vMerge/>
                                </w:tcPr>
                                <w:p w:rsidR="00BB6154" w:rsidRPr="00DC277E" w:rsidRDefault="00BB6154">
                                  <w:pPr>
                                    <w:rPr>
                                      <w:rFonts w:ascii="ＭＳ 明朝" w:eastAsia="ＭＳ 明朝"/>
                                      <w:sz w:val="18"/>
                                      <w:szCs w:val="18"/>
                                    </w:rPr>
                                  </w:pPr>
                                </w:p>
                              </w:tc>
                              <w:tc>
                                <w:tcPr>
                                  <w:tcW w:w="630" w:type="dxa"/>
                                </w:tcPr>
                                <w:p w:rsidR="00BB6154" w:rsidRPr="00DC277E" w:rsidRDefault="00BB6154">
                                  <w:pPr>
                                    <w:rPr>
                                      <w:rFonts w:ascii="ＭＳ 明朝" w:eastAsia="ＭＳ 明朝"/>
                                      <w:sz w:val="18"/>
                                      <w:szCs w:val="18"/>
                                    </w:rPr>
                                  </w:pPr>
                                </w:p>
                              </w:tc>
                              <w:tc>
                                <w:tcPr>
                                  <w:tcW w:w="2982" w:type="dxa"/>
                                </w:tcPr>
                                <w:p w:rsidR="00BB6154" w:rsidRPr="00DC277E" w:rsidRDefault="00BB6154">
                                  <w:pPr>
                                    <w:rPr>
                                      <w:rFonts w:ascii="ＭＳ 明朝" w:eastAsia="ＭＳ 明朝"/>
                                      <w:sz w:val="18"/>
                                      <w:szCs w:val="18"/>
                                    </w:rPr>
                                  </w:pPr>
                                  <w:r w:rsidRPr="00DC277E">
                                    <w:rPr>
                                      <w:rFonts w:ascii="ＭＳ 明朝" w:eastAsia="ＭＳ 明朝" w:hint="eastAsia"/>
                                      <w:sz w:val="18"/>
                                      <w:szCs w:val="18"/>
                                    </w:rPr>
                                    <w:t>ニ　メガホン</w:t>
                                  </w:r>
                                </w:p>
                              </w:tc>
                            </w:tr>
                          </w:tbl>
                          <w:p w:rsidR="00BB6154" w:rsidRDefault="00BB6154" w:rsidP="00C5013D">
                            <w:pPr>
                              <w:pStyle w:val="aa"/>
                              <w:wordWrap/>
                              <w:autoSpaceDE/>
                              <w:autoSpaceDN/>
                              <w:adjustRightInd/>
                              <w:spacing w:line="240" w:lineRule="auto"/>
                              <w:rPr>
                                <w:rFonts w:ascii="Times New Roman" w:eastAsia="ＭＳ Ｐ明朝" w:hAnsi="Times New Roman"/>
                                <w:spacing w:val="0"/>
                                <w:kern w:val="2"/>
                              </w:rPr>
                            </w:pPr>
                          </w:p>
                        </w:txbxContent>
                      </v:textbox>
                    </v:shape>
                  </w:pict>
                </mc:Fallback>
              </mc:AlternateContent>
            </w:r>
            <w:r w:rsidRPr="004B4A51">
              <w:rPr>
                <w:rFonts w:asciiTheme="minorEastAsia" w:hAnsiTheme="minorEastAsia" w:hint="eastAsia"/>
              </w:rPr>
              <w:t>事業所内で緊急時に必要な通報を速やかに行うための措置を次のとおり講じます。</w:t>
            </w: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ind w:firstLine="210"/>
              <w:rPr>
                <w:rFonts w:asciiTheme="minorEastAsia" w:hAnsiTheme="minorEastAsia"/>
              </w:rPr>
            </w:pPr>
          </w:p>
          <w:p w:rsidR="00E7197E" w:rsidRPr="004B4A51" w:rsidRDefault="00E7197E" w:rsidP="00E7197E">
            <w:pPr>
              <w:rPr>
                <w:rFonts w:asciiTheme="minorEastAsia" w:hAnsiTheme="minorEastAsia" w:hint="eastAsia"/>
              </w:rPr>
            </w:pPr>
          </w:p>
        </w:tc>
        <w:tc>
          <w:tcPr>
            <w:tcW w:w="985" w:type="dxa"/>
          </w:tcPr>
          <w:p w:rsidR="00E7197E" w:rsidRPr="004B4A51" w:rsidRDefault="00E7197E" w:rsidP="00E7197E">
            <w:pPr>
              <w:rPr>
                <w:rFonts w:asciiTheme="minorEastAsia" w:hAnsiTheme="minorEastAsia"/>
              </w:rPr>
            </w:pPr>
            <w:r w:rsidRPr="004B4A51">
              <w:rPr>
                <w:rFonts w:asciiTheme="minorEastAsia" w:hAnsiTheme="minorEastAsia" w:hint="eastAsia"/>
                <w:sz w:val="18"/>
                <w:szCs w:val="18"/>
              </w:rPr>
              <w:t>添付書類No.</w:t>
            </w:r>
          </w:p>
        </w:tc>
      </w:tr>
      <w:tr w:rsidR="00E7197E" w:rsidRPr="004B4A51" w:rsidTr="00996336">
        <w:tc>
          <w:tcPr>
            <w:tcW w:w="1692" w:type="dxa"/>
          </w:tcPr>
          <w:p w:rsidR="00E7197E" w:rsidRPr="004B4A51" w:rsidRDefault="00E7197E" w:rsidP="00E7197E">
            <w:pPr>
              <w:rPr>
                <w:rFonts w:asciiTheme="minorEastAsia" w:hAnsiTheme="minorEastAsia"/>
              </w:rPr>
            </w:pPr>
            <w:r w:rsidRPr="004B4A51">
              <w:rPr>
                <w:rFonts w:asciiTheme="minorEastAsia" w:hAnsiTheme="minorEastAsia" w:hint="eastAsia"/>
              </w:rPr>
              <w:lastRenderedPageBreak/>
              <w:t>バルブ等の操作に係る措置（第６条第１項第</w:t>
            </w:r>
            <w:r w:rsidR="004B4A51" w:rsidRPr="004B4A51">
              <w:rPr>
                <w:rFonts w:asciiTheme="minorEastAsia" w:hAnsiTheme="minorEastAsia" w:hint="eastAsia"/>
              </w:rPr>
              <w:t>41</w:t>
            </w:r>
            <w:r w:rsidRPr="004B4A51">
              <w:rPr>
                <w:rFonts w:asciiTheme="minorEastAsia" w:hAnsiTheme="minorEastAsia" w:hint="eastAsia"/>
              </w:rPr>
              <w:t>号）</w:t>
            </w:r>
          </w:p>
        </w:tc>
        <w:tc>
          <w:tcPr>
            <w:tcW w:w="6951" w:type="dxa"/>
          </w:tcPr>
          <w:p w:rsidR="00E7197E" w:rsidRPr="004B4A51" w:rsidRDefault="00E7197E" w:rsidP="00E7197E">
            <w:pPr>
              <w:ind w:firstLine="210"/>
              <w:rPr>
                <w:rFonts w:asciiTheme="minorEastAsia" w:hAnsiTheme="minorEastAsia"/>
              </w:rPr>
            </w:pPr>
            <w:r w:rsidRPr="004B4A51">
              <w:rPr>
                <w:rFonts w:asciiTheme="minorEastAsia" w:hAnsiTheme="minorEastAsia" w:hint="eastAsia"/>
              </w:rPr>
              <w:t>製造設備に設けたバルブ又はコックには，作業員が当該バルブ又はコックを適切に操作できるように次の措置を講じます。</w:t>
            </w:r>
          </w:p>
          <w:p w:rsidR="00E7197E" w:rsidRPr="004B4A51" w:rsidRDefault="00E7197E" w:rsidP="00E7197E">
            <w:pPr>
              <w:ind w:left="210" w:hangingChars="100" w:hanging="210"/>
              <w:rPr>
                <w:rFonts w:asciiTheme="minorEastAsia" w:hAnsiTheme="minorEastAsia"/>
              </w:rPr>
            </w:pPr>
            <w:r w:rsidRPr="004B4A51">
              <w:rPr>
                <w:rFonts w:asciiTheme="minorEastAsia" w:hAnsiTheme="minorEastAsia" w:hint="eastAsia"/>
              </w:rPr>
              <w:t>１　バルブ等に名称・番号等を明記した標示をするとともに，当該バルブの開閉方向を明示します。</w:t>
            </w:r>
          </w:p>
          <w:p w:rsidR="00E7197E" w:rsidRPr="004B4A51" w:rsidRDefault="00E7197E" w:rsidP="00E7197E">
            <w:pPr>
              <w:rPr>
                <w:rFonts w:asciiTheme="minorEastAsia" w:hAnsiTheme="minorEastAsia"/>
              </w:rPr>
            </w:pPr>
            <w:r w:rsidRPr="004B4A51">
              <w:rPr>
                <w:rFonts w:asciiTheme="minorEastAsia" w:hAnsiTheme="minorEastAsia" w:hint="eastAsia"/>
              </w:rPr>
              <w:t>２　バルブ等に係る配管には，流体の名称及び方向を表示します。</w:t>
            </w:r>
          </w:p>
          <w:p w:rsidR="00E7197E" w:rsidRPr="004B4A51" w:rsidRDefault="00E7197E" w:rsidP="00E7197E">
            <w:pPr>
              <w:ind w:left="210" w:hangingChars="100" w:hanging="210"/>
              <w:rPr>
                <w:rFonts w:asciiTheme="minorEastAsia" w:hAnsiTheme="minorEastAsia"/>
              </w:rPr>
            </w:pPr>
            <w:r w:rsidRPr="004B4A51">
              <w:rPr>
                <w:rFonts w:asciiTheme="minorEastAsia" w:hAnsiTheme="minorEastAsia" w:hint="eastAsia"/>
              </w:rPr>
              <w:t>３　特に保安上重大な影響を与えるバルブ等にあっては，開閉状態を明示する機能を取り付け，安全弁の元弁その他通常使用しないバルブ等には，施錠・封印等の措置を講じます。</w:t>
            </w:r>
          </w:p>
          <w:p w:rsidR="00E7197E" w:rsidRPr="004B4A51" w:rsidRDefault="00E7197E" w:rsidP="00E7197E">
            <w:pPr>
              <w:rPr>
                <w:rFonts w:asciiTheme="minorEastAsia" w:hAnsiTheme="minorEastAsia"/>
              </w:rPr>
            </w:pPr>
            <w:r w:rsidRPr="004B4A51">
              <w:rPr>
                <w:rFonts w:asciiTheme="minorEastAsia" w:hAnsiTheme="minorEastAsia" w:hint="eastAsia"/>
              </w:rPr>
              <w:t>４　バルブ等を確実に操作するための足場を設けます。</w:t>
            </w:r>
          </w:p>
          <w:p w:rsidR="00E7197E" w:rsidRPr="004B4A51" w:rsidRDefault="00E7197E" w:rsidP="00E7197E">
            <w:pPr>
              <w:rPr>
                <w:rFonts w:asciiTheme="minorEastAsia" w:hAnsiTheme="minorEastAsia"/>
              </w:rPr>
            </w:pPr>
            <w:r w:rsidRPr="004B4A51">
              <w:rPr>
                <w:rFonts w:asciiTheme="minorEastAsia" w:hAnsiTheme="minorEastAsia" w:hint="eastAsia"/>
              </w:rPr>
              <w:t>５　バルブ等の操作に必要な照度を確保します。</w:t>
            </w:r>
          </w:p>
        </w:tc>
        <w:tc>
          <w:tcPr>
            <w:tcW w:w="985" w:type="dxa"/>
          </w:tcPr>
          <w:p w:rsidR="00E7197E" w:rsidRPr="004B4A51" w:rsidRDefault="00E7197E" w:rsidP="00E7197E">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C5013D">
            <w:pPr>
              <w:rPr>
                <w:rFonts w:asciiTheme="minorEastAsia" w:hAnsiTheme="minorEastAsia"/>
              </w:rPr>
            </w:pPr>
            <w:r w:rsidRPr="004B4A51">
              <w:rPr>
                <w:rFonts w:asciiTheme="minorEastAsia" w:hAnsiTheme="minorEastAsia" w:hint="eastAsia"/>
              </w:rPr>
              <w:t>容器置場（第６条第１項第</w:t>
            </w:r>
            <w:r w:rsidR="004B4A51" w:rsidRPr="004B4A51">
              <w:rPr>
                <w:rFonts w:asciiTheme="minorEastAsia" w:hAnsiTheme="minorEastAsia" w:hint="eastAsia"/>
              </w:rPr>
              <w:t>42</w:t>
            </w:r>
            <w:r w:rsidRPr="004B4A51">
              <w:rPr>
                <w:rFonts w:asciiTheme="minorEastAsia" w:hAnsiTheme="minorEastAsia" w:hint="eastAsia"/>
              </w:rPr>
              <w:t>号）</w:t>
            </w:r>
          </w:p>
        </w:tc>
        <w:tc>
          <w:tcPr>
            <w:tcW w:w="6951" w:type="dxa"/>
          </w:tcPr>
          <w:p w:rsidR="001A0D31" w:rsidRPr="004B4A51" w:rsidRDefault="00C5013D" w:rsidP="001D7A4C">
            <w:pPr>
              <w:ind w:firstLineChars="100" w:firstLine="210"/>
              <w:rPr>
                <w:rFonts w:asciiTheme="minorEastAsia" w:hAnsiTheme="minorEastAsia"/>
              </w:rPr>
            </w:pPr>
            <w:r w:rsidRPr="004B4A51">
              <w:rPr>
                <w:rFonts w:asciiTheme="minorEastAsia" w:hAnsiTheme="minorEastAsia" w:hint="eastAsia"/>
                <w:szCs w:val="21"/>
              </w:rPr>
              <w:t>容器置場並び</w:t>
            </w:r>
            <w:r w:rsidRPr="004B4A51">
              <w:rPr>
                <w:rFonts w:asciiTheme="minorEastAsia" w:hAnsiTheme="minorEastAsia" w:hint="eastAsia"/>
              </w:rPr>
              <w:t>に</w:t>
            </w:r>
            <w:r w:rsidR="007D67A5" w:rsidRPr="004B4A51">
              <w:rPr>
                <w:rFonts w:asciiTheme="minorEastAsia" w:hAnsiTheme="minorEastAsia" w:hint="eastAsia"/>
              </w:rPr>
              <w:t>充塡</w:t>
            </w:r>
            <w:r w:rsidRPr="004B4A51">
              <w:rPr>
                <w:rFonts w:asciiTheme="minorEastAsia" w:hAnsiTheme="minorEastAsia" w:hint="eastAsia"/>
              </w:rPr>
              <w:t>容器及び残ガス容器（以下「</w:t>
            </w:r>
            <w:r w:rsidR="007D67A5" w:rsidRPr="004B4A51">
              <w:rPr>
                <w:rFonts w:asciiTheme="minorEastAsia" w:hAnsiTheme="minorEastAsia" w:hint="eastAsia"/>
              </w:rPr>
              <w:t>充塡</w:t>
            </w:r>
            <w:r w:rsidRPr="004B4A51">
              <w:rPr>
                <w:rFonts w:asciiTheme="minorEastAsia" w:hAnsiTheme="minorEastAsia" w:hint="eastAsia"/>
              </w:rPr>
              <w:t xml:space="preserve">容器等」という。）は次の基準に適合するように措置します。　</w:t>
            </w:r>
          </w:p>
        </w:tc>
        <w:tc>
          <w:tcPr>
            <w:tcW w:w="985" w:type="dxa"/>
          </w:tcPr>
          <w:p w:rsidR="001A0D31" w:rsidRPr="004B4A51" w:rsidRDefault="001A0D31">
            <w:pPr>
              <w:rPr>
                <w:rFonts w:asciiTheme="minorEastAsia" w:hAnsiTheme="minorEastAsia"/>
              </w:rPr>
            </w:pPr>
          </w:p>
        </w:tc>
      </w:tr>
      <w:tr w:rsidR="001A0D31" w:rsidRPr="004B4A51" w:rsidTr="00996336">
        <w:tc>
          <w:tcPr>
            <w:tcW w:w="1692" w:type="dxa"/>
          </w:tcPr>
          <w:p w:rsidR="001A0D31" w:rsidRPr="004B4A51" w:rsidRDefault="00C5013D">
            <w:pPr>
              <w:rPr>
                <w:rFonts w:asciiTheme="minorEastAsia" w:hAnsiTheme="minorEastAsia"/>
              </w:rPr>
            </w:pPr>
            <w:r w:rsidRPr="004B4A51">
              <w:rPr>
                <w:rFonts w:asciiTheme="minorEastAsia" w:hAnsiTheme="minorEastAsia" w:hint="eastAsia"/>
              </w:rPr>
              <w:t>イ．容器置場の明示及び警戒標</w:t>
            </w:r>
          </w:p>
        </w:tc>
        <w:tc>
          <w:tcPr>
            <w:tcW w:w="6951" w:type="dxa"/>
          </w:tcPr>
          <w:p w:rsidR="001A0D31" w:rsidRPr="004B4A51" w:rsidRDefault="00C5013D" w:rsidP="003C645D">
            <w:pPr>
              <w:ind w:firstLineChars="100" w:firstLine="210"/>
              <w:rPr>
                <w:rFonts w:asciiTheme="minorEastAsia" w:hAnsiTheme="minorEastAsia"/>
              </w:rPr>
            </w:pPr>
            <w:r w:rsidRPr="004B4A51">
              <w:rPr>
                <w:rFonts w:asciiTheme="minorEastAsia" w:hAnsiTheme="minorEastAsia" w:hint="eastAsia"/>
              </w:rPr>
              <w:t>容器置場は明示し，かつ，その外部から見やすいように警戒標を掲げます。さらに</w:t>
            </w:r>
            <w:r w:rsidR="003C645D" w:rsidRPr="004B4A51">
              <w:rPr>
                <w:rFonts w:asciiTheme="minorEastAsia" w:hAnsiTheme="minorEastAsia" w:hint="eastAsia"/>
              </w:rPr>
              <w:t>容器置場には可燃性ガスである</w:t>
            </w:r>
            <w:r w:rsidRPr="004B4A51">
              <w:rPr>
                <w:rFonts w:asciiTheme="minorEastAsia" w:hAnsiTheme="minorEastAsia" w:hint="eastAsia"/>
              </w:rPr>
              <w:t>旨を表示します。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C5013D">
            <w:pPr>
              <w:rPr>
                <w:rFonts w:asciiTheme="minorEastAsia" w:hAnsiTheme="minorEastAsia"/>
              </w:rPr>
            </w:pPr>
            <w:r w:rsidRPr="004B4A51">
              <w:rPr>
                <w:rFonts w:asciiTheme="minorEastAsia" w:hAnsiTheme="minorEastAsia" w:hint="eastAsia"/>
              </w:rPr>
              <w:t>ロ．容器置場の構造</w:t>
            </w:r>
          </w:p>
        </w:tc>
        <w:tc>
          <w:tcPr>
            <w:tcW w:w="6951" w:type="dxa"/>
          </w:tcPr>
          <w:p w:rsidR="00C5013D" w:rsidRPr="004B4A51" w:rsidRDefault="00C5013D" w:rsidP="00C5013D">
            <w:pPr>
              <w:pStyle w:val="ad"/>
              <w:wordWrap/>
              <w:spacing w:line="240" w:lineRule="auto"/>
              <w:ind w:firstLineChars="100" w:firstLine="210"/>
              <w:rPr>
                <w:rFonts w:asciiTheme="minorEastAsia" w:eastAsiaTheme="minorEastAsia" w:hAnsiTheme="minorEastAsia"/>
                <w:sz w:val="21"/>
                <w:szCs w:val="21"/>
              </w:rPr>
            </w:pPr>
            <w:r w:rsidRPr="004B4A51">
              <w:rPr>
                <w:rFonts w:asciiTheme="minorEastAsia" w:eastAsiaTheme="minorEastAsia" w:hAnsiTheme="minorEastAsia" w:hint="eastAsia"/>
                <w:sz w:val="21"/>
                <w:szCs w:val="21"/>
              </w:rPr>
              <w:t xml:space="preserve">容器置場（断熱材で被覆しているもの，シリンダーキャビネットに収納されているものを除く）は，一階建とします。　　　　　　　　　　　　　　　　　　　　　</w:t>
            </w:r>
          </w:p>
          <w:p w:rsidR="001A0D31" w:rsidRPr="004B4A51" w:rsidRDefault="00C5013D" w:rsidP="00110D29">
            <w:pPr>
              <w:rPr>
                <w:rFonts w:asciiTheme="minorEastAsia" w:hAnsiTheme="minorEastAsia"/>
              </w:rPr>
            </w:pPr>
            <w:r w:rsidRPr="004B4A51">
              <w:rPr>
                <w:rFonts w:asciiTheme="minorEastAsia" w:hAnsiTheme="minorEastAsia" w:hint="eastAsia"/>
                <w:szCs w:val="21"/>
              </w:rPr>
              <w:t>圧縮水素（</w:t>
            </w:r>
            <w:r w:rsidR="007D67A5" w:rsidRPr="004B4A51">
              <w:rPr>
                <w:rFonts w:asciiTheme="minorEastAsia" w:hAnsiTheme="minorEastAsia" w:hint="eastAsia"/>
                <w:szCs w:val="21"/>
              </w:rPr>
              <w:t>充塡</w:t>
            </w:r>
            <w:r w:rsidRPr="004B4A51">
              <w:rPr>
                <w:rFonts w:asciiTheme="minorEastAsia" w:hAnsiTheme="minorEastAsia" w:hint="eastAsia"/>
                <w:szCs w:val="21"/>
              </w:rPr>
              <w:t>圧力20MPa以下のもの）のみを貯蔵する容器置場は，二階建以下とします。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110D29">
            <w:pPr>
              <w:rPr>
                <w:rFonts w:asciiTheme="minorEastAsia" w:hAnsiTheme="minorEastAsia"/>
              </w:rPr>
            </w:pPr>
            <w:r w:rsidRPr="004B4A51">
              <w:rPr>
                <w:rFonts w:asciiTheme="minorEastAsia" w:hAnsiTheme="minorEastAsia" w:hint="eastAsia"/>
              </w:rPr>
              <w:t>ハ．置場距離</w:t>
            </w:r>
          </w:p>
        </w:tc>
        <w:tc>
          <w:tcPr>
            <w:tcW w:w="6951" w:type="dxa"/>
          </w:tcPr>
          <w:p w:rsidR="00110D29" w:rsidRPr="004B4A51" w:rsidRDefault="00110D29" w:rsidP="00110D29">
            <w:pPr>
              <w:spacing w:line="340" w:lineRule="exact"/>
              <w:ind w:rightChars="-61" w:right="-128" w:firstLineChars="102" w:firstLine="214"/>
              <w:jc w:val="left"/>
              <w:rPr>
                <w:rFonts w:asciiTheme="minorEastAsia" w:hAnsiTheme="minorEastAsia"/>
                <w:szCs w:val="21"/>
              </w:rPr>
            </w:pPr>
            <w:r w:rsidRPr="004B4A51">
              <w:rPr>
                <w:rFonts w:asciiTheme="minorEastAsia" w:hAnsiTheme="minorEastAsia" w:hint="eastAsia"/>
                <w:szCs w:val="21"/>
              </w:rPr>
              <w:t>第１種保安物件（　　　　 ），第２種保安物件（　　　　　）に対し，容器置場の面積に応じた規定以上の距離を確保します。</w:t>
            </w:r>
          </w:p>
          <w:p w:rsidR="00110D29" w:rsidRPr="004B4A51" w:rsidRDefault="00110D29" w:rsidP="00110D29">
            <w:pPr>
              <w:spacing w:line="340" w:lineRule="exact"/>
              <w:ind w:rightChars="-61" w:right="-128" w:firstLineChars="102" w:firstLine="214"/>
              <w:jc w:val="left"/>
              <w:rPr>
                <w:rFonts w:asciiTheme="minorEastAsia" w:hAnsiTheme="minorEastAsia"/>
                <w:szCs w:val="21"/>
              </w:rPr>
            </w:pPr>
            <w:r w:rsidRPr="004B4A51">
              <w:rPr>
                <w:rFonts w:asciiTheme="minorEastAsia" w:hAnsiTheme="minorEastAsia" w:hint="eastAsia"/>
                <w:szCs w:val="21"/>
              </w:rPr>
              <w:t>第１種置場距離　ｌ</w:t>
            </w:r>
            <w:r w:rsidRPr="004B4A51">
              <w:rPr>
                <w:rFonts w:asciiTheme="minorEastAsia" w:hAnsiTheme="minorEastAsia" w:hint="eastAsia"/>
                <w:szCs w:val="21"/>
                <w:u w:val="single"/>
              </w:rPr>
              <w:t xml:space="preserve">　　</w:t>
            </w:r>
            <w:r w:rsidRPr="004B4A51">
              <w:rPr>
                <w:rFonts w:asciiTheme="minorEastAsia" w:hAnsiTheme="minorEastAsia" w:hint="eastAsia"/>
                <w:szCs w:val="21"/>
              </w:rPr>
              <w:t>＝</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ｍ，計画</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w:t>
            </w:r>
          </w:p>
          <w:p w:rsidR="00110D29" w:rsidRPr="004B4A51" w:rsidRDefault="00110D29" w:rsidP="00110D29">
            <w:pPr>
              <w:spacing w:line="340" w:lineRule="exact"/>
              <w:ind w:firstLineChars="100" w:firstLine="210"/>
              <w:jc w:val="left"/>
              <w:rPr>
                <w:rFonts w:asciiTheme="minorEastAsia" w:hAnsiTheme="minorEastAsia"/>
                <w:szCs w:val="21"/>
              </w:rPr>
            </w:pPr>
            <w:r w:rsidRPr="004B4A51">
              <w:rPr>
                <w:rFonts w:asciiTheme="minorEastAsia" w:hAnsiTheme="minorEastAsia" w:hint="eastAsia"/>
                <w:szCs w:val="21"/>
              </w:rPr>
              <w:t>第２種置場距離　ｌ</w:t>
            </w:r>
            <w:r w:rsidRPr="004B4A51">
              <w:rPr>
                <w:rFonts w:asciiTheme="minorEastAsia" w:hAnsiTheme="minorEastAsia" w:hint="eastAsia"/>
                <w:szCs w:val="21"/>
                <w:u w:val="single"/>
              </w:rPr>
              <w:t xml:space="preserve">　　</w:t>
            </w:r>
            <w:r w:rsidRPr="004B4A51">
              <w:rPr>
                <w:rFonts w:asciiTheme="minorEastAsia" w:hAnsiTheme="minorEastAsia" w:hint="eastAsia"/>
                <w:szCs w:val="21"/>
              </w:rPr>
              <w:t>＝</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ｍ，計画</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w:t>
            </w:r>
          </w:p>
          <w:p w:rsidR="001A0D31" w:rsidRPr="004B4A51" w:rsidRDefault="00110D29" w:rsidP="00493CD2">
            <w:pPr>
              <w:rPr>
                <w:rFonts w:asciiTheme="minorEastAsia" w:hAnsiTheme="minorEastAsia"/>
              </w:rPr>
            </w:pPr>
            <w:r w:rsidRPr="004B4A51">
              <w:rPr>
                <w:rFonts w:asciiTheme="minorEastAsia" w:hAnsiTheme="minorEastAsia" w:hint="eastAsia"/>
                <w:szCs w:val="21"/>
              </w:rPr>
              <w:t>（ｌ</w:t>
            </w:r>
            <w:r w:rsidR="00493CD2" w:rsidRPr="004B4A51">
              <w:rPr>
                <w:rFonts w:asciiTheme="minorEastAsia" w:hAnsiTheme="minorEastAsia" w:hint="eastAsia"/>
                <w:szCs w:val="21"/>
              </w:rPr>
              <w:t xml:space="preserve">　</w:t>
            </w:r>
            <w:r w:rsidRPr="004B4A51">
              <w:rPr>
                <w:rFonts w:asciiTheme="minorEastAsia" w:hAnsiTheme="minorEastAsia" w:hint="eastAsia"/>
                <w:szCs w:val="21"/>
              </w:rPr>
              <w:t>，ｌ</w:t>
            </w:r>
            <w:r w:rsidR="00493CD2" w:rsidRPr="004B4A51">
              <w:rPr>
                <w:rFonts w:asciiTheme="minorEastAsia" w:hAnsiTheme="minorEastAsia" w:hint="eastAsia"/>
                <w:szCs w:val="21"/>
              </w:rPr>
              <w:t xml:space="preserve">　</w:t>
            </w:r>
            <w:r w:rsidRPr="004B4A51">
              <w:rPr>
                <w:rFonts w:asciiTheme="minorEastAsia" w:hAnsiTheme="minorEastAsia" w:hint="eastAsia"/>
                <w:szCs w:val="21"/>
              </w:rPr>
              <w:t>の距離を確保できないので，障壁を設置します。）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110D29">
            <w:pPr>
              <w:rPr>
                <w:rFonts w:asciiTheme="minorEastAsia" w:hAnsiTheme="minorEastAsia"/>
              </w:rPr>
            </w:pPr>
            <w:r w:rsidRPr="004B4A51">
              <w:rPr>
                <w:rFonts w:asciiTheme="minorEastAsia" w:hAnsiTheme="minorEastAsia" w:hint="eastAsia"/>
              </w:rPr>
              <w:t>二．容器置場の障壁</w:t>
            </w:r>
          </w:p>
        </w:tc>
        <w:tc>
          <w:tcPr>
            <w:tcW w:w="6951" w:type="dxa"/>
          </w:tcPr>
          <w:p w:rsidR="001A0D31" w:rsidRPr="004B4A51" w:rsidRDefault="00110D29" w:rsidP="001D7A4C">
            <w:pPr>
              <w:ind w:firstLineChars="100" w:firstLine="210"/>
              <w:rPr>
                <w:rFonts w:asciiTheme="minorEastAsia" w:hAnsiTheme="minorEastAsia"/>
              </w:rPr>
            </w:pPr>
            <w:r w:rsidRPr="004B4A51">
              <w:rPr>
                <w:rFonts w:asciiTheme="minorEastAsia" w:hAnsiTheme="minorEastAsia" w:hint="eastAsia"/>
              </w:rPr>
              <w:t>保安物件に対する置場距離が不足する場合には，置場距離短縮条件を満たすように，</w:t>
            </w:r>
            <w:r w:rsidR="0048336F" w:rsidRPr="004B4A51">
              <w:rPr>
                <w:rFonts w:asciiTheme="minorEastAsia" w:hAnsiTheme="minorEastAsia" w:hint="eastAsia"/>
              </w:rPr>
              <w:t>直径９ｍｍ以上の鉄筋を縦，横</w:t>
            </w:r>
            <w:r w:rsidR="004B4A51">
              <w:rPr>
                <w:rFonts w:asciiTheme="minorEastAsia" w:hAnsiTheme="minorEastAsia" w:hint="eastAsia"/>
              </w:rPr>
              <w:t>40</w:t>
            </w:r>
            <w:r w:rsidR="0048336F" w:rsidRPr="004B4A51">
              <w:rPr>
                <w:rFonts w:asciiTheme="minorEastAsia" w:hAnsiTheme="minorEastAsia" w:hint="eastAsia"/>
              </w:rPr>
              <w:t>ｃｍ以下の間隔に配筋し隅部の鉄筋を確実に結束した</w:t>
            </w:r>
            <w:r w:rsidRPr="004B4A51">
              <w:rPr>
                <w:rFonts w:asciiTheme="minorEastAsia" w:hAnsiTheme="minorEastAsia" w:hint="eastAsia"/>
              </w:rPr>
              <w:t>厚さ12cm以上の鉄筋コンクリート造り又はこれと同等以上の強度を有する構造の障壁を設けます。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110D29">
            <w:pPr>
              <w:rPr>
                <w:rFonts w:asciiTheme="minorEastAsia" w:hAnsiTheme="minorEastAsia"/>
              </w:rPr>
            </w:pPr>
            <w:r w:rsidRPr="004B4A51">
              <w:rPr>
                <w:rFonts w:asciiTheme="minorEastAsia" w:hAnsiTheme="minorEastAsia" w:hint="eastAsia"/>
              </w:rPr>
              <w:t>ホ．直射日光を遮る措置</w:t>
            </w:r>
          </w:p>
        </w:tc>
        <w:tc>
          <w:tcPr>
            <w:tcW w:w="6951" w:type="dxa"/>
          </w:tcPr>
          <w:p w:rsidR="00E7197E" w:rsidRPr="004B4A51" w:rsidRDefault="007D67A5" w:rsidP="000C00AC">
            <w:pPr>
              <w:ind w:firstLineChars="100" w:firstLine="210"/>
              <w:rPr>
                <w:rFonts w:asciiTheme="minorEastAsia" w:hAnsiTheme="minorEastAsia"/>
              </w:rPr>
            </w:pPr>
            <w:r w:rsidRPr="004B4A51">
              <w:rPr>
                <w:rFonts w:asciiTheme="minorEastAsia" w:hAnsiTheme="minorEastAsia" w:hint="eastAsia"/>
              </w:rPr>
              <w:t>充塡</w:t>
            </w:r>
            <w:r w:rsidR="00110D29" w:rsidRPr="004B4A51">
              <w:rPr>
                <w:rFonts w:asciiTheme="minorEastAsia" w:hAnsiTheme="minorEastAsia" w:hint="eastAsia"/>
              </w:rPr>
              <w:t>容器に係る容器置場には，直射日光を遮るための措置（ガスが漏えいし，爆発したときに発生する爆風が上方向に開放することを妨げないものに限る。）として，不燃性又は難燃性の材料を使用した軽量な屋根を設け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110D29">
            <w:pPr>
              <w:rPr>
                <w:rFonts w:asciiTheme="minorEastAsia" w:hAnsiTheme="minorEastAsia"/>
              </w:rPr>
            </w:pPr>
            <w:r w:rsidRPr="004B4A51">
              <w:rPr>
                <w:rFonts w:asciiTheme="minorEastAsia" w:hAnsiTheme="minorEastAsia" w:hint="eastAsia"/>
              </w:rPr>
              <w:t>へ．可燃性ガスの容器置場の構造</w:t>
            </w:r>
          </w:p>
        </w:tc>
        <w:tc>
          <w:tcPr>
            <w:tcW w:w="6951" w:type="dxa"/>
          </w:tcPr>
          <w:p w:rsidR="001A0D31" w:rsidRDefault="00110D29" w:rsidP="001D7A4C">
            <w:pPr>
              <w:ind w:firstLineChars="100" w:firstLine="210"/>
              <w:rPr>
                <w:rFonts w:asciiTheme="minorEastAsia" w:hAnsiTheme="minorEastAsia"/>
              </w:rPr>
            </w:pPr>
            <w:r w:rsidRPr="004B4A51">
              <w:rPr>
                <w:rFonts w:asciiTheme="minorEastAsia" w:hAnsiTheme="minorEastAsia" w:hint="eastAsia"/>
              </w:rPr>
              <w:t>容器置場は当該ガスが漏えいしたとき滞留しないような構造とします。</w:t>
            </w:r>
          </w:p>
          <w:p w:rsidR="004B4A51" w:rsidRPr="004B4A51" w:rsidRDefault="004B4A51" w:rsidP="001D7A4C">
            <w:pPr>
              <w:ind w:firstLineChars="100" w:firstLine="210"/>
              <w:rPr>
                <w:rFonts w:asciiTheme="minorEastAsia" w:hAnsiTheme="minorEastAsia"/>
              </w:rPr>
            </w:pP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110D29">
            <w:pPr>
              <w:rPr>
                <w:rFonts w:asciiTheme="minorEastAsia" w:hAnsiTheme="minorEastAsia"/>
              </w:rPr>
            </w:pPr>
            <w:r w:rsidRPr="004B4A51">
              <w:rPr>
                <w:rFonts w:asciiTheme="minorEastAsia" w:hAnsiTheme="minorEastAsia" w:hint="eastAsia"/>
              </w:rPr>
              <w:t>ト．</w:t>
            </w:r>
            <w:r w:rsidR="009F112B" w:rsidRPr="004B4A51">
              <w:rPr>
                <w:rFonts w:asciiTheme="minorEastAsia" w:hAnsiTheme="minorEastAsia" w:hint="eastAsia"/>
              </w:rPr>
              <w:t>ジシラン等の容器置場</w:t>
            </w:r>
          </w:p>
        </w:tc>
        <w:tc>
          <w:tcPr>
            <w:tcW w:w="6951" w:type="dxa"/>
          </w:tcPr>
          <w:p w:rsidR="001A0D31" w:rsidRDefault="00110D29" w:rsidP="001D7A4C">
            <w:pPr>
              <w:ind w:firstLineChars="100" w:firstLine="210"/>
              <w:rPr>
                <w:rFonts w:asciiTheme="minorEastAsia" w:hAnsiTheme="minorEastAsia"/>
              </w:rPr>
            </w:pPr>
            <w:r w:rsidRPr="004B4A51">
              <w:rPr>
                <w:rFonts w:asciiTheme="minorEastAsia" w:hAnsiTheme="minorEastAsia" w:hint="eastAsia"/>
              </w:rPr>
              <w:t>該当しません</w:t>
            </w:r>
          </w:p>
          <w:p w:rsidR="000C00AC" w:rsidRDefault="000C00AC" w:rsidP="001D7A4C">
            <w:pPr>
              <w:ind w:firstLineChars="100" w:firstLine="210"/>
              <w:rPr>
                <w:rFonts w:asciiTheme="minorEastAsia" w:hAnsiTheme="minorEastAsia"/>
              </w:rPr>
            </w:pPr>
          </w:p>
          <w:p w:rsidR="000C00AC" w:rsidRPr="004B4A51" w:rsidRDefault="000C00AC" w:rsidP="00BB6154">
            <w:pPr>
              <w:rPr>
                <w:rFonts w:asciiTheme="minorEastAsia" w:hAnsiTheme="minorEastAsia" w:hint="eastAsia"/>
              </w:rPr>
            </w:pP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110D29">
            <w:pPr>
              <w:rPr>
                <w:rFonts w:asciiTheme="minorEastAsia" w:hAnsiTheme="minorEastAsia"/>
              </w:rPr>
            </w:pPr>
            <w:r w:rsidRPr="004B4A51">
              <w:rPr>
                <w:rFonts w:asciiTheme="minorEastAsia" w:hAnsiTheme="minorEastAsia" w:hint="eastAsia"/>
              </w:rPr>
              <w:lastRenderedPageBreak/>
              <w:t>チ</w:t>
            </w:r>
            <w:r w:rsidR="009F112B" w:rsidRPr="004B4A51">
              <w:rPr>
                <w:rFonts w:asciiTheme="minorEastAsia" w:hAnsiTheme="minorEastAsia" w:hint="eastAsia"/>
              </w:rPr>
              <w:t>．毒性ガスの容器置場の除外措置</w:t>
            </w:r>
          </w:p>
        </w:tc>
        <w:tc>
          <w:tcPr>
            <w:tcW w:w="6951" w:type="dxa"/>
          </w:tcPr>
          <w:p w:rsidR="001A0D31" w:rsidRPr="004B4A51" w:rsidRDefault="00110D29" w:rsidP="001D7A4C">
            <w:pPr>
              <w:ind w:firstLineChars="100" w:firstLine="210"/>
              <w:rPr>
                <w:rFonts w:asciiTheme="minorEastAsia" w:hAnsiTheme="minorEastAsia"/>
              </w:rPr>
            </w:pPr>
            <w:r w:rsidRPr="004B4A51">
              <w:rPr>
                <w:rFonts w:asciiTheme="minorEastAsia" w:hAnsiTheme="minorEastAsia" w:hint="eastAsia"/>
              </w:rPr>
              <w:t>該当しません</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E7197E" w:rsidRPr="004B4A51" w:rsidTr="00996336">
        <w:tc>
          <w:tcPr>
            <w:tcW w:w="1692" w:type="dxa"/>
          </w:tcPr>
          <w:p w:rsidR="00E7197E" w:rsidRPr="004B4A51" w:rsidRDefault="00E7197E" w:rsidP="00E7197E">
            <w:pPr>
              <w:rPr>
                <w:rFonts w:asciiTheme="minorEastAsia" w:hAnsiTheme="minorEastAsia"/>
              </w:rPr>
            </w:pPr>
            <w:r w:rsidRPr="004B4A51">
              <w:rPr>
                <w:rFonts w:asciiTheme="minorEastAsia" w:hAnsiTheme="minorEastAsia" w:hint="eastAsia"/>
              </w:rPr>
              <w:t>リ．二階建容器置場の構造</w:t>
            </w:r>
          </w:p>
        </w:tc>
        <w:tc>
          <w:tcPr>
            <w:tcW w:w="6951" w:type="dxa"/>
          </w:tcPr>
          <w:p w:rsidR="00E7197E" w:rsidRPr="004B4A51" w:rsidRDefault="00E7197E" w:rsidP="00E7197E">
            <w:pPr>
              <w:ind w:firstLineChars="100" w:firstLine="210"/>
              <w:rPr>
                <w:rFonts w:asciiTheme="minorEastAsia" w:hAnsiTheme="minorEastAsia"/>
              </w:rPr>
            </w:pPr>
            <w:r w:rsidRPr="004B4A51">
              <w:rPr>
                <w:rFonts w:asciiTheme="minorEastAsia" w:hAnsiTheme="minorEastAsia" w:hint="eastAsia"/>
              </w:rPr>
              <w:t>圧縮水素のみを貯蔵する容器置場は，告示に定める構造とします。</w:t>
            </w:r>
          </w:p>
        </w:tc>
        <w:tc>
          <w:tcPr>
            <w:tcW w:w="985" w:type="dxa"/>
          </w:tcPr>
          <w:p w:rsidR="00E7197E" w:rsidRPr="004B4A51" w:rsidRDefault="00E7197E" w:rsidP="00E7197E">
            <w:pPr>
              <w:rPr>
                <w:rFonts w:asciiTheme="minorEastAsia" w:hAnsiTheme="minorEastAsia"/>
              </w:rPr>
            </w:pPr>
            <w:r w:rsidRPr="004B4A51">
              <w:rPr>
                <w:rFonts w:asciiTheme="minorEastAsia" w:hAnsiTheme="minorEastAsia" w:hint="eastAsia"/>
                <w:sz w:val="18"/>
                <w:szCs w:val="18"/>
              </w:rPr>
              <w:t>添付書類No.</w:t>
            </w:r>
          </w:p>
        </w:tc>
      </w:tr>
      <w:tr w:rsidR="00E7197E" w:rsidRPr="004B4A51" w:rsidTr="00996336">
        <w:tc>
          <w:tcPr>
            <w:tcW w:w="1692" w:type="dxa"/>
          </w:tcPr>
          <w:p w:rsidR="00E7197E" w:rsidRPr="004B4A51" w:rsidRDefault="00E7197E" w:rsidP="00E7197E">
            <w:pPr>
              <w:rPr>
                <w:rFonts w:asciiTheme="minorEastAsia" w:hAnsiTheme="minorEastAsia"/>
              </w:rPr>
            </w:pPr>
            <w:r w:rsidRPr="004B4A51">
              <w:rPr>
                <w:rFonts w:asciiTheme="minorEastAsia" w:hAnsiTheme="minorEastAsia" w:hint="eastAsia"/>
              </w:rPr>
              <w:t>ヌ．容器置場に設ける消火設備</w:t>
            </w:r>
          </w:p>
        </w:tc>
        <w:tc>
          <w:tcPr>
            <w:tcW w:w="6951" w:type="dxa"/>
          </w:tcPr>
          <w:p w:rsidR="00E7197E" w:rsidRPr="004B4A51" w:rsidRDefault="00E7197E" w:rsidP="00E7197E">
            <w:pPr>
              <w:ind w:firstLineChars="100" w:firstLine="210"/>
              <w:rPr>
                <w:rFonts w:asciiTheme="minorEastAsia" w:hAnsiTheme="minorEastAsia"/>
              </w:rPr>
            </w:pPr>
            <w:r w:rsidRPr="004B4A51">
              <w:rPr>
                <w:rFonts w:asciiTheme="minorEastAsia" w:hAnsiTheme="minorEastAsia" w:hint="eastAsia"/>
              </w:rPr>
              <w:t>容器置場には適切な消火設備を設けます。</w:t>
            </w:r>
          </w:p>
          <w:p w:rsidR="00E7197E" w:rsidRPr="004B4A51" w:rsidRDefault="00E7197E" w:rsidP="00E7197E">
            <w:pPr>
              <w:rPr>
                <w:rFonts w:asciiTheme="minorEastAsia" w:hAnsiTheme="minorEastAsia"/>
              </w:rPr>
            </w:pPr>
          </w:p>
          <w:p w:rsidR="00E7197E" w:rsidRPr="004B4A51" w:rsidRDefault="00E7197E" w:rsidP="00E7197E">
            <w:pPr>
              <w:rPr>
                <w:rFonts w:asciiTheme="minorEastAsia" w:hAnsiTheme="minorEastAsia"/>
                <w:u w:val="single"/>
              </w:rPr>
            </w:pPr>
            <w:r w:rsidRPr="004B4A51">
              <w:rPr>
                <w:rFonts w:asciiTheme="minorEastAsia" w:hAnsiTheme="minorEastAsia" w:hint="eastAsia"/>
              </w:rPr>
              <w:t xml:space="preserve">　必要数量</w:t>
            </w:r>
            <w:r w:rsidRPr="004B4A51">
              <w:rPr>
                <w:rFonts w:asciiTheme="minorEastAsia" w:hAnsiTheme="minorEastAsia" w:hint="eastAsia"/>
                <w:u w:val="single"/>
              </w:rPr>
              <w:t xml:space="preserve">　　　　　個</w:t>
            </w:r>
            <w:r w:rsidRPr="004B4A51">
              <w:rPr>
                <w:rFonts w:asciiTheme="minorEastAsia" w:hAnsiTheme="minorEastAsia" w:hint="eastAsia"/>
              </w:rPr>
              <w:t xml:space="preserve">　　　　計画数量</w:t>
            </w:r>
            <w:r w:rsidRPr="004B4A51">
              <w:rPr>
                <w:rFonts w:asciiTheme="minorEastAsia" w:hAnsiTheme="minorEastAsia" w:hint="eastAsia"/>
                <w:u w:val="single"/>
              </w:rPr>
              <w:t xml:space="preserve">　　　　　個</w:t>
            </w:r>
          </w:p>
          <w:p w:rsidR="00E7197E" w:rsidRPr="004B4A51" w:rsidRDefault="00E7197E" w:rsidP="00E7197E">
            <w:pPr>
              <w:rPr>
                <w:rFonts w:asciiTheme="minorEastAsia" w:hAnsiTheme="minorEastAsia"/>
              </w:rPr>
            </w:pPr>
          </w:p>
        </w:tc>
        <w:tc>
          <w:tcPr>
            <w:tcW w:w="985" w:type="dxa"/>
          </w:tcPr>
          <w:p w:rsidR="00E7197E" w:rsidRPr="004B4A51" w:rsidRDefault="00E7197E" w:rsidP="00E7197E">
            <w:pPr>
              <w:rPr>
                <w:rFonts w:asciiTheme="minorEastAsia" w:hAnsiTheme="minorEastAsia"/>
              </w:rPr>
            </w:pPr>
            <w:r w:rsidRPr="004B4A51">
              <w:rPr>
                <w:rFonts w:asciiTheme="minorEastAsia" w:hAnsiTheme="minorEastAsia" w:hint="eastAsia"/>
                <w:sz w:val="18"/>
                <w:szCs w:val="18"/>
              </w:rPr>
              <w:t>添付書類No.</w:t>
            </w:r>
          </w:p>
        </w:tc>
      </w:tr>
      <w:tr w:rsidR="006E7B3E" w:rsidRPr="004B4A51" w:rsidTr="00996336">
        <w:tc>
          <w:tcPr>
            <w:tcW w:w="1692" w:type="dxa"/>
          </w:tcPr>
          <w:p w:rsidR="006E7B3E" w:rsidRPr="004B4A51" w:rsidRDefault="006E7B3E" w:rsidP="00A81356">
            <w:pPr>
              <w:rPr>
                <w:rFonts w:asciiTheme="minorEastAsia" w:hAnsiTheme="minorEastAsia"/>
              </w:rPr>
            </w:pPr>
            <w:r w:rsidRPr="004B4A51">
              <w:rPr>
                <w:rFonts w:asciiTheme="minorEastAsia" w:hAnsiTheme="minorEastAsia" w:hint="eastAsia"/>
              </w:rPr>
              <w:t>地盤面下に高圧ガス設備を設置する場合の措置（第７条の３第１項第１</w:t>
            </w:r>
            <w:r w:rsidR="001D7A4C" w:rsidRPr="004B4A51">
              <w:rPr>
                <w:rFonts w:asciiTheme="minorEastAsia" w:hAnsiTheme="minorEastAsia" w:hint="eastAsia"/>
              </w:rPr>
              <w:t>号の２</w:t>
            </w:r>
            <w:r w:rsidRPr="004B4A51">
              <w:rPr>
                <w:rFonts w:asciiTheme="minorEastAsia" w:hAnsiTheme="minorEastAsia" w:hint="eastAsia"/>
              </w:rPr>
              <w:t>）</w:t>
            </w:r>
          </w:p>
        </w:tc>
        <w:tc>
          <w:tcPr>
            <w:tcW w:w="6951" w:type="dxa"/>
          </w:tcPr>
          <w:p w:rsidR="006E7B3E" w:rsidRPr="004B4A51" w:rsidRDefault="006E7B3E" w:rsidP="001D7A4C">
            <w:pPr>
              <w:spacing w:line="340" w:lineRule="exact"/>
              <w:ind w:rightChars="-61" w:right="-128" w:firstLineChars="100" w:firstLine="210"/>
              <w:jc w:val="left"/>
              <w:rPr>
                <w:rFonts w:asciiTheme="minorEastAsia" w:hAnsiTheme="minorEastAsia"/>
                <w:szCs w:val="21"/>
              </w:rPr>
            </w:pPr>
            <w:r w:rsidRPr="004B4A51">
              <w:rPr>
                <w:rFonts w:asciiTheme="minorEastAsia" w:hAnsiTheme="minorEastAsia" w:hint="eastAsia"/>
                <w:szCs w:val="21"/>
              </w:rPr>
              <w:t>地盤面下に高圧ガス設備を設置する室の上部は，十分な強度を有し，かつ，当該室の構造に応じ漏えいしたガスの滞留を防止するため，以下の措置を講じます。</w:t>
            </w:r>
          </w:p>
          <w:p w:rsidR="006E7B3E" w:rsidRPr="004B4A51" w:rsidRDefault="006E7B3E" w:rsidP="001D7A4C">
            <w:pPr>
              <w:spacing w:line="340" w:lineRule="exact"/>
              <w:ind w:left="210" w:rightChars="-61" w:right="-128" w:hangingChars="100" w:hanging="210"/>
              <w:jc w:val="left"/>
              <w:rPr>
                <w:rFonts w:asciiTheme="minorEastAsia" w:hAnsiTheme="minorEastAsia"/>
                <w:szCs w:val="21"/>
              </w:rPr>
            </w:pPr>
            <w:r w:rsidRPr="004B4A51">
              <w:rPr>
                <w:rFonts w:asciiTheme="minorEastAsia" w:hAnsiTheme="minorEastAsia" w:hint="eastAsia"/>
                <w:szCs w:val="21"/>
              </w:rPr>
              <w:t>１　地盤面下に設置する高圧ガス設備の室の上部は厚さ</w:t>
            </w:r>
            <w:r w:rsidR="004B4A51">
              <w:rPr>
                <w:rFonts w:asciiTheme="minorEastAsia" w:hAnsiTheme="minorEastAsia" w:hint="eastAsia"/>
                <w:szCs w:val="21"/>
              </w:rPr>
              <w:t>12</w:t>
            </w:r>
            <w:r w:rsidRPr="004B4A51">
              <w:rPr>
                <w:rFonts w:asciiTheme="minorEastAsia" w:hAnsiTheme="minorEastAsia" w:hint="eastAsia"/>
                <w:szCs w:val="21"/>
              </w:rPr>
              <w:t>ｃｍ以上の鉄筋コンクリート造りとします。</w:t>
            </w:r>
          </w:p>
          <w:p w:rsidR="006E7B3E" w:rsidRPr="004B4A51" w:rsidRDefault="006E7B3E" w:rsidP="001D7A4C">
            <w:pPr>
              <w:spacing w:line="340" w:lineRule="exact"/>
              <w:ind w:left="210" w:rightChars="-61" w:right="-128" w:hangingChars="100" w:hanging="210"/>
              <w:jc w:val="left"/>
              <w:rPr>
                <w:rFonts w:asciiTheme="minorEastAsia" w:hAnsiTheme="minorEastAsia"/>
                <w:szCs w:val="21"/>
              </w:rPr>
            </w:pPr>
            <w:r w:rsidRPr="004B4A51">
              <w:rPr>
                <w:rFonts w:asciiTheme="minorEastAsia" w:hAnsiTheme="minorEastAsia" w:hint="eastAsia"/>
                <w:szCs w:val="21"/>
              </w:rPr>
              <w:t>２　高圧ガス設備を設置する室には，</w:t>
            </w:r>
            <w:r w:rsidR="00A81356" w:rsidRPr="004B4A51">
              <w:rPr>
                <w:rFonts w:asciiTheme="minorEastAsia" w:hAnsiTheme="minorEastAsia" w:hint="eastAsia"/>
                <w:szCs w:val="21"/>
              </w:rPr>
              <w:t>700</w:t>
            </w:r>
            <w:r w:rsidR="00A81356" w:rsidRPr="004B4A51">
              <w:rPr>
                <w:rFonts w:asciiTheme="minorEastAsia" w:hAnsiTheme="minorEastAsia"/>
                <w:szCs w:val="21"/>
              </w:rPr>
              <w:t>m</w:t>
            </w:r>
            <w:r w:rsidR="00A81356" w:rsidRPr="004B4A51">
              <w:rPr>
                <w:rFonts w:asciiTheme="minorEastAsia" w:hAnsiTheme="minorEastAsia"/>
                <w:szCs w:val="21"/>
                <w:vertAlign w:val="superscript"/>
              </w:rPr>
              <w:t>3</w:t>
            </w:r>
            <w:r w:rsidR="00A81356" w:rsidRPr="004B4A51">
              <w:rPr>
                <w:rFonts w:asciiTheme="minorEastAsia" w:hAnsiTheme="minorEastAsia"/>
                <w:szCs w:val="21"/>
              </w:rPr>
              <w:t>/h</w:t>
            </w:r>
            <w:r w:rsidRPr="004B4A51">
              <w:rPr>
                <w:rFonts w:asciiTheme="minorEastAsia" w:hAnsiTheme="minorEastAsia" w:hint="eastAsia"/>
                <w:szCs w:val="21"/>
              </w:rPr>
              <w:t>以上であり，かつ，当該室の床面積</w:t>
            </w:r>
            <w:r w:rsidR="00A81356" w:rsidRPr="004B4A51">
              <w:rPr>
                <w:rFonts w:asciiTheme="minorEastAsia" w:hAnsiTheme="minorEastAsia" w:hint="eastAsia"/>
                <w:szCs w:val="21"/>
              </w:rPr>
              <w:t>1</w:t>
            </w:r>
            <w:r w:rsidR="00A81356" w:rsidRPr="004B4A51">
              <w:rPr>
                <w:rFonts w:asciiTheme="minorEastAsia" w:hAnsiTheme="minorEastAsia"/>
                <w:szCs w:val="21"/>
              </w:rPr>
              <w:t>m</w:t>
            </w:r>
            <w:r w:rsidR="00A81356" w:rsidRPr="004B4A51">
              <w:rPr>
                <w:rFonts w:asciiTheme="minorEastAsia" w:hAnsiTheme="minorEastAsia"/>
                <w:szCs w:val="21"/>
                <w:vertAlign w:val="superscript"/>
              </w:rPr>
              <w:t>2</w:t>
            </w:r>
            <w:r w:rsidRPr="004B4A51">
              <w:rPr>
                <w:rFonts w:asciiTheme="minorEastAsia" w:hAnsiTheme="minorEastAsia" w:hint="eastAsia"/>
                <w:szCs w:val="21"/>
              </w:rPr>
              <w:t>につき</w:t>
            </w:r>
            <w:r w:rsidR="00A81356" w:rsidRPr="004B4A51">
              <w:rPr>
                <w:rFonts w:asciiTheme="minorEastAsia" w:hAnsiTheme="minorEastAsia" w:hint="eastAsia"/>
                <w:szCs w:val="21"/>
              </w:rPr>
              <w:t>0</w:t>
            </w:r>
            <w:r w:rsidR="00A81356" w:rsidRPr="004B4A51">
              <w:rPr>
                <w:rFonts w:asciiTheme="minorEastAsia" w:hAnsiTheme="minorEastAsia"/>
                <w:szCs w:val="21"/>
              </w:rPr>
              <w:t>.5m</w:t>
            </w:r>
            <w:r w:rsidR="00A81356" w:rsidRPr="004B4A51">
              <w:rPr>
                <w:rFonts w:asciiTheme="minorEastAsia" w:hAnsiTheme="minorEastAsia"/>
                <w:szCs w:val="21"/>
                <w:vertAlign w:val="superscript"/>
              </w:rPr>
              <w:t>3</w:t>
            </w:r>
            <w:r w:rsidRPr="004B4A51">
              <w:rPr>
                <w:rFonts w:asciiTheme="minorEastAsia" w:hAnsiTheme="minorEastAsia" w:hint="eastAsia"/>
                <w:szCs w:val="21"/>
              </w:rPr>
              <w:t>/</w:t>
            </w:r>
            <w:r w:rsidRPr="004B4A51">
              <w:rPr>
                <w:rFonts w:asciiTheme="minorEastAsia" w:hAnsiTheme="minorEastAsia"/>
                <w:szCs w:val="21"/>
              </w:rPr>
              <w:t>min</w:t>
            </w:r>
            <w:r w:rsidRPr="004B4A51">
              <w:rPr>
                <w:rFonts w:asciiTheme="minorEastAsia" w:hAnsiTheme="minorEastAsia" w:hint="eastAsia"/>
                <w:szCs w:val="21"/>
              </w:rPr>
              <w:t>以上の通風能力を有する換気設備を設けます。ただし，当該設備の設置面積１ｍ</w:t>
            </w:r>
            <w:r w:rsidRPr="004B4A51">
              <w:rPr>
                <w:rFonts w:asciiTheme="minorEastAsia" w:hAnsiTheme="minorEastAsia" w:hint="eastAsia"/>
                <w:szCs w:val="21"/>
                <w:vertAlign w:val="superscript"/>
              </w:rPr>
              <w:t>２</w:t>
            </w:r>
            <w:r w:rsidRPr="004B4A51">
              <w:rPr>
                <w:rFonts w:asciiTheme="minorEastAsia" w:hAnsiTheme="minorEastAsia" w:hint="eastAsia"/>
                <w:szCs w:val="21"/>
              </w:rPr>
              <w:t>につき2m</w:t>
            </w:r>
            <w:r w:rsidRPr="004B4A51">
              <w:rPr>
                <w:rFonts w:asciiTheme="minorEastAsia" w:hAnsiTheme="minorEastAsia" w:hint="eastAsia"/>
                <w:szCs w:val="21"/>
                <w:vertAlign w:val="superscript"/>
              </w:rPr>
              <w:t>3</w:t>
            </w:r>
            <w:r w:rsidRPr="004B4A51">
              <w:rPr>
                <w:rFonts w:asciiTheme="minorEastAsia" w:hAnsiTheme="minorEastAsia" w:hint="eastAsia"/>
                <w:szCs w:val="21"/>
              </w:rPr>
              <w:t>/</w:t>
            </w:r>
            <w:r w:rsidRPr="004B4A51">
              <w:rPr>
                <w:rFonts w:asciiTheme="minorEastAsia" w:hAnsiTheme="minorEastAsia"/>
                <w:szCs w:val="21"/>
              </w:rPr>
              <w:t>min</w:t>
            </w:r>
            <w:r w:rsidR="00A81356" w:rsidRPr="004B4A51">
              <w:rPr>
                <w:rFonts w:asciiTheme="minorEastAsia" w:hAnsiTheme="minorEastAsia" w:hint="eastAsia"/>
                <w:szCs w:val="21"/>
              </w:rPr>
              <w:t>以上の通風能力があり，当該説部周辺の空気を実際に吸引できることが確認されている換気設備を有する場合にあってはこの限りではありません。</w:t>
            </w:r>
          </w:p>
          <w:p w:rsidR="00E7197E" w:rsidRPr="004B4A51" w:rsidRDefault="00E7197E" w:rsidP="001D7A4C">
            <w:pPr>
              <w:spacing w:line="340" w:lineRule="exact"/>
              <w:ind w:left="210" w:rightChars="-61" w:right="-128" w:hangingChars="100" w:hanging="210"/>
              <w:jc w:val="left"/>
              <w:rPr>
                <w:rFonts w:asciiTheme="minorEastAsia" w:hAnsiTheme="minorEastAsia"/>
                <w:szCs w:val="21"/>
              </w:rPr>
            </w:pPr>
          </w:p>
        </w:tc>
        <w:tc>
          <w:tcPr>
            <w:tcW w:w="985" w:type="dxa"/>
          </w:tcPr>
          <w:p w:rsidR="006E7B3E"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6E7B3E" w:rsidRPr="004B4A51" w:rsidTr="00996336">
        <w:tc>
          <w:tcPr>
            <w:tcW w:w="1692" w:type="dxa"/>
          </w:tcPr>
          <w:p w:rsidR="006E7B3E" w:rsidRPr="004B4A51" w:rsidRDefault="00A81356">
            <w:pPr>
              <w:rPr>
                <w:rFonts w:asciiTheme="minorEastAsia" w:hAnsiTheme="minorEastAsia"/>
              </w:rPr>
            </w:pPr>
            <w:r w:rsidRPr="004B4A51">
              <w:rPr>
                <w:rFonts w:asciiTheme="minorEastAsia" w:hAnsiTheme="minorEastAsia" w:hint="eastAsia"/>
              </w:rPr>
              <w:t>地盤面下に液化水素の貯槽を設置する場合の措置（第７条の３第１項第１</w:t>
            </w:r>
            <w:r w:rsidR="001D7A4C" w:rsidRPr="004B4A51">
              <w:rPr>
                <w:rFonts w:asciiTheme="minorEastAsia" w:hAnsiTheme="minorEastAsia" w:hint="eastAsia"/>
              </w:rPr>
              <w:t>号の３</w:t>
            </w:r>
            <w:r w:rsidR="000E6B95" w:rsidRPr="004B4A51">
              <w:rPr>
                <w:rFonts w:asciiTheme="minorEastAsia" w:hAnsiTheme="minorEastAsia" w:hint="eastAsia"/>
              </w:rPr>
              <w:t>）</w:t>
            </w:r>
          </w:p>
        </w:tc>
        <w:tc>
          <w:tcPr>
            <w:tcW w:w="6951" w:type="dxa"/>
          </w:tcPr>
          <w:p w:rsidR="006E7B3E" w:rsidRPr="004B4A51" w:rsidRDefault="00A81356" w:rsidP="001D7A4C">
            <w:pPr>
              <w:spacing w:line="340" w:lineRule="exact"/>
              <w:ind w:rightChars="-61" w:right="-128" w:firstLineChars="100" w:firstLine="210"/>
              <w:jc w:val="left"/>
              <w:rPr>
                <w:rFonts w:asciiTheme="minorEastAsia" w:hAnsiTheme="minorEastAsia"/>
                <w:szCs w:val="21"/>
              </w:rPr>
            </w:pPr>
            <w:r w:rsidRPr="004B4A51">
              <w:rPr>
                <w:rFonts w:asciiTheme="minorEastAsia" w:hAnsiTheme="minorEastAsia" w:hint="eastAsia"/>
                <w:szCs w:val="21"/>
              </w:rPr>
              <w:t>地盤面下に液化水素の貯槽を設置する室には，防水措置を施します。</w:t>
            </w:r>
          </w:p>
        </w:tc>
        <w:tc>
          <w:tcPr>
            <w:tcW w:w="985" w:type="dxa"/>
          </w:tcPr>
          <w:p w:rsidR="006E7B3E"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6E7B3E" w:rsidRPr="004B4A51" w:rsidTr="00996336">
        <w:tc>
          <w:tcPr>
            <w:tcW w:w="1692" w:type="dxa"/>
          </w:tcPr>
          <w:p w:rsidR="006E7B3E" w:rsidRPr="004B4A51" w:rsidRDefault="00A81356">
            <w:pPr>
              <w:rPr>
                <w:rFonts w:asciiTheme="minorEastAsia" w:hAnsiTheme="minorEastAsia"/>
              </w:rPr>
            </w:pPr>
            <w:r w:rsidRPr="004B4A51">
              <w:rPr>
                <w:rFonts w:asciiTheme="minorEastAsia" w:hAnsiTheme="minorEastAsia" w:hint="eastAsia"/>
              </w:rPr>
              <w:t>地盤面下の貯槽の温度上昇防止措置（第７条の３第１項第１</w:t>
            </w:r>
            <w:r w:rsidR="001D7A4C" w:rsidRPr="004B4A51">
              <w:rPr>
                <w:rFonts w:asciiTheme="minorEastAsia" w:hAnsiTheme="minorEastAsia" w:hint="eastAsia"/>
              </w:rPr>
              <w:t>号の４</w:t>
            </w:r>
            <w:r w:rsidRPr="004B4A51">
              <w:rPr>
                <w:rFonts w:asciiTheme="minorEastAsia" w:hAnsiTheme="minorEastAsia" w:hint="eastAsia"/>
              </w:rPr>
              <w:t>）</w:t>
            </w:r>
          </w:p>
        </w:tc>
        <w:tc>
          <w:tcPr>
            <w:tcW w:w="6951" w:type="dxa"/>
          </w:tcPr>
          <w:p w:rsidR="006E7B3E" w:rsidRPr="004B4A51" w:rsidRDefault="00A81356" w:rsidP="001D7A4C">
            <w:pPr>
              <w:spacing w:line="340" w:lineRule="exact"/>
              <w:ind w:rightChars="-61" w:right="-128" w:firstLineChars="100" w:firstLine="210"/>
              <w:jc w:val="left"/>
              <w:rPr>
                <w:rFonts w:asciiTheme="minorEastAsia" w:hAnsiTheme="minorEastAsia"/>
                <w:szCs w:val="21"/>
              </w:rPr>
            </w:pPr>
            <w:r w:rsidRPr="004B4A51">
              <w:rPr>
                <w:rFonts w:asciiTheme="minorEastAsia" w:hAnsiTheme="minorEastAsia" w:hint="eastAsia"/>
                <w:szCs w:val="21"/>
              </w:rPr>
              <w:t>地盤面下の室に設置する液化水素の貯槽には，二重殻真空断熱式構造により，貯槽内の液化水素の温度が常用の温度を超えて上昇しないような措置を講じます。</w:t>
            </w:r>
          </w:p>
        </w:tc>
        <w:tc>
          <w:tcPr>
            <w:tcW w:w="985" w:type="dxa"/>
          </w:tcPr>
          <w:p w:rsidR="006E7B3E"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1A0D31" w:rsidRPr="004B4A51" w:rsidRDefault="009020E3">
            <w:pPr>
              <w:rPr>
                <w:rFonts w:asciiTheme="minorEastAsia" w:hAnsiTheme="minorEastAsia"/>
              </w:rPr>
            </w:pPr>
            <w:r w:rsidRPr="004B4A51">
              <w:rPr>
                <w:rFonts w:asciiTheme="minorEastAsia" w:hAnsiTheme="minorEastAsia" w:hint="eastAsia"/>
              </w:rPr>
              <w:t>ディスペンサー</w:t>
            </w:r>
            <w:r w:rsidR="00453ACF" w:rsidRPr="004B4A51">
              <w:rPr>
                <w:rFonts w:asciiTheme="minorEastAsia" w:hAnsiTheme="minorEastAsia" w:hint="eastAsia"/>
              </w:rPr>
              <w:t>の保安距離</w:t>
            </w:r>
            <w:r w:rsidRPr="004B4A51">
              <w:rPr>
                <w:rFonts w:asciiTheme="minorEastAsia" w:hAnsiTheme="minorEastAsia" w:hint="eastAsia"/>
              </w:rPr>
              <w:t>（</w:t>
            </w:r>
            <w:r w:rsidR="00B5504D" w:rsidRPr="004B4A51">
              <w:rPr>
                <w:rFonts w:asciiTheme="minorEastAsia" w:hAnsiTheme="minorEastAsia" w:hint="eastAsia"/>
              </w:rPr>
              <w:t>第７条の３第１項第２号</w:t>
            </w:r>
            <w:r w:rsidRPr="004B4A51">
              <w:rPr>
                <w:rFonts w:asciiTheme="minorEastAsia" w:hAnsiTheme="minorEastAsia" w:hint="eastAsia"/>
              </w:rPr>
              <w:t>）</w:t>
            </w:r>
          </w:p>
        </w:tc>
        <w:tc>
          <w:tcPr>
            <w:tcW w:w="6951" w:type="dxa"/>
          </w:tcPr>
          <w:p w:rsidR="009020E3" w:rsidRPr="004B4A51" w:rsidRDefault="00453ACF" w:rsidP="006A054C">
            <w:pPr>
              <w:spacing w:line="340" w:lineRule="exact"/>
              <w:ind w:left="210" w:rightChars="-61" w:right="-128" w:hangingChars="100" w:hanging="210"/>
              <w:jc w:val="left"/>
              <w:rPr>
                <w:rFonts w:asciiTheme="minorEastAsia" w:hAnsiTheme="minorEastAsia"/>
                <w:szCs w:val="21"/>
              </w:rPr>
            </w:pPr>
            <w:r w:rsidRPr="004B4A51">
              <w:rPr>
                <w:rFonts w:asciiTheme="minorEastAsia" w:hAnsiTheme="minorEastAsia" w:hint="eastAsia"/>
                <w:szCs w:val="21"/>
              </w:rPr>
              <w:t xml:space="preserve">１　</w:t>
            </w:r>
            <w:r w:rsidR="009020E3" w:rsidRPr="004B4A51">
              <w:rPr>
                <w:rFonts w:asciiTheme="minorEastAsia" w:hAnsiTheme="minorEastAsia" w:hint="eastAsia"/>
                <w:szCs w:val="21"/>
              </w:rPr>
              <w:t>ディスペンサーから第１種保安物件（</w:t>
            </w:r>
            <w:r w:rsidR="009020E3" w:rsidRPr="004B4A51">
              <w:rPr>
                <w:rFonts w:asciiTheme="minorEastAsia" w:hAnsiTheme="minorEastAsia" w:hint="eastAsia"/>
                <w:szCs w:val="21"/>
                <w:u w:val="single"/>
              </w:rPr>
              <w:t xml:space="preserve">　　　　 </w:t>
            </w:r>
            <w:r w:rsidR="009020E3" w:rsidRPr="004B4A51">
              <w:rPr>
                <w:rFonts w:asciiTheme="minorEastAsia" w:hAnsiTheme="minorEastAsia" w:hint="eastAsia"/>
                <w:szCs w:val="21"/>
              </w:rPr>
              <w:t>），第２種保安物件（</w:t>
            </w:r>
            <w:r w:rsidR="009020E3" w:rsidRPr="004B4A51">
              <w:rPr>
                <w:rFonts w:asciiTheme="minorEastAsia" w:hAnsiTheme="minorEastAsia" w:hint="eastAsia"/>
                <w:szCs w:val="21"/>
                <w:u w:val="single"/>
              </w:rPr>
              <w:t xml:space="preserve">　　　　　　</w:t>
            </w:r>
            <w:r w:rsidR="009020E3" w:rsidRPr="004B4A51">
              <w:rPr>
                <w:rFonts w:asciiTheme="minorEastAsia" w:hAnsiTheme="minorEastAsia" w:hint="eastAsia"/>
                <w:szCs w:val="21"/>
              </w:rPr>
              <w:t>）まで，規定以上の距離を確保します。</w:t>
            </w:r>
          </w:p>
          <w:p w:rsidR="009020E3" w:rsidRPr="004B4A51" w:rsidRDefault="009020E3" w:rsidP="009020E3">
            <w:pPr>
              <w:spacing w:line="340" w:lineRule="exact"/>
              <w:ind w:rightChars="-61" w:right="-128"/>
              <w:jc w:val="left"/>
              <w:rPr>
                <w:rFonts w:asciiTheme="minorEastAsia" w:hAnsiTheme="minorEastAsia"/>
                <w:szCs w:val="21"/>
              </w:rPr>
            </w:pPr>
            <w:r w:rsidRPr="004B4A51">
              <w:rPr>
                <w:rFonts w:asciiTheme="minorEastAsia" w:hAnsiTheme="minorEastAsia" w:hint="eastAsia"/>
                <w:szCs w:val="21"/>
              </w:rPr>
              <w:t>第１種設備距離L</w:t>
            </w:r>
            <w:r w:rsidRPr="004B4A51">
              <w:rPr>
                <w:rFonts w:asciiTheme="minorEastAsia" w:hAnsiTheme="minorEastAsia" w:hint="eastAsia"/>
                <w:szCs w:val="21"/>
                <w:vertAlign w:val="subscript"/>
              </w:rPr>
              <w:t>１</w:t>
            </w:r>
            <w:r w:rsidRPr="004B4A51">
              <w:rPr>
                <w:rFonts w:asciiTheme="minorEastAsia" w:hAnsiTheme="minorEastAsia" w:hint="eastAsia"/>
                <w:szCs w:val="21"/>
              </w:rPr>
              <w:t xml:space="preserve">　＝</w:t>
            </w:r>
            <w:r w:rsidRPr="004B4A51">
              <w:rPr>
                <w:rFonts w:asciiTheme="minorEastAsia" w:hAnsiTheme="minorEastAsia" w:hint="eastAsia"/>
                <w:szCs w:val="21"/>
                <w:u w:val="single"/>
              </w:rPr>
              <w:t xml:space="preserve">　　　　　</w:t>
            </w:r>
            <w:r w:rsidRPr="004B4A51">
              <w:rPr>
                <w:rFonts w:asciiTheme="minorEastAsia" w:hAnsiTheme="minorEastAsia" w:hint="eastAsia"/>
                <w:szCs w:val="21"/>
              </w:rPr>
              <w:t xml:space="preserve">　ｍ，計画</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w:t>
            </w:r>
          </w:p>
          <w:p w:rsidR="009020E3" w:rsidRPr="004B4A51" w:rsidRDefault="009020E3" w:rsidP="009020E3">
            <w:pPr>
              <w:rPr>
                <w:rFonts w:asciiTheme="minorEastAsia" w:hAnsiTheme="minorEastAsia"/>
                <w:szCs w:val="21"/>
              </w:rPr>
            </w:pPr>
            <w:r w:rsidRPr="004B4A51">
              <w:rPr>
                <w:rFonts w:asciiTheme="minorEastAsia" w:hAnsiTheme="minorEastAsia" w:hint="eastAsia"/>
                <w:szCs w:val="21"/>
              </w:rPr>
              <w:t>第２種設備距離L</w:t>
            </w:r>
            <w:r w:rsidRPr="004B4A51">
              <w:rPr>
                <w:rFonts w:asciiTheme="minorEastAsia" w:hAnsiTheme="minorEastAsia" w:hint="eastAsia"/>
                <w:szCs w:val="21"/>
                <w:vertAlign w:val="subscript"/>
              </w:rPr>
              <w:t>２</w:t>
            </w:r>
            <w:r w:rsidRPr="004B4A51">
              <w:rPr>
                <w:rFonts w:asciiTheme="minorEastAsia" w:hAnsiTheme="minorEastAsia" w:hint="eastAsia"/>
                <w:szCs w:val="21"/>
              </w:rPr>
              <w:t xml:space="preserve">　＝</w:t>
            </w:r>
            <w:r w:rsidRPr="004B4A51">
              <w:rPr>
                <w:rFonts w:asciiTheme="minorEastAsia" w:hAnsiTheme="minorEastAsia" w:hint="eastAsia"/>
                <w:szCs w:val="21"/>
                <w:u w:val="single"/>
              </w:rPr>
              <w:t xml:space="preserve">　　　　　</w:t>
            </w:r>
            <w:r w:rsidRPr="004B4A51">
              <w:rPr>
                <w:rFonts w:asciiTheme="minorEastAsia" w:hAnsiTheme="minorEastAsia" w:hint="eastAsia"/>
                <w:szCs w:val="21"/>
              </w:rPr>
              <w:t xml:space="preserve">　ｍ，計画</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w:t>
            </w:r>
          </w:p>
          <w:p w:rsidR="00E7197E" w:rsidRPr="004B4A51" w:rsidRDefault="00453ACF" w:rsidP="00C22943">
            <w:pPr>
              <w:ind w:left="210" w:hangingChars="100" w:hanging="210"/>
              <w:rPr>
                <w:rFonts w:asciiTheme="minorEastAsia" w:hAnsiTheme="minorEastAsia" w:hint="eastAsia"/>
                <w:szCs w:val="21"/>
              </w:rPr>
            </w:pPr>
            <w:r w:rsidRPr="004B4A51">
              <w:rPr>
                <w:rFonts w:asciiTheme="minorEastAsia" w:hAnsiTheme="minorEastAsia" w:hint="eastAsia"/>
                <w:szCs w:val="21"/>
              </w:rPr>
              <w:t xml:space="preserve">２　</w:t>
            </w:r>
            <w:r w:rsidR="009020E3" w:rsidRPr="004B4A51">
              <w:rPr>
                <w:rFonts w:asciiTheme="minorEastAsia" w:hAnsiTheme="minorEastAsia" w:hint="eastAsia"/>
                <w:szCs w:val="21"/>
              </w:rPr>
              <w:t>ディスペンサー本体の外面から行動の道路境界線に対し８</w:t>
            </w:r>
            <w:r w:rsidR="006A054C" w:rsidRPr="004B4A51">
              <w:rPr>
                <w:rFonts w:asciiTheme="minorEastAsia" w:hAnsiTheme="minorEastAsia" w:hint="eastAsia"/>
                <w:szCs w:val="21"/>
              </w:rPr>
              <w:t>ｍ</w:t>
            </w:r>
            <w:r w:rsidR="009020E3" w:rsidRPr="004B4A51">
              <w:rPr>
                <w:rFonts w:asciiTheme="minorEastAsia" w:hAnsiTheme="minorEastAsia" w:hint="eastAsia"/>
                <w:szCs w:val="21"/>
              </w:rPr>
              <w:t>（圧縮水素スタンドの常用の圧力が</w:t>
            </w:r>
            <w:r w:rsidR="004B4A51">
              <w:rPr>
                <w:rFonts w:asciiTheme="minorEastAsia" w:hAnsiTheme="minorEastAsia" w:hint="eastAsia"/>
                <w:szCs w:val="21"/>
              </w:rPr>
              <w:t>40</w:t>
            </w:r>
            <w:r w:rsidR="009020E3" w:rsidRPr="004B4A51">
              <w:rPr>
                <w:rFonts w:asciiTheme="minorEastAsia" w:hAnsiTheme="minorEastAsia" w:hint="eastAsia"/>
                <w:szCs w:val="21"/>
              </w:rPr>
              <w:t>MPa以下の場合にあっては６ｍ）以上の距離を有し</w:t>
            </w:r>
            <w:r w:rsidRPr="004B4A51">
              <w:rPr>
                <w:rFonts w:asciiTheme="minorEastAsia" w:hAnsiTheme="minorEastAsia" w:hint="eastAsia"/>
                <w:szCs w:val="21"/>
              </w:rPr>
              <w:t>，又は</w:t>
            </w:r>
            <w:r w:rsidR="009020E3" w:rsidRPr="004B4A51">
              <w:rPr>
                <w:rFonts w:asciiTheme="minorEastAsia" w:hAnsiTheme="minorEastAsia" w:hint="eastAsia"/>
                <w:szCs w:val="21"/>
              </w:rPr>
              <w:t>これと同等</w:t>
            </w:r>
            <w:r w:rsidR="001E4762" w:rsidRPr="004B4A51">
              <w:rPr>
                <w:rFonts w:asciiTheme="minorEastAsia" w:hAnsiTheme="minorEastAsia" w:hint="eastAsia"/>
                <w:szCs w:val="21"/>
              </w:rPr>
              <w:t>以上</w:t>
            </w:r>
            <w:r w:rsidR="009020E3" w:rsidRPr="004B4A51">
              <w:rPr>
                <w:rFonts w:asciiTheme="minorEastAsia" w:hAnsiTheme="minorEastAsia" w:hint="eastAsia"/>
                <w:szCs w:val="21"/>
              </w:rPr>
              <w:t>の措置を講じます。</w:t>
            </w: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rPr>
              <w:lastRenderedPageBreak/>
              <w:br w:type="page"/>
            </w:r>
            <w:r w:rsidRPr="004B4A51">
              <w:rPr>
                <w:rFonts w:asciiTheme="minorEastAsia" w:hAnsiTheme="minorEastAsia" w:hint="eastAsia"/>
              </w:rPr>
              <w:t>受入れ配管の緊急遮断措置</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（第７条の３第１項第３号）</w:t>
            </w:r>
          </w:p>
        </w:tc>
        <w:tc>
          <w:tcPr>
            <w:tcW w:w="6951" w:type="dxa"/>
          </w:tcPr>
          <w:p w:rsidR="000C00AC" w:rsidRPr="004B4A51" w:rsidRDefault="000C00AC" w:rsidP="000C00AC">
            <w:pPr>
              <w:ind w:firstLineChars="100" w:firstLine="210"/>
              <w:rPr>
                <w:rFonts w:asciiTheme="minorEastAsia" w:hAnsiTheme="minorEastAsia"/>
              </w:rPr>
            </w:pPr>
            <w:r w:rsidRPr="004B4A51">
              <w:rPr>
                <w:rFonts w:asciiTheme="minorEastAsia" w:hAnsiTheme="minorEastAsia" w:hint="eastAsia"/>
              </w:rPr>
              <w:t>製造施設の外部から供給される圧縮水素を受け入れる配管には，緊急時に圧縮水素の供給を遮断するための措置を講じます。</w:t>
            </w:r>
          </w:p>
          <w:p w:rsidR="000C00AC" w:rsidRPr="004B4A51" w:rsidRDefault="000C00AC" w:rsidP="000C00AC">
            <w:pPr>
              <w:ind w:firstLineChars="100" w:firstLine="210"/>
              <w:rPr>
                <w:rFonts w:asciiTheme="minorEastAsia" w:hAnsiTheme="minorEastAsia"/>
              </w:rPr>
            </w:pPr>
          </w:p>
          <w:p w:rsidR="000C00AC" w:rsidRPr="004B4A51" w:rsidRDefault="000C00AC" w:rsidP="000C00AC">
            <w:pPr>
              <w:ind w:firstLineChars="100" w:firstLine="210"/>
              <w:rPr>
                <w:rFonts w:asciiTheme="minorEastAsia" w:hAnsiTheme="minorEastAsia"/>
              </w:rPr>
            </w:pPr>
          </w:p>
          <w:p w:rsidR="000C00AC" w:rsidRPr="004B4A51" w:rsidRDefault="000C00AC" w:rsidP="000C00AC">
            <w:pPr>
              <w:ind w:firstLineChars="100" w:firstLine="210"/>
              <w:rPr>
                <w:rFonts w:asciiTheme="minorEastAsia" w:hAnsiTheme="minor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hint="eastAsia"/>
              </w:rPr>
              <w:t>貯槽及び蓄圧器に取り付けた遮断措置</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（第７条の３第１項第４号）</w:t>
            </w:r>
          </w:p>
        </w:tc>
        <w:tc>
          <w:tcPr>
            <w:tcW w:w="6951" w:type="dxa"/>
          </w:tcPr>
          <w:p w:rsidR="000C00AC" w:rsidRPr="004B4A51" w:rsidRDefault="000C00AC" w:rsidP="000C00AC">
            <w:pPr>
              <w:ind w:firstLineChars="100" w:firstLine="210"/>
              <w:rPr>
                <w:rFonts w:asciiTheme="minorEastAsia" w:hAnsiTheme="minorEastAsia"/>
              </w:rPr>
            </w:pPr>
            <w:r w:rsidRPr="004B4A51">
              <w:rPr>
                <w:rFonts w:asciiTheme="minorEastAsia" w:hAnsiTheme="minorEastAsia" w:hint="eastAsia"/>
              </w:rPr>
              <w:t>圧縮水素及び液化水素の貯槽（蓄圧器（圧縮水素を送り出し，又は受け入れるために用いられるものに限る）に取り付けた配管（圧縮水素若しくは液化水素を送り出し，又は受け入れるために用いられるものに限り，貯槽と配管との接続部を含む）には，これらの水素を送り出し，又は受け入れるとき以外は自動的に閉止することができる遮断措置を２以上（液化水素の貯槽に取り付けた配管にあっては１）講じます。</w:t>
            </w:r>
          </w:p>
          <w:p w:rsidR="000C00AC" w:rsidRPr="004B4A51" w:rsidRDefault="000C00AC" w:rsidP="000C00AC">
            <w:pPr>
              <w:ind w:firstLineChars="100" w:firstLine="210"/>
              <w:rPr>
                <w:rFonts w:asciiTheme="minorEastAsia" w:hAnsiTheme="minorEastAsia"/>
              </w:rPr>
            </w:pPr>
            <w:r w:rsidRPr="004B4A51">
              <w:rPr>
                <w:rFonts w:asciiTheme="minorEastAsia" w:hAnsiTheme="minorEastAsia" w:hint="eastAsia"/>
              </w:rPr>
              <w:t>緊急遮断装置又は逆止弁は，蓄圧器の元弁以降のできるだけ蓄圧器に近い位置に設けます。</w:t>
            </w: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hint="eastAsia"/>
              </w:rPr>
              <w:t>ディスペンサーの遮断措置及び漏</w:t>
            </w:r>
            <w:r>
              <w:rPr>
                <w:rFonts w:asciiTheme="minorEastAsia" w:hAnsiTheme="minorEastAsia" w:hint="eastAsia"/>
              </w:rPr>
              <w:t>えい</w:t>
            </w:r>
            <w:r w:rsidRPr="004B4A51">
              <w:rPr>
                <w:rFonts w:asciiTheme="minorEastAsia" w:hAnsiTheme="minorEastAsia" w:hint="eastAsia"/>
              </w:rPr>
              <w:t>防止措置</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（第７条の３第１項第５号）</w:t>
            </w:r>
          </w:p>
        </w:tc>
        <w:tc>
          <w:tcPr>
            <w:tcW w:w="6951" w:type="dxa"/>
          </w:tcPr>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１　ディスペンサーには，充塡中の圧力を検知する装置を備え，当該圧力があらかじめ定められた圧力に達したときに，自動的に充塡を停止する装置を設けます。</w:t>
            </w:r>
          </w:p>
          <w:p w:rsidR="000C00AC" w:rsidRPr="004B4A51"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２　充塡ホースを車両に固定した容器とのカップリング等接続部分は，容器と接続されていないときに圧縮水素が供給されない構造とします。</w:t>
            </w:r>
          </w:p>
          <w:p w:rsidR="000C00AC" w:rsidRPr="004B4A51"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３　充塡ホースに著しい引張力が加わったときに，当該ホースの破断等による圧縮水素の漏えいを防止する措置を講じます。</w:t>
            </w:r>
          </w:p>
          <w:p w:rsidR="000C00AC" w:rsidRPr="004B4A51"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４　製造設備を停止した場合には，充塡ホース内を減圧する等自動的に充塡ホース内の圧縮水素の容積が標準状態に換算したときに</w:t>
            </w:r>
            <w:r>
              <w:rPr>
                <w:rFonts w:asciiTheme="minorEastAsia" w:hAnsiTheme="minorEastAsia" w:hint="eastAsia"/>
              </w:rPr>
              <w:t>20L</w:t>
            </w:r>
            <w:r w:rsidRPr="004B4A51">
              <w:rPr>
                <w:rFonts w:asciiTheme="minorEastAsia" w:hAnsiTheme="minorEastAsia" w:hint="eastAsia"/>
              </w:rPr>
              <w:t>以下になるような措置を講じます。</w:t>
            </w:r>
          </w:p>
          <w:p w:rsidR="000C00AC" w:rsidRPr="004B4A51" w:rsidRDefault="000C00AC" w:rsidP="000C00AC">
            <w:pPr>
              <w:ind w:left="210" w:hangingChars="100" w:hanging="210"/>
              <w:rPr>
                <w:rFonts w:asciiTheme="minorEastAsia" w:hAnsiTheme="minor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rPr>
              <w:br w:type="page"/>
            </w:r>
            <w:r w:rsidRPr="004B4A51">
              <w:rPr>
                <w:rFonts w:asciiTheme="minorEastAsia" w:hAnsiTheme="minorEastAsia" w:hint="eastAsia"/>
              </w:rPr>
              <w:t>配管の設置場所</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（第７条の３第１項第６号）</w:t>
            </w:r>
          </w:p>
        </w:tc>
        <w:tc>
          <w:tcPr>
            <w:tcW w:w="6951" w:type="dxa"/>
          </w:tcPr>
          <w:p w:rsidR="000C00AC" w:rsidRPr="004B4A51" w:rsidRDefault="000C00AC" w:rsidP="000C00AC">
            <w:pPr>
              <w:ind w:firstLineChars="100" w:firstLine="210"/>
              <w:rPr>
                <w:rFonts w:asciiTheme="minorEastAsia" w:hAnsiTheme="minorEastAsia"/>
              </w:rPr>
            </w:pPr>
            <w:r w:rsidRPr="004B4A51">
              <w:rPr>
                <w:rFonts w:asciiTheme="minorEastAsia" w:hAnsiTheme="minorEastAsia" w:hint="eastAsia"/>
              </w:rPr>
              <w:t>配管（高圧ガスが通る部分に限る。）には次に掲げる措置を講じます。</w:t>
            </w: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イ　外部からの衝撃により損傷を受ける</w:t>
            </w:r>
            <w:r>
              <w:rPr>
                <w:rFonts w:asciiTheme="minorEastAsia" w:hAnsiTheme="minorEastAsia" w:hint="eastAsia"/>
              </w:rPr>
              <w:t>おそ</w:t>
            </w:r>
            <w:r w:rsidRPr="004B4A51">
              <w:rPr>
                <w:rFonts w:asciiTheme="minorEastAsia" w:hAnsiTheme="minorEastAsia" w:hint="eastAsia"/>
              </w:rPr>
              <w:t>れのない場所に設置します。</w:t>
            </w: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ロ　トレンチ内に設置する場合は，トレンチの蓋を通気性のよいものにします。（第７号に規定する設備を設ける場合を除く。）</w:t>
            </w:r>
          </w:p>
          <w:p w:rsidR="000C00AC" w:rsidRPr="004B4A51"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p>
          <w:p w:rsidR="000C00AC" w:rsidRPr="004B4A51" w:rsidRDefault="000C00AC" w:rsidP="00C22943">
            <w:pPr>
              <w:rPr>
                <w:rFonts w:asciiTheme="minorEastAsia" w:hAnsiTheme="minorEastAsia" w:hint="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rPr>
              <w:lastRenderedPageBreak/>
              <w:br w:type="page"/>
            </w:r>
            <w:r w:rsidRPr="004B4A51">
              <w:rPr>
                <w:rFonts w:asciiTheme="minorEastAsia" w:hAnsiTheme="minorEastAsia" w:hint="eastAsia"/>
              </w:rPr>
              <w:t>ガス漏えい検知警報設備</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（第７条の３第１項第７号）</w:t>
            </w:r>
          </w:p>
        </w:tc>
        <w:tc>
          <w:tcPr>
            <w:tcW w:w="6951" w:type="dxa"/>
          </w:tcPr>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１　製造施設には，当該施設から漏えいする可燃性ガスが滞留する恐れのある場所に，当該ガスの漏えいを検知し，かつ，警報するための設備を次のとおり設けます。</w:t>
            </w:r>
          </w:p>
          <w:tbl>
            <w:tblPr>
              <w:tblStyle w:val="a7"/>
              <w:tblW w:w="0" w:type="auto"/>
              <w:tblLook w:val="04A0" w:firstRow="1" w:lastRow="0" w:firstColumn="1" w:lastColumn="0" w:noHBand="0" w:noVBand="1"/>
            </w:tblPr>
            <w:tblGrid>
              <w:gridCol w:w="596"/>
              <w:gridCol w:w="2835"/>
              <w:gridCol w:w="2126"/>
              <w:gridCol w:w="1021"/>
            </w:tblGrid>
            <w:tr w:rsidR="000C00AC" w:rsidRPr="004B4A51" w:rsidTr="00C17DDE">
              <w:tc>
                <w:tcPr>
                  <w:tcW w:w="596"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該当〇印</w:t>
                  </w:r>
                </w:p>
              </w:tc>
              <w:tc>
                <w:tcPr>
                  <w:tcW w:w="2835"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設置場所</w:t>
                  </w:r>
                </w:p>
              </w:tc>
              <w:tc>
                <w:tcPr>
                  <w:tcW w:w="2126"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必要設置個数</w:t>
                  </w:r>
                </w:p>
              </w:tc>
              <w:tc>
                <w:tcPr>
                  <w:tcW w:w="1021"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計画個数</w:t>
                  </w:r>
                </w:p>
              </w:tc>
            </w:tr>
            <w:tr w:rsidR="000C00AC" w:rsidRPr="004B4A51" w:rsidTr="00C17DDE">
              <w:tc>
                <w:tcPr>
                  <w:tcW w:w="596" w:type="dxa"/>
                </w:tcPr>
                <w:p w:rsidR="000C00AC" w:rsidRPr="004B4A51" w:rsidRDefault="000C00AC" w:rsidP="000C00AC">
                  <w:pPr>
                    <w:rPr>
                      <w:rFonts w:asciiTheme="minorEastAsia" w:hAnsiTheme="minorEastAsia"/>
                      <w:sz w:val="18"/>
                    </w:rPr>
                  </w:pPr>
                </w:p>
              </w:tc>
              <w:tc>
                <w:tcPr>
                  <w:tcW w:w="2835"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屋内に設置されている圧縮機，ポンプ，反応設備，貯槽その他ガスが漏えいしやすい高圧ガス設備が設置したる場所の周囲</w:t>
                  </w:r>
                </w:p>
              </w:tc>
              <w:tc>
                <w:tcPr>
                  <w:tcW w:w="2126"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設備群の周囲１０ｍにつき１個以上の割合で計算した個数。</w:t>
                  </w:r>
                </w:p>
                <w:p w:rsidR="000C00AC" w:rsidRPr="004B4A51" w:rsidRDefault="000C00AC" w:rsidP="000C00AC">
                  <w:pPr>
                    <w:rPr>
                      <w:rFonts w:asciiTheme="minorEastAsia" w:hAnsiTheme="minorEastAsia"/>
                      <w:sz w:val="18"/>
                    </w:rPr>
                  </w:pPr>
                  <w:r w:rsidRPr="004B4A51">
                    <w:rPr>
                      <w:rFonts w:asciiTheme="minorEastAsia" w:hAnsiTheme="minorEastAsia" w:hint="eastAsia"/>
                      <w:sz w:val="18"/>
                    </w:rPr>
                    <w:t xml:space="preserve">　　　　　　　　　個</w:t>
                  </w:r>
                </w:p>
              </w:tc>
              <w:tc>
                <w:tcPr>
                  <w:tcW w:w="1021" w:type="dxa"/>
                </w:tcPr>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r w:rsidRPr="004B4A51">
                    <w:rPr>
                      <w:rFonts w:asciiTheme="minorEastAsia" w:hAnsiTheme="minorEastAsia" w:hint="eastAsia"/>
                      <w:sz w:val="18"/>
                    </w:rPr>
                    <w:t xml:space="preserve">　　　個</w:t>
                  </w:r>
                </w:p>
              </w:tc>
            </w:tr>
            <w:tr w:rsidR="000C00AC" w:rsidRPr="004B4A51" w:rsidTr="00C17DDE">
              <w:tc>
                <w:tcPr>
                  <w:tcW w:w="596" w:type="dxa"/>
                </w:tcPr>
                <w:p w:rsidR="000C00AC" w:rsidRPr="004B4A51" w:rsidRDefault="000C00AC" w:rsidP="000C00AC">
                  <w:pPr>
                    <w:rPr>
                      <w:rFonts w:asciiTheme="minorEastAsia" w:hAnsiTheme="minorEastAsia"/>
                      <w:sz w:val="18"/>
                    </w:rPr>
                  </w:pPr>
                </w:p>
              </w:tc>
              <w:tc>
                <w:tcPr>
                  <w:tcW w:w="2835"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屋外に設置されている上記設備がほかの施設等に近接しガスが滞留する恐れのある場所</w:t>
                  </w:r>
                </w:p>
              </w:tc>
              <w:tc>
                <w:tcPr>
                  <w:tcW w:w="2126"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設備群の周囲２０ｍにつき１個以上の割合で計算した個数。</w:t>
                  </w:r>
                </w:p>
                <w:p w:rsidR="000C00AC" w:rsidRPr="004B4A51" w:rsidRDefault="000C00AC" w:rsidP="000C00AC">
                  <w:pPr>
                    <w:rPr>
                      <w:rFonts w:asciiTheme="minorEastAsia" w:hAnsiTheme="minorEastAsia"/>
                      <w:sz w:val="18"/>
                    </w:rPr>
                  </w:pPr>
                  <w:r w:rsidRPr="004B4A51">
                    <w:rPr>
                      <w:rFonts w:asciiTheme="minorEastAsia" w:hAnsiTheme="minorEastAsia" w:hint="eastAsia"/>
                      <w:sz w:val="18"/>
                    </w:rPr>
                    <w:t xml:space="preserve">　　　　　　　　　個</w:t>
                  </w:r>
                </w:p>
              </w:tc>
              <w:tc>
                <w:tcPr>
                  <w:tcW w:w="1021" w:type="dxa"/>
                </w:tcPr>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r w:rsidRPr="004B4A51">
                    <w:rPr>
                      <w:rFonts w:asciiTheme="minorEastAsia" w:hAnsiTheme="minorEastAsia" w:hint="eastAsia"/>
                      <w:sz w:val="18"/>
                    </w:rPr>
                    <w:t xml:space="preserve">　　　個</w:t>
                  </w:r>
                </w:p>
              </w:tc>
            </w:tr>
            <w:tr w:rsidR="000C00AC" w:rsidRPr="004B4A51" w:rsidTr="00C17DDE">
              <w:tc>
                <w:tcPr>
                  <w:tcW w:w="596" w:type="dxa"/>
                </w:tcPr>
                <w:p w:rsidR="000C00AC" w:rsidRPr="004B4A51" w:rsidRDefault="000C00AC" w:rsidP="000C00AC">
                  <w:pPr>
                    <w:rPr>
                      <w:rFonts w:asciiTheme="minorEastAsia" w:hAnsiTheme="minorEastAsia"/>
                      <w:sz w:val="18"/>
                    </w:rPr>
                  </w:pPr>
                </w:p>
              </w:tc>
              <w:tc>
                <w:tcPr>
                  <w:tcW w:w="2835"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加熱炉等の着火源を含む施設の周囲のガスが滞留しやすい場所</w:t>
                  </w:r>
                </w:p>
              </w:tc>
              <w:tc>
                <w:tcPr>
                  <w:tcW w:w="2126"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加熱炉等の周囲２０ｍにつき１個以上の割合で計算した個数</w:t>
                  </w:r>
                </w:p>
                <w:p w:rsidR="000C00AC" w:rsidRPr="004B4A51" w:rsidRDefault="000C00AC" w:rsidP="000C00AC">
                  <w:pPr>
                    <w:rPr>
                      <w:rFonts w:asciiTheme="minorEastAsia" w:hAnsiTheme="minorEastAsia"/>
                      <w:sz w:val="18"/>
                    </w:rPr>
                  </w:pPr>
                  <w:r w:rsidRPr="004B4A51">
                    <w:rPr>
                      <w:rFonts w:asciiTheme="minorEastAsia" w:hAnsiTheme="minorEastAsia" w:hint="eastAsia"/>
                      <w:sz w:val="18"/>
                    </w:rPr>
                    <w:t xml:space="preserve">　　　　　　　　　個</w:t>
                  </w:r>
                </w:p>
              </w:tc>
              <w:tc>
                <w:tcPr>
                  <w:tcW w:w="1021" w:type="dxa"/>
                </w:tcPr>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r w:rsidRPr="004B4A51">
                    <w:rPr>
                      <w:rFonts w:asciiTheme="minorEastAsia" w:hAnsiTheme="minorEastAsia" w:hint="eastAsia"/>
                      <w:sz w:val="18"/>
                    </w:rPr>
                    <w:t xml:space="preserve">　　　個</w:t>
                  </w:r>
                </w:p>
              </w:tc>
            </w:tr>
            <w:tr w:rsidR="000C00AC" w:rsidRPr="004B4A51" w:rsidTr="00C17DDE">
              <w:tc>
                <w:tcPr>
                  <w:tcW w:w="596" w:type="dxa"/>
                </w:tcPr>
                <w:p w:rsidR="000C00AC" w:rsidRPr="004B4A51" w:rsidRDefault="000C00AC" w:rsidP="000C00AC">
                  <w:pPr>
                    <w:rPr>
                      <w:rFonts w:asciiTheme="minorEastAsia" w:hAnsiTheme="minorEastAsia"/>
                      <w:sz w:val="18"/>
                    </w:rPr>
                  </w:pPr>
                </w:p>
              </w:tc>
              <w:tc>
                <w:tcPr>
                  <w:tcW w:w="2835"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計器質の内部（漏えいしたガスが侵入する恐れがないような措置を講じた場合を除く）</w:t>
                  </w:r>
                </w:p>
              </w:tc>
              <w:tc>
                <w:tcPr>
                  <w:tcW w:w="2126"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１個以上</w:t>
                  </w:r>
                </w:p>
              </w:tc>
              <w:tc>
                <w:tcPr>
                  <w:tcW w:w="1021" w:type="dxa"/>
                </w:tcPr>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p>
                <w:p w:rsidR="000C00AC" w:rsidRPr="004B4A51" w:rsidRDefault="000C00AC" w:rsidP="000C00AC">
                  <w:pPr>
                    <w:rPr>
                      <w:rFonts w:asciiTheme="minorEastAsia" w:hAnsiTheme="minorEastAsia"/>
                      <w:sz w:val="18"/>
                    </w:rPr>
                  </w:pPr>
                  <w:r w:rsidRPr="004B4A51">
                    <w:rPr>
                      <w:rFonts w:asciiTheme="minorEastAsia" w:hAnsiTheme="minorEastAsia" w:hint="eastAsia"/>
                      <w:sz w:val="18"/>
                    </w:rPr>
                    <w:t xml:space="preserve">　　　個</w:t>
                  </w:r>
                </w:p>
              </w:tc>
            </w:tr>
            <w:tr w:rsidR="000C00AC" w:rsidRPr="004B4A51" w:rsidTr="00C17DDE">
              <w:tc>
                <w:tcPr>
                  <w:tcW w:w="596" w:type="dxa"/>
                </w:tcPr>
                <w:p w:rsidR="000C00AC" w:rsidRPr="004B4A51" w:rsidRDefault="000C00AC" w:rsidP="000C00AC">
                  <w:pPr>
                    <w:rPr>
                      <w:rFonts w:asciiTheme="minorEastAsia" w:hAnsiTheme="minorEastAsia"/>
                      <w:sz w:val="18"/>
                    </w:rPr>
                  </w:pPr>
                </w:p>
              </w:tc>
              <w:tc>
                <w:tcPr>
                  <w:tcW w:w="2835"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毒性ガスの充塡用接続口一群の周囲</w:t>
                  </w:r>
                </w:p>
              </w:tc>
              <w:tc>
                <w:tcPr>
                  <w:tcW w:w="2126"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１個以上</w:t>
                  </w:r>
                </w:p>
              </w:tc>
              <w:tc>
                <w:tcPr>
                  <w:tcW w:w="1021" w:type="dxa"/>
                </w:tcPr>
                <w:p w:rsidR="000C00AC" w:rsidRPr="004B4A51" w:rsidRDefault="000C00AC" w:rsidP="000C00AC">
                  <w:pPr>
                    <w:rPr>
                      <w:rFonts w:asciiTheme="minorEastAsia" w:hAnsiTheme="minorEastAsia"/>
                      <w:sz w:val="18"/>
                    </w:rPr>
                  </w:pPr>
                  <w:r w:rsidRPr="004B4A51">
                    <w:rPr>
                      <w:rFonts w:asciiTheme="minorEastAsia" w:hAnsiTheme="minorEastAsia" w:hint="eastAsia"/>
                      <w:sz w:val="18"/>
                    </w:rPr>
                    <w:t xml:space="preserve">　　　</w:t>
                  </w:r>
                </w:p>
                <w:p w:rsidR="000C00AC" w:rsidRPr="004B4A51" w:rsidRDefault="000C00AC" w:rsidP="000C00AC">
                  <w:pPr>
                    <w:rPr>
                      <w:rFonts w:asciiTheme="minorEastAsia" w:hAnsiTheme="minorEastAsia"/>
                      <w:sz w:val="18"/>
                    </w:rPr>
                  </w:pPr>
                  <w:r w:rsidRPr="004B4A51">
                    <w:rPr>
                      <w:rFonts w:asciiTheme="minorEastAsia" w:hAnsiTheme="minorEastAsia" w:hint="eastAsia"/>
                      <w:sz w:val="18"/>
                    </w:rPr>
                    <w:t xml:space="preserve">　　　個</w:t>
                  </w:r>
                </w:p>
              </w:tc>
            </w:tr>
          </w:tbl>
          <w:p w:rsidR="000C00AC" w:rsidRPr="004B4A51" w:rsidRDefault="000C00AC" w:rsidP="000C00AC">
            <w:pPr>
              <w:rPr>
                <w:rFonts w:asciiTheme="minorEastAsia" w:hAnsiTheme="minorEastAsia"/>
              </w:rPr>
            </w:pPr>
          </w:p>
          <w:p w:rsidR="000C00AC" w:rsidRPr="004B4A51" w:rsidRDefault="000C00AC" w:rsidP="000C00AC">
            <w:pPr>
              <w:rPr>
                <w:rFonts w:asciiTheme="minorEastAsia" w:hAnsiTheme="minorEastAsia"/>
              </w:rPr>
            </w:pPr>
            <w:r w:rsidRPr="004B4A51">
              <w:rPr>
                <w:rFonts w:asciiTheme="minorEastAsia" w:hAnsiTheme="minorEastAsia" w:hint="eastAsia"/>
              </w:rPr>
              <w:t>２　指示警報部は，関係者が常駐する場所（　）に設置します。</w:t>
            </w:r>
          </w:p>
          <w:p w:rsidR="000C00AC" w:rsidRPr="004B4A51" w:rsidRDefault="000C00AC" w:rsidP="000C00AC">
            <w:pPr>
              <w:rPr>
                <w:rFonts w:asciiTheme="minorEastAsia" w:hAnsiTheme="minor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hint="eastAsia"/>
              </w:rPr>
              <w:t>ディスペンサー上部の屋根の構造</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（第７条の３第１項第８号）</w:t>
            </w:r>
          </w:p>
        </w:tc>
        <w:tc>
          <w:tcPr>
            <w:tcW w:w="6951" w:type="dxa"/>
          </w:tcPr>
          <w:p w:rsidR="000C00AC" w:rsidRPr="004B4A51" w:rsidRDefault="000C00AC" w:rsidP="000C00AC">
            <w:pPr>
              <w:rPr>
                <w:rFonts w:asciiTheme="minorEastAsia" w:hAnsiTheme="minorEastAsia"/>
              </w:rPr>
            </w:pPr>
            <w:r w:rsidRPr="004B4A51">
              <w:rPr>
                <w:rFonts w:asciiTheme="minorEastAsia" w:hAnsiTheme="minorEastAsia" w:hint="eastAsia"/>
              </w:rPr>
              <w:t xml:space="preserve">　ディスペンサーの上部に屋根を設けるときは，不燃性または難燃性の材料を用いるとともに，以下のいずれかの構造とし，圧縮水素が漏えいしたときに滞留しない構造とします。</w:t>
            </w:r>
          </w:p>
          <w:p w:rsidR="000C00AC" w:rsidRPr="004B4A51" w:rsidRDefault="000C00AC" w:rsidP="000C00AC">
            <w:pPr>
              <w:rPr>
                <w:rFonts w:asciiTheme="minorEastAsia" w:hAnsiTheme="minorEastAsia"/>
              </w:rPr>
            </w:pP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□ディスペンサーの上部に設ける屋根の下部面が水平でかつ平面の構造</w:t>
            </w:r>
          </w:p>
          <w:p w:rsidR="000C00AC" w:rsidRPr="004B4A51"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□ディスペンサーの上部に設ける屋根の下部面が傾斜している又は久くぼみを有する場合は，漏えいしたガスが屋根の下部面から上部面へ抜けるような構造</w:t>
            </w: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rPr>
              <w:br w:type="page"/>
            </w:r>
            <w:r w:rsidRPr="004B4A51">
              <w:rPr>
                <w:rFonts w:asciiTheme="minorEastAsia" w:hAnsiTheme="minorEastAsia" w:hint="eastAsia"/>
              </w:rPr>
              <w:t>充塡を受ける車両の停止位置等</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（第７条の３第１項第９号）</w:t>
            </w:r>
          </w:p>
        </w:tc>
        <w:tc>
          <w:tcPr>
            <w:tcW w:w="6951" w:type="dxa"/>
          </w:tcPr>
          <w:p w:rsidR="000C00AC" w:rsidRDefault="000C00AC" w:rsidP="000C00AC">
            <w:pPr>
              <w:ind w:firstLineChars="100" w:firstLine="210"/>
              <w:rPr>
                <w:rFonts w:asciiTheme="minorEastAsia" w:hAnsiTheme="minorEastAsia"/>
              </w:rPr>
            </w:pPr>
            <w:r w:rsidRPr="004B4A51">
              <w:rPr>
                <w:rFonts w:asciiTheme="minorEastAsia" w:hAnsiTheme="minorEastAsia" w:hint="eastAsia"/>
              </w:rPr>
              <w:t>充塡を受ける車両は，地盤面上に設置した貯槽の外面から３ｍ以上離れて停止させるための措置を講じます（貯槽と車両との間にガードレール等の防護措置を講じた場合を除く。）。</w:t>
            </w:r>
          </w:p>
          <w:p w:rsidR="000C00AC" w:rsidRPr="004B4A51" w:rsidRDefault="000C00AC" w:rsidP="00C22943">
            <w:pPr>
              <w:rPr>
                <w:rFonts w:asciiTheme="minorEastAsia" w:hAnsiTheme="minorEastAsia" w:hint="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rPr>
              <w:lastRenderedPageBreak/>
              <w:br w:type="page"/>
            </w:r>
            <w:r w:rsidRPr="004B4A51">
              <w:rPr>
                <w:rFonts w:asciiTheme="minorEastAsia" w:hAnsiTheme="minorEastAsia" w:hint="eastAsia"/>
              </w:rPr>
              <w:t>火気取扱施設までの距離</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w:t>
            </w:r>
            <w:r>
              <w:rPr>
                <w:rFonts w:asciiTheme="minorEastAsia" w:hAnsiTheme="minorEastAsia" w:hint="eastAsia"/>
              </w:rPr>
              <w:t>10</w:t>
            </w:r>
            <w:r w:rsidRPr="004B4A51">
              <w:rPr>
                <w:rFonts w:asciiTheme="minorEastAsia" w:hAnsiTheme="minorEastAsia" w:hint="eastAsia"/>
              </w:rPr>
              <w:t>号）</w:t>
            </w:r>
          </w:p>
        </w:tc>
        <w:tc>
          <w:tcPr>
            <w:tcW w:w="6951" w:type="dxa"/>
          </w:tcPr>
          <w:p w:rsidR="000C00AC" w:rsidRDefault="000C00AC" w:rsidP="000C00AC">
            <w:pPr>
              <w:ind w:left="210" w:hangingChars="100" w:hanging="210"/>
              <w:rPr>
                <w:rFonts w:asciiTheme="minorEastAsia" w:hAnsiTheme="minorEastAsia"/>
              </w:rPr>
            </w:pPr>
            <w:r w:rsidRPr="004B4A51">
              <w:rPr>
                <w:rFonts w:asciiTheme="minorEastAsia" w:hAnsiTheme="minorEastAsia" w:hint="eastAsia"/>
              </w:rPr>
              <w:t>１　圧縮水素スタンド（可燃性ガスが通る部分に限る。）は，その外面から当該事業所の敷地境界（以下この項において「敷地境界」という。）に対し</w:t>
            </w:r>
            <w:r>
              <w:rPr>
                <w:rFonts w:asciiTheme="minorEastAsia" w:hAnsiTheme="minorEastAsia" w:hint="eastAsia"/>
              </w:rPr>
              <w:t>下記</w:t>
            </w:r>
            <w:r w:rsidRPr="004B4A51">
              <w:rPr>
                <w:rFonts w:asciiTheme="minorEastAsia" w:hAnsiTheme="minorEastAsia" w:hint="eastAsia"/>
              </w:rPr>
              <w:t>以上の距離を有します。</w:t>
            </w:r>
          </w:p>
          <w:p w:rsidR="000C00AC" w:rsidRPr="004B4A51" w:rsidRDefault="000C00AC" w:rsidP="000C00AC">
            <w:pPr>
              <w:ind w:left="210" w:hangingChars="100" w:hanging="210"/>
              <w:rPr>
                <w:rFonts w:asciiTheme="minorEastAsia" w:hAnsiTheme="minorEastAsia"/>
              </w:rPr>
            </w:pPr>
            <w:r>
              <w:rPr>
                <w:rFonts w:asciiTheme="minorEastAsia" w:hAnsiTheme="minorEastAsia" w:hint="eastAsia"/>
              </w:rPr>
              <w:t xml:space="preserve">　□８ｍ　　　計画　　　　　ｍ</w:t>
            </w:r>
          </w:p>
          <w:p w:rsidR="000C00AC" w:rsidRDefault="000C00AC" w:rsidP="000C00AC">
            <w:pPr>
              <w:ind w:left="315" w:hangingChars="150" w:hanging="315"/>
              <w:rPr>
                <w:rFonts w:asciiTheme="minorEastAsia" w:hAnsiTheme="minorEastAsia"/>
              </w:rPr>
            </w:pPr>
            <w:r>
              <w:rPr>
                <w:rFonts w:asciiTheme="minorEastAsia" w:hAnsiTheme="minorEastAsia" w:hint="eastAsia"/>
              </w:rPr>
              <w:t xml:space="preserve">　□常用の圧力が40MPa以下の可燃性ガス（液化水素を除く。）が通る部分　　６ｍ　　　計画　　　　　ｍ</w:t>
            </w:r>
          </w:p>
          <w:p w:rsidR="000C00AC" w:rsidRDefault="000C00AC" w:rsidP="000C00AC">
            <w:pPr>
              <w:ind w:left="315" w:hangingChars="150" w:hanging="315"/>
              <w:rPr>
                <w:rFonts w:asciiTheme="minorEastAsia" w:hAnsiTheme="minorEastAsia"/>
              </w:rPr>
            </w:pPr>
            <w:r>
              <w:rPr>
                <w:rFonts w:asciiTheme="minorEastAsia" w:hAnsiTheme="minorEastAsia" w:hint="eastAsia"/>
              </w:rPr>
              <w:t xml:space="preserve">　□常用の圧力が40MPaを超える液化水素が通る部分10m</w:t>
            </w:r>
          </w:p>
          <w:p w:rsidR="000C00AC" w:rsidRDefault="000C00AC" w:rsidP="000C00AC">
            <w:pPr>
              <w:ind w:left="315" w:hangingChars="150" w:hanging="315"/>
              <w:rPr>
                <w:rFonts w:asciiTheme="minorEastAsia" w:hAnsiTheme="minorEastAsia"/>
              </w:rPr>
            </w:pPr>
            <w:r>
              <w:rPr>
                <w:rFonts w:asciiTheme="minorEastAsia" w:hAnsiTheme="minorEastAsia" w:hint="eastAsia"/>
              </w:rPr>
              <w:t xml:space="preserve">　　　　　　　　　　　 計画　　　　　ｍ</w:t>
            </w:r>
          </w:p>
          <w:p w:rsidR="000C00AC" w:rsidRDefault="000C00AC" w:rsidP="000C00AC">
            <w:pPr>
              <w:ind w:left="315" w:hangingChars="150" w:hanging="315"/>
              <w:rPr>
                <w:rFonts w:asciiTheme="minorEastAsia" w:hAnsiTheme="minorEastAsia"/>
              </w:rPr>
            </w:pPr>
            <w:r>
              <w:rPr>
                <w:rFonts w:asciiTheme="minorEastAsia" w:hAnsiTheme="minorEastAsia" w:hint="eastAsia"/>
              </w:rPr>
              <w:t xml:space="preserve">　□常用の圧力が１MPa以上40MPa以下の液化水素が通る部分　９ｍ</w:t>
            </w:r>
          </w:p>
          <w:p w:rsidR="000C00AC" w:rsidRDefault="000C00AC" w:rsidP="000C00AC">
            <w:pPr>
              <w:ind w:left="315" w:hangingChars="150" w:hanging="315"/>
              <w:rPr>
                <w:rFonts w:asciiTheme="minorEastAsia" w:hAnsiTheme="minorEastAsia"/>
              </w:rPr>
            </w:pPr>
            <w:r>
              <w:rPr>
                <w:rFonts w:asciiTheme="minorEastAsia" w:hAnsiTheme="minorEastAsia" w:hint="eastAsia"/>
              </w:rPr>
              <w:t xml:space="preserve">　　　　　　　　　　　 計画　　　　　ｍ</w:t>
            </w:r>
          </w:p>
          <w:p w:rsidR="000C00AC" w:rsidRDefault="000C00AC" w:rsidP="000C00AC">
            <w:pPr>
              <w:ind w:left="315" w:hangingChars="150" w:hanging="315"/>
              <w:rPr>
                <w:rFonts w:asciiTheme="minorEastAsia" w:hAnsiTheme="minorEastAsia"/>
              </w:rPr>
            </w:pPr>
            <w:r>
              <w:rPr>
                <w:rFonts w:asciiTheme="minorEastAsia" w:hAnsiTheme="minorEastAsia" w:hint="eastAsia"/>
              </w:rPr>
              <w:t xml:space="preserve">　□常用の圧力が1MPa未満の液化水素が通る部分　２ｍ</w:t>
            </w:r>
          </w:p>
          <w:p w:rsidR="000C00AC" w:rsidRPr="00164FC6" w:rsidRDefault="000C00AC" w:rsidP="000C00AC">
            <w:pPr>
              <w:ind w:left="315" w:hangingChars="150" w:hanging="315"/>
              <w:rPr>
                <w:rFonts w:asciiTheme="minorEastAsia" w:hAnsiTheme="minorEastAsia"/>
              </w:rPr>
            </w:pPr>
            <w:r>
              <w:rPr>
                <w:rFonts w:asciiTheme="minorEastAsia" w:hAnsiTheme="minorEastAsia" w:hint="eastAsia"/>
              </w:rPr>
              <w:t xml:space="preserve">　　　　　　　　　　　 計画　　　　　ｍ</w:t>
            </w:r>
          </w:p>
          <w:p w:rsidR="000C00AC" w:rsidRPr="007059E1" w:rsidRDefault="000C00AC" w:rsidP="000C00AC">
            <w:pPr>
              <w:ind w:left="210" w:hangingChars="100" w:hanging="210"/>
              <w:rPr>
                <w:rFonts w:asciiTheme="minorEastAsia" w:hAnsiTheme="minorEastAsia"/>
              </w:rPr>
            </w:pPr>
          </w:p>
          <w:p w:rsidR="000C00AC" w:rsidRDefault="000C00AC" w:rsidP="000C00AC">
            <w:pPr>
              <w:ind w:left="210" w:hangingChars="100" w:hanging="210"/>
              <w:rPr>
                <w:rFonts w:asciiTheme="minorEastAsia" w:hAnsiTheme="minorEastAsia"/>
              </w:rPr>
            </w:pPr>
            <w:r w:rsidRPr="004B4A51">
              <w:rPr>
                <w:rFonts w:asciiTheme="minorEastAsia" w:hAnsiTheme="minorEastAsia" w:hint="eastAsia"/>
              </w:rPr>
              <w:t>２　距離が取れない場合，流動防止措置又は当該可燃性ガスが漏えいしたときに連動措置により直ちに使用中に火気を消すための措置を講じます。</w:t>
            </w:r>
          </w:p>
          <w:p w:rsidR="000C00AC"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hint="eastAsia"/>
              </w:rPr>
              <w:t>過充塡防止のための措置</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w:t>
            </w:r>
            <w:r>
              <w:rPr>
                <w:rFonts w:asciiTheme="minorEastAsia" w:hAnsiTheme="minorEastAsia" w:hint="eastAsia"/>
              </w:rPr>
              <w:t>11</w:t>
            </w:r>
            <w:r w:rsidRPr="004B4A51">
              <w:rPr>
                <w:rFonts w:asciiTheme="minorEastAsia" w:hAnsiTheme="minorEastAsia" w:hint="eastAsia"/>
              </w:rPr>
              <w:t>号）</w:t>
            </w:r>
          </w:p>
        </w:tc>
        <w:tc>
          <w:tcPr>
            <w:tcW w:w="6951" w:type="dxa"/>
          </w:tcPr>
          <w:p w:rsidR="000C00AC" w:rsidRPr="004B4A51" w:rsidRDefault="000C00AC" w:rsidP="000C00AC">
            <w:pPr>
              <w:ind w:firstLineChars="100" w:firstLine="210"/>
              <w:rPr>
                <w:rFonts w:asciiTheme="minorEastAsia" w:hAnsiTheme="minorEastAsia"/>
              </w:rPr>
            </w:pPr>
            <w:r w:rsidRPr="004B4A51">
              <w:rPr>
                <w:rFonts w:asciiTheme="minorEastAsia" w:hAnsiTheme="minorEastAsia" w:hint="eastAsia"/>
              </w:rPr>
              <w:t>圧縮水素を燃料として使用する車両に固定した容器に当該圧縮水素を充塡するときは，充塡設備に過充塡防止のための措置を次のとおり講じます。</w:t>
            </w: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１　充塡設備には，充塡中の圧力を検知する装置を備え，当該圧力が，燃料装置用の容器の最高充塡圧力以下であって，外気温度と燃料装置容器の初期圧力に応じてあらかじめ定めた圧力に達したときに，自動的に充塡を停止する装置を設けます。</w:t>
            </w:r>
          </w:p>
          <w:p w:rsidR="000C00AC" w:rsidRPr="004B4A51"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２　外気温度は，圧縮水素スタンド内の直射日光が当たらない適切な場所で測定します（ただし，圧縮水素を冷却することなく35MPaを超えない圧力まで充塡を行う場合には，この限りではありません。以下，３においても同じ。）。</w:t>
            </w:r>
          </w:p>
          <w:p w:rsidR="000C00AC" w:rsidRPr="004B4A51" w:rsidRDefault="000C00AC" w:rsidP="000C00AC">
            <w:pPr>
              <w:ind w:left="210" w:hangingChars="100" w:hanging="210"/>
              <w:rPr>
                <w:rFonts w:asciiTheme="minorEastAsia" w:hAnsiTheme="minorEastAsia"/>
              </w:rPr>
            </w:pPr>
          </w:p>
          <w:p w:rsidR="000C00AC" w:rsidRPr="004B4A51" w:rsidRDefault="000C00AC" w:rsidP="000C00AC">
            <w:pPr>
              <w:ind w:left="210" w:hangingChars="100" w:hanging="210"/>
              <w:rPr>
                <w:rFonts w:asciiTheme="minorEastAsia" w:hAnsiTheme="minorEastAsia"/>
              </w:rPr>
            </w:pPr>
            <w:r w:rsidRPr="004B4A51">
              <w:rPr>
                <w:rFonts w:asciiTheme="minorEastAsia" w:hAnsiTheme="minorEastAsia" w:hint="eastAsia"/>
              </w:rPr>
              <w:t>３　充塡設備には，燃料電池用容器に充塡する圧縮水素ガスの温度を検知しかつ表示する装置を備え，当該温度の異常を検知した場合には，自動的に充塡を停止する装置を設けます。</w:t>
            </w:r>
          </w:p>
          <w:p w:rsidR="000C00AC" w:rsidRPr="004B4A51" w:rsidRDefault="000C00AC" w:rsidP="000C00AC">
            <w:pPr>
              <w:ind w:left="210" w:hangingChars="100" w:hanging="210"/>
              <w:rPr>
                <w:rFonts w:asciiTheme="minorEastAsia" w:hAnsiTheme="minorEastAsia"/>
              </w:rPr>
            </w:pPr>
          </w:p>
          <w:p w:rsidR="000C00AC" w:rsidRDefault="000C00AC" w:rsidP="000C00AC">
            <w:pPr>
              <w:ind w:left="210" w:hangingChars="100" w:hanging="210"/>
              <w:rPr>
                <w:rFonts w:asciiTheme="minorEastAsia" w:hAnsiTheme="minorEastAsia"/>
              </w:rPr>
            </w:pPr>
            <w:r w:rsidRPr="004B4A51">
              <w:rPr>
                <w:rFonts w:asciiTheme="minorEastAsia" w:hAnsiTheme="minorEastAsia" w:hint="eastAsia"/>
              </w:rPr>
              <w:t xml:space="preserve">４　</w:t>
            </w:r>
            <w:r>
              <w:rPr>
                <w:rFonts w:asciiTheme="minorEastAsia" w:hAnsiTheme="minorEastAsia" w:hint="eastAsia"/>
              </w:rPr>
              <w:t>70</w:t>
            </w:r>
            <w:r w:rsidRPr="004B4A51">
              <w:rPr>
                <w:rFonts w:asciiTheme="minorEastAsia" w:hAnsiTheme="minorEastAsia" w:hint="eastAsia"/>
              </w:rPr>
              <w:t>MPa以上の圧力で充塡可能なノズルは，最高充塡圧力が</w:t>
            </w:r>
            <w:r>
              <w:rPr>
                <w:rFonts w:asciiTheme="minorEastAsia" w:hAnsiTheme="minorEastAsia" w:hint="eastAsia"/>
              </w:rPr>
              <w:t>70</w:t>
            </w:r>
            <w:r w:rsidRPr="004B4A51">
              <w:rPr>
                <w:rFonts w:asciiTheme="minorEastAsia" w:hAnsiTheme="minorEastAsia" w:hint="eastAsia"/>
              </w:rPr>
              <w:t>MPa未満の車両のレセプタクルに接続できない構造とします。</w:t>
            </w:r>
          </w:p>
          <w:p w:rsidR="000C00AC" w:rsidRPr="004B4A51" w:rsidRDefault="000C00AC" w:rsidP="00C22943">
            <w:pPr>
              <w:rPr>
                <w:rFonts w:asciiTheme="minorEastAsia" w:hAnsiTheme="minorEastAsia" w:hint="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hint="eastAsia"/>
              </w:rPr>
              <w:lastRenderedPageBreak/>
              <w:t>他の高圧ガス設備との距離</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w:t>
            </w:r>
            <w:r>
              <w:rPr>
                <w:rFonts w:asciiTheme="minorEastAsia" w:hAnsiTheme="minorEastAsia" w:hint="eastAsia"/>
              </w:rPr>
              <w:t>12</w:t>
            </w:r>
            <w:r w:rsidRPr="004B4A51">
              <w:rPr>
                <w:rFonts w:asciiTheme="minorEastAsia" w:hAnsiTheme="minorEastAsia" w:hint="eastAsia"/>
              </w:rPr>
              <w:t>号）</w:t>
            </w:r>
          </w:p>
        </w:tc>
        <w:tc>
          <w:tcPr>
            <w:tcW w:w="6951" w:type="dxa"/>
          </w:tcPr>
          <w:p w:rsidR="000C00AC" w:rsidRPr="004B4A51" w:rsidRDefault="000C00AC" w:rsidP="000C00AC">
            <w:pPr>
              <w:ind w:firstLineChars="100" w:firstLine="210"/>
              <w:rPr>
                <w:rFonts w:asciiTheme="minorEastAsia" w:hAnsiTheme="minorEastAsia"/>
              </w:rPr>
            </w:pPr>
            <w:r w:rsidRPr="004B4A51">
              <w:rPr>
                <w:rFonts w:asciiTheme="minorEastAsia" w:hAnsiTheme="minorEastAsia" w:hint="eastAsia"/>
              </w:rPr>
              <w:t>圧縮水素スタンドの処理設備及び貯蔵設備は，その外面から当該圧縮水素スタンド以外の可燃性ガスの製造設備（液化石油ガススタンド，圧縮天然ガススタンド及び液化天然ガススタンドを除く。）の高圧ガス設備（高圧ガス設備の冷却のように供する冷凍設備を除き，可燃性ガスが通る部分に限る。）に対し６ｍ以上，酸素の製造設備の高圧ガス設備に対し</w:t>
            </w:r>
            <w:r>
              <w:rPr>
                <w:rFonts w:asciiTheme="minorEastAsia" w:hAnsiTheme="minorEastAsia" w:hint="eastAsia"/>
              </w:rPr>
              <w:t>10</w:t>
            </w:r>
            <w:r w:rsidRPr="004B4A51">
              <w:rPr>
                <w:rFonts w:asciiTheme="minorEastAsia" w:hAnsiTheme="minorEastAsia" w:hint="eastAsia"/>
              </w:rPr>
              <w:t>ｍ以上の距離を有します。</w:t>
            </w:r>
          </w:p>
          <w:p w:rsidR="000C00AC" w:rsidRDefault="000C00AC" w:rsidP="000C00AC">
            <w:pPr>
              <w:ind w:firstLineChars="100" w:firstLine="210"/>
              <w:rPr>
                <w:rFonts w:asciiTheme="minorEastAsia" w:hAnsiTheme="minorEastAsia"/>
              </w:rPr>
            </w:pPr>
          </w:p>
          <w:p w:rsidR="000C00AC" w:rsidRPr="004B4A51" w:rsidRDefault="000C00AC" w:rsidP="000C00AC">
            <w:pPr>
              <w:ind w:firstLineChars="100" w:firstLine="210"/>
              <w:rPr>
                <w:rFonts w:asciiTheme="minorEastAsia" w:hAnsiTheme="minor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hint="eastAsia"/>
              </w:rPr>
              <w:t>圧縮天然ガススタンドとの距離</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w:t>
            </w:r>
            <w:r>
              <w:rPr>
                <w:rFonts w:asciiTheme="minorEastAsia" w:hAnsiTheme="minorEastAsia" w:hint="eastAsia"/>
              </w:rPr>
              <w:t>12</w:t>
            </w:r>
            <w:r w:rsidRPr="004B4A51">
              <w:rPr>
                <w:rFonts w:asciiTheme="minorEastAsia" w:hAnsiTheme="minorEastAsia" w:hint="eastAsia"/>
              </w:rPr>
              <w:t>号の２）</w:t>
            </w:r>
          </w:p>
        </w:tc>
        <w:tc>
          <w:tcPr>
            <w:tcW w:w="6951" w:type="dxa"/>
          </w:tcPr>
          <w:p w:rsidR="000C00AC" w:rsidRPr="004B4A51" w:rsidRDefault="000C00AC" w:rsidP="000C00AC">
            <w:pPr>
              <w:ind w:firstLineChars="100" w:firstLine="210"/>
              <w:rPr>
                <w:rFonts w:asciiTheme="minorEastAsia" w:hAnsiTheme="minorEastAsia"/>
              </w:rPr>
            </w:pPr>
            <w:r w:rsidRPr="004B4A51">
              <w:rPr>
                <w:rFonts w:asciiTheme="minorEastAsia" w:hAnsiTheme="minorEastAsia" w:hint="eastAsia"/>
              </w:rPr>
              <w:t>圧縮水素スタンドの処理設備及び貯蔵設備は，その外面から圧縮天然ガススタンドの処理設備及び貯蔵設備に対し６ｍ以上の距離を有し，又はこれと同等の措置を講じます。</w:t>
            </w: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rPr>
              <w:br w:type="page"/>
            </w:r>
            <w:r w:rsidRPr="004B4A51">
              <w:rPr>
                <w:rFonts w:asciiTheme="minorEastAsia" w:hAnsiTheme="minorEastAsia" w:hint="eastAsia"/>
              </w:rPr>
              <w:t>大量流出防止措置</w:t>
            </w:r>
          </w:p>
          <w:p w:rsidR="000C00AC" w:rsidRPr="004B4A51" w:rsidRDefault="000C00AC" w:rsidP="000C00AC">
            <w:pPr>
              <w:rPr>
                <w:rFonts w:asciiTheme="minorEastAsia" w:hAnsiTheme="minorEastAsia"/>
              </w:rPr>
            </w:pPr>
            <w:r>
              <w:rPr>
                <w:rFonts w:asciiTheme="minorEastAsia" w:hAnsiTheme="minorEastAsia" w:hint="eastAsia"/>
              </w:rPr>
              <w:t>（第７条の３第１項第13</w:t>
            </w:r>
            <w:r w:rsidRPr="004B4A51">
              <w:rPr>
                <w:rFonts w:asciiTheme="minorEastAsia" w:hAnsiTheme="minorEastAsia" w:hint="eastAsia"/>
              </w:rPr>
              <w:t>号）</w:t>
            </w:r>
          </w:p>
        </w:tc>
        <w:tc>
          <w:tcPr>
            <w:tcW w:w="6951" w:type="dxa"/>
          </w:tcPr>
          <w:p w:rsidR="000C00AC" w:rsidRDefault="000C00AC" w:rsidP="000C00AC">
            <w:pPr>
              <w:ind w:left="210" w:hangingChars="100" w:hanging="210"/>
              <w:rPr>
                <w:rFonts w:asciiTheme="minorEastAsia" w:hAnsiTheme="minorEastAsia"/>
              </w:rPr>
            </w:pPr>
            <w:r w:rsidRPr="004B4A51">
              <w:rPr>
                <w:rFonts w:asciiTheme="minorEastAsia" w:hAnsiTheme="minorEastAsia" w:hint="eastAsia"/>
              </w:rPr>
              <w:t>１　充塡容器等から圧縮水素を受け入れる配管には，圧縮水素の流量が著しく増加することを防止するための措置として，過流防止弁を設置し，できるだけ蓄圧器に近づけることとします（ただし，過流防止弁が作動した場合でも，安全装置の機能を損なわないこととします。）</w:t>
            </w:r>
          </w:p>
          <w:p w:rsidR="00996336" w:rsidRPr="004B4A51" w:rsidRDefault="00996336" w:rsidP="000C00AC">
            <w:pPr>
              <w:ind w:left="210" w:hangingChars="100" w:hanging="210"/>
              <w:rPr>
                <w:rFonts w:asciiTheme="minorEastAsia" w:hAnsiTheme="minorEastAsia"/>
              </w:rPr>
            </w:pPr>
          </w:p>
          <w:p w:rsidR="000C00AC" w:rsidRDefault="000C00AC" w:rsidP="000C00AC">
            <w:pPr>
              <w:ind w:left="210" w:hangingChars="100" w:hanging="210"/>
              <w:rPr>
                <w:rFonts w:asciiTheme="minorEastAsia" w:hAnsiTheme="minorEastAsia"/>
              </w:rPr>
            </w:pPr>
            <w:r w:rsidRPr="004B4A51">
              <w:rPr>
                <w:rFonts w:asciiTheme="minorEastAsia" w:hAnsiTheme="minorEastAsia" w:hint="eastAsia"/>
              </w:rPr>
              <w:t>２　過流防止弁は，流量が著しく増加した圧縮水素の力で作動し，水素の流出を遮断する構造とするとともに，下流側の全てのディスペンサーを使って一斉に車両に固定した容器へ充塡する場合の流量の３倍以上の流量で確実に作動することとします。</w:t>
            </w:r>
          </w:p>
          <w:p w:rsidR="00996336" w:rsidRPr="004B4A51" w:rsidRDefault="00996336" w:rsidP="000C00AC">
            <w:pPr>
              <w:ind w:left="210" w:hangingChars="100" w:hanging="210"/>
              <w:rPr>
                <w:rFonts w:asciiTheme="minorEastAsia" w:hAnsiTheme="minorEastAsia"/>
              </w:rPr>
            </w:pPr>
          </w:p>
          <w:p w:rsidR="000C00AC" w:rsidRDefault="000C00AC" w:rsidP="000C00AC">
            <w:pPr>
              <w:ind w:left="210" w:hangingChars="100" w:hanging="210"/>
              <w:rPr>
                <w:rFonts w:asciiTheme="minorEastAsia" w:hAnsiTheme="minorEastAsia"/>
              </w:rPr>
            </w:pPr>
            <w:r w:rsidRPr="004B4A51">
              <w:rPr>
                <w:rFonts w:asciiTheme="minorEastAsia" w:hAnsiTheme="minorEastAsia" w:hint="eastAsia"/>
              </w:rPr>
              <w:t>３　当該配管（常用の圧力が充塡容器等の最高充塡圧力未満のものに限る。）には，当該配管の常用の圧力以下に減圧するための措置を講じます。</w:t>
            </w:r>
          </w:p>
          <w:p w:rsidR="00996336" w:rsidRPr="004B4A51" w:rsidRDefault="00996336" w:rsidP="000C00AC">
            <w:pPr>
              <w:ind w:left="210" w:hangingChars="100" w:hanging="210"/>
              <w:rPr>
                <w:rFonts w:asciiTheme="minorEastAsia" w:hAnsiTheme="minor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0C00AC" w:rsidRPr="004B4A51" w:rsidTr="00996336">
        <w:tc>
          <w:tcPr>
            <w:tcW w:w="1692" w:type="dxa"/>
          </w:tcPr>
          <w:p w:rsidR="000C00AC" w:rsidRPr="004B4A51" w:rsidRDefault="000C00AC" w:rsidP="000C00AC">
            <w:pPr>
              <w:rPr>
                <w:rFonts w:asciiTheme="minorEastAsia" w:hAnsiTheme="minorEastAsia"/>
              </w:rPr>
            </w:pPr>
            <w:r w:rsidRPr="004B4A51">
              <w:rPr>
                <w:rFonts w:asciiTheme="minorEastAsia" w:hAnsiTheme="minorEastAsia"/>
              </w:rPr>
              <w:br w:type="page"/>
            </w:r>
            <w:r w:rsidRPr="004B4A51">
              <w:rPr>
                <w:rFonts w:asciiTheme="minorEastAsia" w:hAnsiTheme="minorEastAsia" w:hint="eastAsia"/>
              </w:rPr>
              <w:t>逆流防止措置</w:t>
            </w:r>
          </w:p>
          <w:p w:rsidR="000C00AC" w:rsidRPr="004B4A51" w:rsidRDefault="000C00AC" w:rsidP="000C00AC">
            <w:pPr>
              <w:rPr>
                <w:rFonts w:asciiTheme="minorEastAsia" w:hAnsiTheme="minorEastAsia"/>
              </w:rPr>
            </w:pPr>
            <w:r w:rsidRPr="004B4A51">
              <w:rPr>
                <w:rFonts w:asciiTheme="minorEastAsia" w:hAnsiTheme="minorEastAsia" w:hint="eastAsia"/>
              </w:rPr>
              <w:t>（第７条の３第１項第</w:t>
            </w:r>
            <w:r>
              <w:rPr>
                <w:rFonts w:asciiTheme="minorEastAsia" w:hAnsiTheme="minorEastAsia" w:hint="eastAsia"/>
              </w:rPr>
              <w:t>14</w:t>
            </w:r>
            <w:r w:rsidRPr="004B4A51">
              <w:rPr>
                <w:rFonts w:asciiTheme="minorEastAsia" w:hAnsiTheme="minorEastAsia" w:hint="eastAsia"/>
              </w:rPr>
              <w:t>号）</w:t>
            </w:r>
          </w:p>
        </w:tc>
        <w:tc>
          <w:tcPr>
            <w:tcW w:w="6951" w:type="dxa"/>
          </w:tcPr>
          <w:p w:rsidR="000C00AC" w:rsidRDefault="000C00AC" w:rsidP="000C00AC">
            <w:pPr>
              <w:ind w:firstLineChars="100" w:firstLine="210"/>
              <w:rPr>
                <w:rFonts w:asciiTheme="minorEastAsia" w:hAnsiTheme="minorEastAsia"/>
              </w:rPr>
            </w:pPr>
            <w:r w:rsidRPr="004B4A51">
              <w:rPr>
                <w:rFonts w:asciiTheme="minorEastAsia" w:hAnsiTheme="minorEastAsia" w:hint="eastAsia"/>
              </w:rPr>
              <w:t>一の圧縮水素スタンドにおいて，常用の圧力の異なる複数の蓄圧器</w:t>
            </w:r>
            <w:r>
              <w:rPr>
                <w:rFonts w:asciiTheme="minorEastAsia" w:hAnsiTheme="minorEastAsia" w:hint="eastAsia"/>
              </w:rPr>
              <w:t>，液化水素昇圧ポンプに接続される送ガス蒸発器</w:t>
            </w:r>
            <w:r w:rsidRPr="004B4A51">
              <w:rPr>
                <w:rFonts w:asciiTheme="minorEastAsia" w:hAnsiTheme="minorEastAsia" w:hint="eastAsia"/>
              </w:rPr>
              <w:t>又は圧縮機（水電解水素発生昇圧装置を含む。この号及び第１６号において同じ。）が配管（圧縮水素を送り出すために蓄圧器に取り付けられる配管に接続されるものに限る。）で接続される場合には，当該配管に，常用の圧力が高い蓄圧器</w:t>
            </w:r>
            <w:r>
              <w:rPr>
                <w:rFonts w:asciiTheme="minorEastAsia" w:hAnsiTheme="minorEastAsia" w:hint="eastAsia"/>
              </w:rPr>
              <w:t>，液化水素昇圧ポンプに接続される送ガス蒸発器</w:t>
            </w:r>
            <w:r w:rsidRPr="004B4A51">
              <w:rPr>
                <w:rFonts w:asciiTheme="minorEastAsia" w:hAnsiTheme="minorEastAsia" w:hint="eastAsia"/>
              </w:rPr>
              <w:t>又は圧縮機から常用の圧力が低い蓄圧器に圧縮水素が流入することを防止するための措置として，逆止弁を設置します。</w:t>
            </w:r>
          </w:p>
          <w:p w:rsidR="00996336" w:rsidRDefault="00996336" w:rsidP="000C00AC">
            <w:pPr>
              <w:ind w:firstLineChars="100" w:firstLine="210"/>
              <w:rPr>
                <w:rFonts w:asciiTheme="minorEastAsia" w:hAnsiTheme="minorEastAsia"/>
              </w:rPr>
            </w:pPr>
          </w:p>
          <w:p w:rsidR="00996336" w:rsidRDefault="00996336" w:rsidP="000C00AC">
            <w:pPr>
              <w:ind w:firstLineChars="100" w:firstLine="210"/>
              <w:rPr>
                <w:rFonts w:asciiTheme="minorEastAsia" w:hAnsiTheme="minorEastAsia"/>
              </w:rPr>
            </w:pPr>
          </w:p>
          <w:p w:rsidR="00996336" w:rsidRPr="004B4A51" w:rsidRDefault="00996336" w:rsidP="00C22943">
            <w:pPr>
              <w:rPr>
                <w:rFonts w:asciiTheme="minorEastAsia" w:hAnsiTheme="minorEastAsia" w:hint="eastAsia"/>
              </w:rPr>
            </w:pPr>
          </w:p>
        </w:tc>
        <w:tc>
          <w:tcPr>
            <w:tcW w:w="985" w:type="dxa"/>
          </w:tcPr>
          <w:p w:rsidR="000C00AC" w:rsidRPr="004B4A51" w:rsidRDefault="000C00AC" w:rsidP="000C00AC">
            <w:pPr>
              <w:rPr>
                <w:rFonts w:asciiTheme="minorEastAsia" w:hAnsiTheme="minorEastAsia"/>
              </w:rPr>
            </w:pPr>
            <w:r w:rsidRPr="004B4A51">
              <w:rPr>
                <w:rFonts w:asciiTheme="minorEastAsia" w:hAnsiTheme="minorEastAsia" w:hint="eastAsia"/>
                <w:sz w:val="18"/>
                <w:szCs w:val="18"/>
              </w:rPr>
              <w:t>添付書類No.</w:t>
            </w:r>
          </w:p>
        </w:tc>
      </w:tr>
      <w:tr w:rsidR="001A0D31" w:rsidRPr="004B4A51" w:rsidTr="00996336">
        <w:tc>
          <w:tcPr>
            <w:tcW w:w="1692" w:type="dxa"/>
          </w:tcPr>
          <w:p w:rsidR="00453ACF" w:rsidRPr="004B4A51" w:rsidRDefault="00FF3DE0">
            <w:pPr>
              <w:rPr>
                <w:rFonts w:asciiTheme="minorEastAsia" w:hAnsiTheme="minorEastAsia"/>
              </w:rPr>
            </w:pPr>
            <w:r w:rsidRPr="004B4A51">
              <w:rPr>
                <w:rFonts w:asciiTheme="minorEastAsia" w:hAnsiTheme="minorEastAsia"/>
              </w:rPr>
              <w:lastRenderedPageBreak/>
              <w:br w:type="page"/>
            </w:r>
            <w:r w:rsidR="00453ACF" w:rsidRPr="004B4A51">
              <w:rPr>
                <w:rFonts w:asciiTheme="minorEastAsia" w:hAnsiTheme="minorEastAsia" w:hint="eastAsia"/>
              </w:rPr>
              <w:t>複合構造の蓄圧器に</w:t>
            </w:r>
            <w:r w:rsidR="000A5E93" w:rsidRPr="004B4A51">
              <w:rPr>
                <w:rFonts w:asciiTheme="minorEastAsia" w:hAnsiTheme="minorEastAsia" w:hint="eastAsia"/>
              </w:rPr>
              <w:t>関する措置</w:t>
            </w:r>
          </w:p>
          <w:p w:rsidR="00B5504D" w:rsidRPr="004B4A51" w:rsidRDefault="001D7A4C">
            <w:pPr>
              <w:rPr>
                <w:rFonts w:asciiTheme="minorEastAsia" w:hAnsiTheme="minorEastAsia"/>
              </w:rPr>
            </w:pPr>
            <w:r w:rsidRPr="004B4A51">
              <w:rPr>
                <w:rFonts w:asciiTheme="minorEastAsia" w:hAnsiTheme="minorEastAsia" w:hint="eastAsia"/>
              </w:rPr>
              <w:t>（</w:t>
            </w:r>
            <w:r w:rsidR="00B5504D" w:rsidRPr="004B4A51">
              <w:rPr>
                <w:rFonts w:asciiTheme="minorEastAsia" w:hAnsiTheme="minorEastAsia" w:hint="eastAsia"/>
              </w:rPr>
              <w:t>第７条の３第１項第</w:t>
            </w:r>
            <w:r w:rsidR="004B4A51">
              <w:rPr>
                <w:rFonts w:asciiTheme="minorEastAsia" w:hAnsiTheme="minorEastAsia" w:hint="eastAsia"/>
              </w:rPr>
              <w:t>15</w:t>
            </w:r>
            <w:r w:rsidR="00B5504D" w:rsidRPr="004B4A51">
              <w:rPr>
                <w:rFonts w:asciiTheme="minorEastAsia" w:hAnsiTheme="minorEastAsia" w:hint="eastAsia"/>
              </w:rPr>
              <w:t>号</w:t>
            </w:r>
            <w:r w:rsidRPr="004B4A51">
              <w:rPr>
                <w:rFonts w:asciiTheme="minorEastAsia" w:hAnsiTheme="minorEastAsia" w:hint="eastAsia"/>
              </w:rPr>
              <w:t>）</w:t>
            </w:r>
          </w:p>
        </w:tc>
        <w:tc>
          <w:tcPr>
            <w:tcW w:w="6951" w:type="dxa"/>
          </w:tcPr>
          <w:p w:rsidR="001A0D31" w:rsidRPr="004B4A51" w:rsidRDefault="00563C26">
            <w:pPr>
              <w:rPr>
                <w:rFonts w:asciiTheme="minorEastAsia" w:hAnsiTheme="minorEastAsia"/>
              </w:rPr>
            </w:pPr>
            <w:r w:rsidRPr="004B4A51">
              <w:rPr>
                <w:rFonts w:asciiTheme="minorEastAsia" w:hAnsiTheme="minorEastAsia" w:hint="eastAsia"/>
              </w:rPr>
              <w:t>ライナーを繊維強化プラスティックで補強した構造（複合構造）を有する圧縮水素の蓄圧器は，次に掲げる基準に適合します。</w:t>
            </w:r>
          </w:p>
          <w:p w:rsidR="00563C26" w:rsidRPr="004B4A51" w:rsidRDefault="00563C26" w:rsidP="004B4A51">
            <w:pPr>
              <w:ind w:left="174" w:hangingChars="83" w:hanging="174"/>
              <w:rPr>
                <w:rFonts w:asciiTheme="minorEastAsia" w:hAnsiTheme="minorEastAsia"/>
              </w:rPr>
            </w:pPr>
            <w:r w:rsidRPr="004B4A51">
              <w:rPr>
                <w:rFonts w:asciiTheme="minorEastAsia" w:hAnsiTheme="minorEastAsia" w:hint="eastAsia"/>
              </w:rPr>
              <w:t>１　ライナーに，ヘリカル巻若しくはインプレーン巻により樹脂含浸連続繊維を巻きつけた構造（フルラップ構造）又はフープ巻</w:t>
            </w:r>
            <w:r w:rsidR="00EB65CD" w:rsidRPr="004B4A51">
              <w:rPr>
                <w:rFonts w:asciiTheme="minorEastAsia" w:hAnsiTheme="minorEastAsia" w:hint="eastAsia"/>
              </w:rPr>
              <w:t>のみにより樹脂含浸連続繊維を巻きつけた構造（フープラップ構造）とします。</w:t>
            </w:r>
          </w:p>
          <w:p w:rsidR="00EB65CD" w:rsidRPr="004B4A51" w:rsidRDefault="00EB65CD" w:rsidP="004B4A51">
            <w:pPr>
              <w:ind w:left="174" w:hangingChars="83" w:hanging="174"/>
              <w:rPr>
                <w:rFonts w:asciiTheme="minorEastAsia" w:hAnsiTheme="minorEastAsia"/>
              </w:rPr>
            </w:pPr>
            <w:r w:rsidRPr="004B4A51">
              <w:rPr>
                <w:rFonts w:asciiTheme="minorEastAsia" w:hAnsiTheme="minorEastAsia" w:hint="eastAsia"/>
              </w:rPr>
              <w:t>２　その外部からの輻射熱，紫外線，雨水等による劣化を防止するため，以下の措置を講じます。</w:t>
            </w:r>
          </w:p>
          <w:p w:rsidR="00EB65CD" w:rsidRPr="004B4A51" w:rsidRDefault="00EB65CD" w:rsidP="004B4A51">
            <w:pPr>
              <w:ind w:left="601" w:hangingChars="286" w:hanging="601"/>
              <w:rPr>
                <w:rFonts w:asciiTheme="minorEastAsia" w:hAnsiTheme="minorEastAsia"/>
              </w:rPr>
            </w:pPr>
            <w:r w:rsidRPr="004B4A51">
              <w:rPr>
                <w:rFonts w:asciiTheme="minorEastAsia" w:hAnsiTheme="minorEastAsia" w:hint="eastAsia"/>
              </w:rPr>
              <w:t xml:space="preserve">　（１）温度の上昇を検知する装置として，電気的に温度を出力できる温度計を蓄圧器表面に，かつ，バンクごとに１つ以上設置します。</w:t>
            </w:r>
          </w:p>
          <w:p w:rsidR="00EB65CD" w:rsidRPr="004B4A51" w:rsidRDefault="00EB65CD" w:rsidP="004B4A51">
            <w:pPr>
              <w:ind w:left="601" w:hangingChars="286" w:hanging="601"/>
              <w:rPr>
                <w:rFonts w:asciiTheme="minorEastAsia" w:hAnsiTheme="minorEastAsia"/>
              </w:rPr>
            </w:pPr>
            <w:r w:rsidRPr="004B4A51">
              <w:rPr>
                <w:rFonts w:asciiTheme="minorEastAsia" w:hAnsiTheme="minorEastAsia" w:hint="eastAsia"/>
              </w:rPr>
              <w:t xml:space="preserve">　（２）温度の上昇を防止するための措置として，紫外線等による劣化を防止するために設置した覆い等の外面又は内面及び蓄圧器の表面積</w:t>
            </w:r>
            <w:r w:rsidR="00675D8D" w:rsidRPr="004B4A51">
              <w:rPr>
                <w:rFonts w:asciiTheme="minorEastAsia" w:hAnsiTheme="minorEastAsia" w:hint="eastAsia"/>
              </w:rPr>
              <w:t>1</w:t>
            </w:r>
            <w:r w:rsidR="00675D8D" w:rsidRPr="004B4A51">
              <w:rPr>
                <w:rFonts w:asciiTheme="minorEastAsia" w:hAnsiTheme="minorEastAsia"/>
              </w:rPr>
              <w:t>m</w:t>
            </w:r>
            <w:r w:rsidR="00675D8D" w:rsidRPr="004B4A51">
              <w:rPr>
                <w:rFonts w:asciiTheme="minorEastAsia" w:hAnsiTheme="minorEastAsia"/>
                <w:vertAlign w:val="superscript"/>
              </w:rPr>
              <w:t>2</w:t>
            </w:r>
            <w:r w:rsidRPr="004B4A51">
              <w:rPr>
                <w:rFonts w:asciiTheme="minorEastAsia" w:hAnsiTheme="minorEastAsia" w:hint="eastAsia"/>
              </w:rPr>
              <w:t>につき</w:t>
            </w:r>
            <w:r w:rsidR="00675D8D" w:rsidRPr="004B4A51">
              <w:rPr>
                <w:rFonts w:asciiTheme="minorEastAsia" w:hAnsiTheme="minorEastAsia" w:hint="eastAsia"/>
              </w:rPr>
              <w:t>5L</w:t>
            </w:r>
            <w:r w:rsidRPr="004B4A51">
              <w:rPr>
                <w:rFonts w:asciiTheme="minorEastAsia" w:hAnsiTheme="minorEastAsia" w:hint="eastAsia"/>
              </w:rPr>
              <w:t>/min以上の水量を全表面に放射できる能力を持った水噴霧装置又は散水設備を設け，覆い等の表面積又は蓄圧器の表面積の合計のいずれか大なるものに30分以上連続して放射できる水量を有することとします。</w:t>
            </w:r>
          </w:p>
          <w:p w:rsidR="00EB65CD" w:rsidRPr="004B4A51" w:rsidRDefault="00EB65CD" w:rsidP="004B4A51">
            <w:pPr>
              <w:ind w:left="601" w:hangingChars="286" w:hanging="601"/>
              <w:rPr>
                <w:rFonts w:asciiTheme="minorEastAsia" w:hAnsiTheme="minorEastAsia"/>
              </w:rPr>
            </w:pPr>
            <w:r w:rsidRPr="004B4A51">
              <w:rPr>
                <w:rFonts w:asciiTheme="minorEastAsia" w:hAnsiTheme="minorEastAsia" w:hint="eastAsia"/>
              </w:rPr>
              <w:t xml:space="preserve">　（３）蓄圧器を設置したフレームの全側面に，輻射熱を反射しやすい金属製の</w:t>
            </w:r>
            <w:r w:rsidR="002F1A2E" w:rsidRPr="004B4A51">
              <w:rPr>
                <w:rFonts w:asciiTheme="minorEastAsia" w:hAnsiTheme="minorEastAsia" w:hint="eastAsia"/>
              </w:rPr>
              <w:t>ガラリ又はルーバーを設置するとともに，スタンドの外部火炎による水平輻射熱や雨水等が入り込まない構造とします（ただし，障壁として設けた鋼板等がこの目的を達成できなる場合はこの限りではありません。）。</w:t>
            </w:r>
          </w:p>
          <w:p w:rsidR="002F1A2E" w:rsidRDefault="002F1A2E" w:rsidP="004B4A51">
            <w:pPr>
              <w:ind w:leftChars="83" w:left="598" w:hangingChars="202" w:hanging="424"/>
              <w:rPr>
                <w:rFonts w:asciiTheme="minorEastAsia" w:hAnsiTheme="minorEastAsia"/>
              </w:rPr>
            </w:pPr>
            <w:r w:rsidRPr="004B4A51">
              <w:rPr>
                <w:rFonts w:asciiTheme="minorEastAsia" w:hAnsiTheme="minorEastAsia" w:hint="eastAsia"/>
              </w:rPr>
              <w:t>（４）特厚期の外表面には防水塗料を塗布し，口金部へシール材を塗布します。</w:t>
            </w:r>
          </w:p>
          <w:p w:rsidR="00996336" w:rsidRPr="004B4A51" w:rsidRDefault="00996336" w:rsidP="004B4A51">
            <w:pPr>
              <w:ind w:leftChars="83" w:left="598" w:hangingChars="202" w:hanging="424"/>
              <w:rPr>
                <w:rFonts w:asciiTheme="minorEastAsia" w:hAnsiTheme="minorEastAsia"/>
              </w:rPr>
            </w:pPr>
          </w:p>
        </w:tc>
        <w:tc>
          <w:tcPr>
            <w:tcW w:w="985" w:type="dxa"/>
          </w:tcPr>
          <w:p w:rsidR="001A0D31"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E4762" w:rsidRPr="004B4A51" w:rsidTr="00996336">
        <w:tc>
          <w:tcPr>
            <w:tcW w:w="1692" w:type="dxa"/>
          </w:tcPr>
          <w:p w:rsidR="001E4762" w:rsidRPr="004B4A51" w:rsidRDefault="001E4762">
            <w:pPr>
              <w:rPr>
                <w:rFonts w:asciiTheme="minorEastAsia" w:hAnsiTheme="minorEastAsia"/>
              </w:rPr>
            </w:pPr>
            <w:r w:rsidRPr="004B4A51">
              <w:rPr>
                <w:rFonts w:asciiTheme="minorEastAsia" w:hAnsiTheme="minorEastAsia" w:hint="eastAsia"/>
              </w:rPr>
              <w:t>圧縮機と</w:t>
            </w:r>
            <w:r w:rsidR="00581C5F" w:rsidRPr="004B4A51">
              <w:rPr>
                <w:rFonts w:asciiTheme="minorEastAsia" w:hAnsiTheme="minorEastAsia" w:hint="eastAsia"/>
              </w:rPr>
              <w:t>充塡</w:t>
            </w:r>
            <w:r w:rsidRPr="004B4A51">
              <w:rPr>
                <w:rFonts w:asciiTheme="minorEastAsia" w:hAnsiTheme="minorEastAsia" w:hint="eastAsia"/>
              </w:rPr>
              <w:t>場所間等の障壁</w:t>
            </w:r>
          </w:p>
          <w:p w:rsidR="001E4762" w:rsidRPr="004B4A51" w:rsidRDefault="001D7A4C">
            <w:pPr>
              <w:rPr>
                <w:rFonts w:asciiTheme="minorEastAsia" w:hAnsiTheme="minorEastAsia"/>
              </w:rPr>
            </w:pPr>
            <w:r w:rsidRPr="004B4A51">
              <w:rPr>
                <w:rFonts w:asciiTheme="minorEastAsia" w:hAnsiTheme="minorEastAsia" w:hint="eastAsia"/>
              </w:rPr>
              <w:t>（</w:t>
            </w:r>
            <w:r w:rsidR="001E4762" w:rsidRPr="004B4A51">
              <w:rPr>
                <w:rFonts w:asciiTheme="minorEastAsia" w:hAnsiTheme="minorEastAsia" w:hint="eastAsia"/>
              </w:rPr>
              <w:t>第７条の３第１項第</w:t>
            </w:r>
            <w:r w:rsidR="008727B6">
              <w:rPr>
                <w:rFonts w:asciiTheme="minorEastAsia" w:hAnsiTheme="minorEastAsia" w:hint="eastAsia"/>
              </w:rPr>
              <w:t>16</w:t>
            </w:r>
            <w:r w:rsidR="001E4762" w:rsidRPr="004B4A51">
              <w:rPr>
                <w:rFonts w:asciiTheme="minorEastAsia" w:hAnsiTheme="minorEastAsia" w:hint="eastAsia"/>
              </w:rPr>
              <w:t>号</w:t>
            </w:r>
            <w:r w:rsidRPr="004B4A51">
              <w:rPr>
                <w:rFonts w:asciiTheme="minorEastAsia" w:hAnsiTheme="minorEastAsia" w:hint="eastAsia"/>
              </w:rPr>
              <w:t>）</w:t>
            </w:r>
          </w:p>
        </w:tc>
        <w:tc>
          <w:tcPr>
            <w:tcW w:w="6951" w:type="dxa"/>
          </w:tcPr>
          <w:p w:rsidR="001E4762" w:rsidRPr="004B4A51" w:rsidRDefault="002F1A2E" w:rsidP="008727B6">
            <w:pPr>
              <w:ind w:left="174" w:hangingChars="83" w:hanging="174"/>
              <w:rPr>
                <w:rFonts w:asciiTheme="minorEastAsia" w:hAnsiTheme="minorEastAsia"/>
              </w:rPr>
            </w:pPr>
            <w:r w:rsidRPr="004B4A51">
              <w:rPr>
                <w:rFonts w:asciiTheme="minorEastAsia" w:hAnsiTheme="minorEastAsia" w:hint="eastAsia"/>
              </w:rPr>
              <w:t>１　圧縮機</w:t>
            </w:r>
            <w:r w:rsidR="002045A7">
              <w:rPr>
                <w:rFonts w:asciiTheme="minorEastAsia" w:hAnsiTheme="minorEastAsia" w:hint="eastAsia"/>
              </w:rPr>
              <w:t>又は液</w:t>
            </w:r>
            <w:r w:rsidR="00046F1D">
              <w:rPr>
                <w:rFonts w:asciiTheme="minorEastAsia" w:hAnsiTheme="minorEastAsia" w:hint="eastAsia"/>
              </w:rPr>
              <w:t>化</w:t>
            </w:r>
            <w:r w:rsidR="002045A7">
              <w:rPr>
                <w:rFonts w:asciiTheme="minorEastAsia" w:hAnsiTheme="minorEastAsia" w:hint="eastAsia"/>
              </w:rPr>
              <w:t>水素昇圧ポンプ及びこれに接続される送ガス蒸発器</w:t>
            </w:r>
            <w:r w:rsidRPr="004B4A51">
              <w:rPr>
                <w:rFonts w:asciiTheme="minorEastAsia" w:hAnsiTheme="minorEastAsia" w:hint="eastAsia"/>
              </w:rPr>
              <w:t>と圧力が10MPa以上の圧縮ガスを容器に</w:t>
            </w:r>
            <w:r w:rsidR="00581C5F" w:rsidRPr="004B4A51">
              <w:rPr>
                <w:rFonts w:asciiTheme="minorEastAsia" w:hAnsiTheme="minorEastAsia" w:hint="eastAsia"/>
              </w:rPr>
              <w:t>充塡</w:t>
            </w:r>
            <w:r w:rsidRPr="004B4A51">
              <w:rPr>
                <w:rFonts w:asciiTheme="minorEastAsia" w:hAnsiTheme="minorEastAsia" w:hint="eastAsia"/>
              </w:rPr>
              <w:t>する場所又は第１号で準用する第６条第１項第</w:t>
            </w:r>
            <w:r w:rsidR="008727B6">
              <w:rPr>
                <w:rFonts w:asciiTheme="minorEastAsia" w:hAnsiTheme="minorEastAsia" w:hint="eastAsia"/>
              </w:rPr>
              <w:t>42</w:t>
            </w:r>
            <w:r w:rsidRPr="004B4A51">
              <w:rPr>
                <w:rFonts w:asciiTheme="minorEastAsia" w:hAnsiTheme="minorEastAsia" w:hint="eastAsia"/>
              </w:rPr>
              <w:t>号に規定する当該ガスの</w:t>
            </w:r>
            <w:r w:rsidR="00581C5F" w:rsidRPr="004B4A51">
              <w:rPr>
                <w:rFonts w:asciiTheme="minorEastAsia" w:hAnsiTheme="minorEastAsia" w:hint="eastAsia"/>
              </w:rPr>
              <w:t>充塡</w:t>
            </w:r>
            <w:r w:rsidRPr="004B4A51">
              <w:rPr>
                <w:rFonts w:asciiTheme="minorEastAsia" w:hAnsiTheme="minorEastAsia" w:hint="eastAsia"/>
              </w:rPr>
              <w:t>容器に係る容器置場との間には，次の障壁を設けます。</w:t>
            </w:r>
          </w:p>
          <w:tbl>
            <w:tblPr>
              <w:tblStyle w:val="a7"/>
              <w:tblW w:w="0" w:type="auto"/>
              <w:tblLook w:val="04A0" w:firstRow="1" w:lastRow="0" w:firstColumn="1" w:lastColumn="0" w:noHBand="0" w:noVBand="1"/>
            </w:tblPr>
            <w:tblGrid>
              <w:gridCol w:w="596"/>
              <w:gridCol w:w="2268"/>
              <w:gridCol w:w="3402"/>
            </w:tblGrid>
            <w:tr w:rsidR="002F1A2E" w:rsidRPr="004B4A51" w:rsidTr="00ED580B">
              <w:tc>
                <w:tcPr>
                  <w:tcW w:w="596" w:type="dxa"/>
                </w:tcPr>
                <w:p w:rsidR="002F1A2E" w:rsidRPr="004B4A51" w:rsidRDefault="002F1A2E" w:rsidP="003713AF">
                  <w:pPr>
                    <w:spacing w:line="220" w:lineRule="exact"/>
                    <w:rPr>
                      <w:rFonts w:asciiTheme="minorEastAsia" w:hAnsiTheme="minorEastAsia"/>
                      <w:sz w:val="18"/>
                    </w:rPr>
                  </w:pPr>
                  <w:r w:rsidRPr="004B4A51">
                    <w:rPr>
                      <w:rFonts w:asciiTheme="minorEastAsia" w:hAnsiTheme="minorEastAsia" w:hint="eastAsia"/>
                      <w:sz w:val="18"/>
                    </w:rPr>
                    <w:t>該当〇印</w:t>
                  </w:r>
                </w:p>
              </w:tc>
              <w:tc>
                <w:tcPr>
                  <w:tcW w:w="2268" w:type="dxa"/>
                </w:tcPr>
                <w:p w:rsidR="002F1A2E" w:rsidRPr="004B4A51" w:rsidRDefault="002F1A2E" w:rsidP="003713AF">
                  <w:pPr>
                    <w:spacing w:line="220" w:lineRule="exact"/>
                    <w:rPr>
                      <w:rFonts w:asciiTheme="minorEastAsia" w:hAnsiTheme="minorEastAsia"/>
                      <w:sz w:val="18"/>
                    </w:rPr>
                  </w:pPr>
                  <w:r w:rsidRPr="004B4A51">
                    <w:rPr>
                      <w:rFonts w:asciiTheme="minorEastAsia" w:hAnsiTheme="minorEastAsia" w:hint="eastAsia"/>
                      <w:sz w:val="18"/>
                    </w:rPr>
                    <w:t>種類</w:t>
                  </w:r>
                </w:p>
              </w:tc>
              <w:tc>
                <w:tcPr>
                  <w:tcW w:w="3402" w:type="dxa"/>
                </w:tcPr>
                <w:p w:rsidR="002F1A2E" w:rsidRPr="004B4A51" w:rsidRDefault="002F1A2E" w:rsidP="003713AF">
                  <w:pPr>
                    <w:spacing w:line="220" w:lineRule="exact"/>
                    <w:rPr>
                      <w:rFonts w:asciiTheme="minorEastAsia" w:hAnsiTheme="minorEastAsia"/>
                      <w:sz w:val="18"/>
                    </w:rPr>
                  </w:pPr>
                  <w:r w:rsidRPr="004B4A51">
                    <w:rPr>
                      <w:rFonts w:asciiTheme="minorEastAsia" w:hAnsiTheme="minorEastAsia" w:hint="eastAsia"/>
                      <w:sz w:val="18"/>
                    </w:rPr>
                    <w:t>構造</w:t>
                  </w:r>
                </w:p>
              </w:tc>
            </w:tr>
            <w:tr w:rsidR="002F1A2E" w:rsidRPr="004B4A51" w:rsidTr="00ED580B">
              <w:tc>
                <w:tcPr>
                  <w:tcW w:w="596" w:type="dxa"/>
                </w:tcPr>
                <w:p w:rsidR="002F1A2E" w:rsidRPr="004B4A51" w:rsidRDefault="002F1A2E" w:rsidP="003713AF">
                  <w:pPr>
                    <w:spacing w:line="220" w:lineRule="exact"/>
                    <w:rPr>
                      <w:rFonts w:asciiTheme="minorEastAsia" w:hAnsiTheme="minorEastAsia"/>
                      <w:sz w:val="18"/>
                    </w:rPr>
                  </w:pPr>
                </w:p>
              </w:tc>
              <w:tc>
                <w:tcPr>
                  <w:tcW w:w="2268" w:type="dxa"/>
                </w:tcPr>
                <w:p w:rsidR="002F1A2E" w:rsidRPr="004B4A51" w:rsidRDefault="002F1A2E" w:rsidP="003713AF">
                  <w:pPr>
                    <w:spacing w:line="220" w:lineRule="exact"/>
                    <w:rPr>
                      <w:rFonts w:asciiTheme="minorEastAsia" w:hAnsiTheme="minorEastAsia"/>
                      <w:sz w:val="18"/>
                    </w:rPr>
                  </w:pPr>
                  <w:r w:rsidRPr="004B4A51">
                    <w:rPr>
                      <w:rFonts w:asciiTheme="minorEastAsia" w:hAnsiTheme="minorEastAsia" w:hint="eastAsia"/>
                      <w:sz w:val="18"/>
                    </w:rPr>
                    <w:t>鉄筋コンクリート製</w:t>
                  </w:r>
                </w:p>
              </w:tc>
              <w:tc>
                <w:tcPr>
                  <w:tcW w:w="3402" w:type="dxa"/>
                </w:tcPr>
                <w:p w:rsidR="002F1A2E" w:rsidRPr="004B4A51" w:rsidRDefault="002F1A2E" w:rsidP="003713AF">
                  <w:pPr>
                    <w:spacing w:line="220" w:lineRule="exact"/>
                    <w:rPr>
                      <w:rFonts w:asciiTheme="minorEastAsia" w:hAnsiTheme="minorEastAsia"/>
                      <w:sz w:val="18"/>
                    </w:rPr>
                  </w:pPr>
                  <w:r w:rsidRPr="004B4A51">
                    <w:rPr>
                      <w:rFonts w:asciiTheme="minorEastAsia" w:hAnsiTheme="minorEastAsia" w:hint="eastAsia"/>
                      <w:sz w:val="18"/>
                    </w:rPr>
                    <w:t>直径９ｍｍ以上の鉄筋を縦，横</w:t>
                  </w:r>
                  <w:r w:rsidR="008C1379">
                    <w:rPr>
                      <w:rFonts w:asciiTheme="minorEastAsia" w:hAnsiTheme="minorEastAsia" w:hint="eastAsia"/>
                      <w:sz w:val="18"/>
                    </w:rPr>
                    <w:t>40</w:t>
                  </w:r>
                  <w:r w:rsidRPr="004B4A51">
                    <w:rPr>
                      <w:rFonts w:asciiTheme="minorEastAsia" w:hAnsiTheme="minorEastAsia" w:hint="eastAsia"/>
                      <w:sz w:val="18"/>
                    </w:rPr>
                    <w:t>ｃｍ以下の間隔に配筋し，厚さ</w:t>
                  </w:r>
                  <w:r w:rsidR="008C1379">
                    <w:rPr>
                      <w:rFonts w:asciiTheme="minorEastAsia" w:hAnsiTheme="minorEastAsia" w:hint="eastAsia"/>
                      <w:sz w:val="18"/>
                    </w:rPr>
                    <w:t>12</w:t>
                  </w:r>
                  <w:r w:rsidRPr="004B4A51">
                    <w:rPr>
                      <w:rFonts w:asciiTheme="minorEastAsia" w:hAnsiTheme="minorEastAsia" w:hint="eastAsia"/>
                      <w:sz w:val="18"/>
                    </w:rPr>
                    <w:t>ｃｍ以上，高さ２ｍ以上のものであること</w:t>
                  </w:r>
                </w:p>
              </w:tc>
            </w:tr>
            <w:tr w:rsidR="002F1A2E" w:rsidRPr="004B4A51" w:rsidTr="00ED580B">
              <w:tc>
                <w:tcPr>
                  <w:tcW w:w="596" w:type="dxa"/>
                </w:tcPr>
                <w:p w:rsidR="002F1A2E" w:rsidRPr="004B4A51" w:rsidRDefault="002F1A2E" w:rsidP="003713AF">
                  <w:pPr>
                    <w:spacing w:line="220" w:lineRule="exact"/>
                    <w:rPr>
                      <w:rFonts w:asciiTheme="minorEastAsia" w:hAnsiTheme="minorEastAsia"/>
                      <w:sz w:val="18"/>
                    </w:rPr>
                  </w:pPr>
                </w:p>
              </w:tc>
              <w:tc>
                <w:tcPr>
                  <w:tcW w:w="2268" w:type="dxa"/>
                </w:tcPr>
                <w:p w:rsidR="002F1A2E" w:rsidRPr="004B4A51" w:rsidRDefault="002F1A2E" w:rsidP="003713AF">
                  <w:pPr>
                    <w:spacing w:line="220" w:lineRule="exact"/>
                    <w:rPr>
                      <w:rFonts w:asciiTheme="minorEastAsia" w:hAnsiTheme="minorEastAsia"/>
                      <w:sz w:val="18"/>
                    </w:rPr>
                  </w:pPr>
                  <w:r w:rsidRPr="004B4A51">
                    <w:rPr>
                      <w:rFonts w:asciiTheme="minorEastAsia" w:hAnsiTheme="minorEastAsia" w:hint="eastAsia"/>
                      <w:sz w:val="18"/>
                    </w:rPr>
                    <w:t>コンクリートブロック製</w:t>
                  </w:r>
                </w:p>
              </w:tc>
              <w:tc>
                <w:tcPr>
                  <w:tcW w:w="3402" w:type="dxa"/>
                </w:tcPr>
                <w:p w:rsidR="002F1A2E" w:rsidRPr="004B4A51" w:rsidRDefault="002F1A2E" w:rsidP="003713AF">
                  <w:pPr>
                    <w:spacing w:line="220" w:lineRule="exact"/>
                    <w:rPr>
                      <w:rFonts w:asciiTheme="minorEastAsia" w:hAnsiTheme="minorEastAsia"/>
                      <w:sz w:val="18"/>
                    </w:rPr>
                  </w:pPr>
                  <w:r w:rsidRPr="004B4A51">
                    <w:rPr>
                      <w:rFonts w:asciiTheme="minorEastAsia" w:hAnsiTheme="minorEastAsia" w:hint="eastAsia"/>
                      <w:sz w:val="18"/>
                    </w:rPr>
                    <w:t>直径９ｍｍ以上の鉄筋を縦，横</w:t>
                  </w:r>
                  <w:r w:rsidR="008C1379">
                    <w:rPr>
                      <w:rFonts w:asciiTheme="minorEastAsia" w:hAnsiTheme="minorEastAsia" w:hint="eastAsia"/>
                      <w:sz w:val="18"/>
                    </w:rPr>
                    <w:t>40</w:t>
                  </w:r>
                  <w:r w:rsidRPr="004B4A51">
                    <w:rPr>
                      <w:rFonts w:asciiTheme="minorEastAsia" w:hAnsiTheme="minorEastAsia" w:hint="eastAsia"/>
                      <w:sz w:val="18"/>
                    </w:rPr>
                    <w:t>ｃｍ以下の間隔に配筋し，厚さ</w:t>
                  </w:r>
                  <w:r w:rsidR="008C1379">
                    <w:rPr>
                      <w:rFonts w:asciiTheme="minorEastAsia" w:hAnsiTheme="minorEastAsia" w:hint="eastAsia"/>
                      <w:sz w:val="18"/>
                    </w:rPr>
                    <w:t>15</w:t>
                  </w:r>
                  <w:r w:rsidRPr="004B4A51">
                    <w:rPr>
                      <w:rFonts w:asciiTheme="minorEastAsia" w:hAnsiTheme="minorEastAsia" w:hint="eastAsia"/>
                      <w:sz w:val="18"/>
                    </w:rPr>
                    <w:t>ｃｍ以上，高さ２ｍ以上のものであること</w:t>
                  </w:r>
                </w:p>
              </w:tc>
            </w:tr>
            <w:tr w:rsidR="002F1A2E" w:rsidRPr="004B4A51" w:rsidTr="00ED580B">
              <w:tc>
                <w:tcPr>
                  <w:tcW w:w="596" w:type="dxa"/>
                </w:tcPr>
                <w:p w:rsidR="002F1A2E" w:rsidRPr="004B4A51" w:rsidRDefault="002F1A2E" w:rsidP="003713AF">
                  <w:pPr>
                    <w:spacing w:line="220" w:lineRule="exact"/>
                    <w:rPr>
                      <w:rFonts w:asciiTheme="minorEastAsia" w:hAnsiTheme="minorEastAsia"/>
                      <w:sz w:val="18"/>
                    </w:rPr>
                  </w:pPr>
                </w:p>
              </w:tc>
              <w:tc>
                <w:tcPr>
                  <w:tcW w:w="2268" w:type="dxa"/>
                </w:tcPr>
                <w:p w:rsidR="002F1A2E" w:rsidRPr="004B4A51" w:rsidRDefault="002F1A2E" w:rsidP="003713AF">
                  <w:pPr>
                    <w:spacing w:line="220" w:lineRule="exact"/>
                    <w:rPr>
                      <w:rFonts w:asciiTheme="minorEastAsia" w:hAnsiTheme="minorEastAsia"/>
                      <w:sz w:val="18"/>
                    </w:rPr>
                  </w:pPr>
                  <w:r w:rsidRPr="004B4A51">
                    <w:rPr>
                      <w:rFonts w:asciiTheme="minorEastAsia" w:hAnsiTheme="minorEastAsia" w:hint="eastAsia"/>
                      <w:sz w:val="18"/>
                    </w:rPr>
                    <w:t>鋼板製</w:t>
                  </w:r>
                </w:p>
              </w:tc>
              <w:tc>
                <w:tcPr>
                  <w:tcW w:w="3402" w:type="dxa"/>
                </w:tcPr>
                <w:p w:rsidR="002F1A2E" w:rsidRPr="004B4A51" w:rsidRDefault="002F1A2E" w:rsidP="003713AF">
                  <w:pPr>
                    <w:spacing w:line="220" w:lineRule="exact"/>
                    <w:rPr>
                      <w:rFonts w:asciiTheme="minorEastAsia" w:hAnsiTheme="minorEastAsia"/>
                      <w:sz w:val="18"/>
                    </w:rPr>
                  </w:pPr>
                  <w:r w:rsidRPr="004B4A51">
                    <w:rPr>
                      <w:rFonts w:asciiTheme="minorEastAsia" w:hAnsiTheme="minorEastAsia" w:hint="eastAsia"/>
                      <w:sz w:val="18"/>
                    </w:rPr>
                    <w:t>厚さ３．２ｍｍ以上の鋼板に</w:t>
                  </w:r>
                  <w:r w:rsidR="008C1379">
                    <w:rPr>
                      <w:rFonts w:asciiTheme="minorEastAsia" w:hAnsiTheme="minorEastAsia" w:hint="eastAsia"/>
                      <w:sz w:val="18"/>
                    </w:rPr>
                    <w:t>30</w:t>
                  </w:r>
                  <w:r w:rsidRPr="004B4A51">
                    <w:rPr>
                      <w:rFonts w:asciiTheme="minorEastAsia" w:hAnsiTheme="minorEastAsia" w:hint="eastAsia"/>
                      <w:sz w:val="18"/>
                    </w:rPr>
                    <w:t>×</w:t>
                  </w:r>
                  <w:r w:rsidR="008C1379">
                    <w:rPr>
                      <w:rFonts w:asciiTheme="minorEastAsia" w:hAnsiTheme="minorEastAsia" w:hint="eastAsia"/>
                      <w:sz w:val="18"/>
                    </w:rPr>
                    <w:t>30</w:t>
                  </w:r>
                  <w:r w:rsidRPr="004B4A51">
                    <w:rPr>
                      <w:rFonts w:asciiTheme="minorEastAsia" w:hAnsiTheme="minorEastAsia" w:hint="eastAsia"/>
                      <w:sz w:val="18"/>
                    </w:rPr>
                    <w:t>ｍｍ以上の</w:t>
                  </w:r>
                  <w:r w:rsidR="003713AF" w:rsidRPr="004B4A51">
                    <w:rPr>
                      <w:rFonts w:asciiTheme="minorEastAsia" w:hAnsiTheme="minorEastAsia" w:hint="eastAsia"/>
                      <w:sz w:val="18"/>
                    </w:rPr>
                    <w:t>等辺山形鋼を縦，横</w:t>
                  </w:r>
                  <w:r w:rsidR="008C1379">
                    <w:rPr>
                      <w:rFonts w:asciiTheme="minorEastAsia" w:hAnsiTheme="minorEastAsia" w:hint="eastAsia"/>
                      <w:sz w:val="18"/>
                    </w:rPr>
                    <w:t>40</w:t>
                  </w:r>
                  <w:r w:rsidR="003713AF" w:rsidRPr="004B4A51">
                    <w:rPr>
                      <w:rFonts w:asciiTheme="minorEastAsia" w:hAnsiTheme="minorEastAsia" w:hint="eastAsia"/>
                      <w:sz w:val="18"/>
                    </w:rPr>
                    <w:t>ｃｍ以下の間隔に溶接で補強したもの又は厚さ６ｍｍ以上の鋼板を使用し，そのいずれも</w:t>
                  </w:r>
                  <w:r w:rsidR="008C1379">
                    <w:rPr>
                      <w:rFonts w:asciiTheme="minorEastAsia" w:hAnsiTheme="minorEastAsia" w:hint="eastAsia"/>
                      <w:sz w:val="18"/>
                    </w:rPr>
                    <w:t>1.8</w:t>
                  </w:r>
                  <w:r w:rsidR="003713AF" w:rsidRPr="004B4A51">
                    <w:rPr>
                      <w:rFonts w:asciiTheme="minorEastAsia" w:hAnsiTheme="minorEastAsia" w:hint="eastAsia"/>
                      <w:sz w:val="18"/>
                    </w:rPr>
                    <w:t>ｍ以下の間隔で支柱を設けた高さ２ｍ以上のものであること</w:t>
                  </w:r>
                </w:p>
              </w:tc>
            </w:tr>
          </w:tbl>
          <w:p w:rsidR="00996336" w:rsidRPr="004B4A51" w:rsidRDefault="002F1A2E" w:rsidP="00C22943">
            <w:pPr>
              <w:ind w:leftChars="16" w:left="175" w:hangingChars="67" w:hanging="141"/>
              <w:rPr>
                <w:rFonts w:asciiTheme="minorEastAsia" w:hAnsiTheme="minorEastAsia" w:hint="eastAsia"/>
              </w:rPr>
            </w:pPr>
            <w:r w:rsidRPr="004B4A51">
              <w:rPr>
                <w:rFonts w:asciiTheme="minorEastAsia" w:hAnsiTheme="minorEastAsia" w:hint="eastAsia"/>
              </w:rPr>
              <w:t>２　障壁は堅固な基礎の上に構築し，予想されるガス爆発の衝撃等に対して十分耐えられる構造とします。</w:t>
            </w:r>
          </w:p>
        </w:tc>
        <w:tc>
          <w:tcPr>
            <w:tcW w:w="985" w:type="dxa"/>
          </w:tcPr>
          <w:p w:rsidR="001E4762"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1E4762" w:rsidRPr="004B4A51" w:rsidTr="00996336">
        <w:tc>
          <w:tcPr>
            <w:tcW w:w="1692" w:type="dxa"/>
          </w:tcPr>
          <w:p w:rsidR="001E4762" w:rsidRPr="004B4A51" w:rsidRDefault="001E4762">
            <w:pPr>
              <w:rPr>
                <w:rFonts w:asciiTheme="minorEastAsia" w:hAnsiTheme="minorEastAsia"/>
              </w:rPr>
            </w:pPr>
            <w:r w:rsidRPr="004B4A51">
              <w:rPr>
                <w:rFonts w:asciiTheme="minorEastAsia" w:hAnsiTheme="minorEastAsia" w:hint="eastAsia"/>
              </w:rPr>
              <w:lastRenderedPageBreak/>
              <w:t>水分解水素発生昇圧装置の措置</w:t>
            </w:r>
          </w:p>
          <w:p w:rsidR="001E4762" w:rsidRPr="004B4A51" w:rsidRDefault="000E6B95" w:rsidP="000E6B95">
            <w:pPr>
              <w:rPr>
                <w:rFonts w:asciiTheme="minorEastAsia" w:hAnsiTheme="minorEastAsia"/>
              </w:rPr>
            </w:pPr>
            <w:r w:rsidRPr="004B4A51">
              <w:rPr>
                <w:rFonts w:asciiTheme="minorEastAsia" w:hAnsiTheme="minorEastAsia" w:hint="eastAsia"/>
              </w:rPr>
              <w:t>(</w:t>
            </w:r>
            <w:r w:rsidR="001E4762" w:rsidRPr="004B4A51">
              <w:rPr>
                <w:rFonts w:asciiTheme="minorEastAsia" w:hAnsiTheme="minorEastAsia" w:hint="eastAsia"/>
              </w:rPr>
              <w:t>第７条の３第１項第</w:t>
            </w:r>
            <w:r w:rsidR="008727B6">
              <w:rPr>
                <w:rFonts w:asciiTheme="minorEastAsia" w:hAnsiTheme="minorEastAsia" w:hint="eastAsia"/>
              </w:rPr>
              <w:t>17</w:t>
            </w:r>
            <w:r w:rsidR="001E4762" w:rsidRPr="004B4A51">
              <w:rPr>
                <w:rFonts w:asciiTheme="minorEastAsia" w:hAnsiTheme="minorEastAsia" w:hint="eastAsia"/>
              </w:rPr>
              <w:t>号</w:t>
            </w:r>
            <w:r w:rsidRPr="004B4A51">
              <w:rPr>
                <w:rFonts w:asciiTheme="minorEastAsia" w:hAnsiTheme="minorEastAsia" w:hint="eastAsia"/>
              </w:rPr>
              <w:t>)</w:t>
            </w:r>
          </w:p>
          <w:p w:rsidR="000E6B95" w:rsidRPr="004B4A51" w:rsidRDefault="000E6B95" w:rsidP="000E6B95">
            <w:pPr>
              <w:rPr>
                <w:rFonts w:asciiTheme="minorEastAsia" w:hAnsiTheme="minorEastAsia"/>
              </w:rPr>
            </w:pPr>
          </w:p>
        </w:tc>
        <w:tc>
          <w:tcPr>
            <w:tcW w:w="6951" w:type="dxa"/>
          </w:tcPr>
          <w:p w:rsidR="001E4762" w:rsidRPr="004B4A51" w:rsidRDefault="003713AF" w:rsidP="008727B6">
            <w:pPr>
              <w:ind w:firstLineChars="100" w:firstLine="210"/>
              <w:rPr>
                <w:rFonts w:asciiTheme="minorEastAsia" w:hAnsiTheme="minorEastAsia"/>
              </w:rPr>
            </w:pPr>
            <w:r w:rsidRPr="004B4A51">
              <w:rPr>
                <w:rFonts w:asciiTheme="minorEastAsia" w:hAnsiTheme="minorEastAsia" w:hint="eastAsia"/>
              </w:rPr>
              <w:t>水分解水素発生昇圧装置により，圧縮水素を製造する場合は，当該水分解発生昇圧装置には，爆発，漏えい，損傷等を防止するための措置を次のとおり講じます。</w:t>
            </w:r>
          </w:p>
          <w:p w:rsidR="003713AF" w:rsidRPr="004B4A51" w:rsidRDefault="003713AF" w:rsidP="008727B6">
            <w:pPr>
              <w:ind w:left="174" w:hangingChars="83" w:hanging="174"/>
              <w:rPr>
                <w:rFonts w:asciiTheme="minorEastAsia" w:hAnsiTheme="minorEastAsia"/>
              </w:rPr>
            </w:pPr>
            <w:r w:rsidRPr="004B4A51">
              <w:rPr>
                <w:rFonts w:asciiTheme="minorEastAsia" w:hAnsiTheme="minorEastAsia" w:hint="eastAsia"/>
              </w:rPr>
              <w:t>１　水電解水素発生昇圧装置の水素及び酸素の放出管の開口部は，付近に滞留するおそれのない通風の良い場所に設置するとともに，酸素の放出管の開口部を，水素の放出管の開口部の高さより低い位置に設置します。また，酸素を放出する際には，空気又は不活性ガスと混合し，他に危害をおよぼすおそれのない濃度で放出します。</w:t>
            </w:r>
          </w:p>
          <w:p w:rsidR="003713AF" w:rsidRPr="004B4A51" w:rsidRDefault="003713AF" w:rsidP="008727B6">
            <w:pPr>
              <w:ind w:left="174" w:hangingChars="83" w:hanging="174"/>
              <w:rPr>
                <w:rFonts w:asciiTheme="minorEastAsia" w:hAnsiTheme="minorEastAsia"/>
              </w:rPr>
            </w:pPr>
            <w:r w:rsidRPr="004B4A51">
              <w:rPr>
                <w:rFonts w:asciiTheme="minorEastAsia" w:hAnsiTheme="minorEastAsia" w:hint="eastAsia"/>
              </w:rPr>
              <w:t>２　水素と酸素を分離する膜（支持体を含む。）は，設計上の最高圧力に対し，十分な強度を有する</w:t>
            </w:r>
            <w:r w:rsidR="001D7A4C" w:rsidRPr="004B4A51">
              <w:rPr>
                <w:rFonts w:asciiTheme="minorEastAsia" w:hAnsiTheme="minorEastAsia" w:hint="eastAsia"/>
              </w:rPr>
              <w:t>もの</w:t>
            </w:r>
            <w:r w:rsidRPr="004B4A51">
              <w:rPr>
                <w:rFonts w:asciiTheme="minorEastAsia" w:hAnsiTheme="minorEastAsia" w:hint="eastAsia"/>
              </w:rPr>
              <w:t>とします。</w:t>
            </w:r>
          </w:p>
          <w:p w:rsidR="003713AF" w:rsidRPr="004B4A51" w:rsidRDefault="003713AF" w:rsidP="008727B6">
            <w:pPr>
              <w:ind w:left="174" w:hangingChars="83" w:hanging="174"/>
              <w:rPr>
                <w:rFonts w:asciiTheme="minorEastAsia" w:hAnsiTheme="minorEastAsia"/>
              </w:rPr>
            </w:pPr>
            <w:r w:rsidRPr="004B4A51">
              <w:rPr>
                <w:rFonts w:asciiTheme="minorEastAsia" w:hAnsiTheme="minorEastAsia" w:hint="eastAsia"/>
              </w:rPr>
              <w:t>３　水分解発生昇圧装置において，水素と酸素を分離する膜に破裂，敗れ等が生じ，水素に酸素が混入するおそれが生じた場合には，自動的に当該装置を停止する措置を講じます。</w:t>
            </w:r>
          </w:p>
          <w:p w:rsidR="003713AF" w:rsidRPr="004B4A51" w:rsidRDefault="003713AF" w:rsidP="008727B6">
            <w:pPr>
              <w:ind w:left="174" w:hangingChars="83" w:hanging="174"/>
              <w:rPr>
                <w:rFonts w:asciiTheme="minorEastAsia" w:hAnsiTheme="minorEastAsia"/>
              </w:rPr>
            </w:pPr>
            <w:r w:rsidRPr="004B4A51">
              <w:rPr>
                <w:rFonts w:asciiTheme="minorEastAsia" w:hAnsiTheme="minorEastAsia" w:hint="eastAsia"/>
              </w:rPr>
              <w:t>４　低温による水の凍結に伴う水分解発生昇圧装置の損傷を防止する措置を講じます。</w:t>
            </w:r>
          </w:p>
          <w:p w:rsidR="003713AF" w:rsidRDefault="003713AF" w:rsidP="008727B6">
            <w:pPr>
              <w:ind w:left="174" w:hangingChars="83" w:hanging="174"/>
              <w:rPr>
                <w:rFonts w:asciiTheme="minorEastAsia" w:hAnsiTheme="minorEastAsia"/>
              </w:rPr>
            </w:pPr>
            <w:r w:rsidRPr="004B4A51">
              <w:rPr>
                <w:rFonts w:asciiTheme="minorEastAsia" w:hAnsiTheme="minorEastAsia" w:hint="eastAsia"/>
              </w:rPr>
              <w:t>５　水素気液分離機，酸素気液分離機，水封器等の液面計故障時の対策について考慮します。</w:t>
            </w:r>
          </w:p>
          <w:p w:rsidR="002B5731" w:rsidRDefault="002B5731" w:rsidP="008727B6">
            <w:pPr>
              <w:ind w:left="174" w:hangingChars="83" w:hanging="174"/>
              <w:rPr>
                <w:rFonts w:asciiTheme="minorEastAsia" w:hAnsiTheme="minorEastAsia"/>
              </w:rPr>
            </w:pPr>
          </w:p>
          <w:p w:rsidR="002B5731" w:rsidRDefault="002B5731" w:rsidP="008727B6">
            <w:pPr>
              <w:ind w:left="174" w:hangingChars="83" w:hanging="174"/>
              <w:rPr>
                <w:rFonts w:asciiTheme="minorEastAsia" w:hAnsiTheme="minorEastAsia"/>
              </w:rPr>
            </w:pPr>
          </w:p>
          <w:p w:rsidR="002B5731" w:rsidRPr="004B4A51" w:rsidRDefault="002B5731" w:rsidP="008727B6">
            <w:pPr>
              <w:ind w:left="174" w:hangingChars="83" w:hanging="174"/>
              <w:rPr>
                <w:rFonts w:asciiTheme="minorEastAsia" w:hAnsiTheme="minorEastAsia"/>
              </w:rPr>
            </w:pPr>
          </w:p>
        </w:tc>
        <w:tc>
          <w:tcPr>
            <w:tcW w:w="985" w:type="dxa"/>
          </w:tcPr>
          <w:p w:rsidR="001E4762" w:rsidRPr="004B4A51" w:rsidRDefault="00ED580B">
            <w:pPr>
              <w:rPr>
                <w:rFonts w:asciiTheme="minorEastAsia" w:hAnsiTheme="minorEastAsia"/>
              </w:rPr>
            </w:pPr>
            <w:r w:rsidRPr="004B4A51">
              <w:rPr>
                <w:rFonts w:asciiTheme="minorEastAsia" w:hAnsiTheme="minorEastAsia" w:hint="eastAsia"/>
                <w:sz w:val="18"/>
                <w:szCs w:val="18"/>
              </w:rPr>
              <w:t>添付書類No.</w:t>
            </w:r>
          </w:p>
        </w:tc>
      </w:tr>
      <w:tr w:rsidR="002045A7" w:rsidRPr="004B4A51" w:rsidTr="00996336">
        <w:tc>
          <w:tcPr>
            <w:tcW w:w="1692" w:type="dxa"/>
          </w:tcPr>
          <w:p w:rsidR="002045A7" w:rsidRPr="004B4A51" w:rsidRDefault="00AE695A" w:rsidP="00397308">
            <w:pPr>
              <w:rPr>
                <w:rFonts w:asciiTheme="minorEastAsia" w:hAnsiTheme="minorEastAsia"/>
              </w:rPr>
            </w:pPr>
            <w:r>
              <w:rPr>
                <w:rFonts w:asciiTheme="minorEastAsia" w:hAnsiTheme="minorEastAsia" w:hint="eastAsia"/>
              </w:rPr>
              <w:t>液化水素昇圧ポンプの措置</w:t>
            </w:r>
            <w:r w:rsidR="00D05229">
              <w:rPr>
                <w:rFonts w:asciiTheme="minorEastAsia" w:hAnsiTheme="minorEastAsia" w:hint="eastAsia"/>
              </w:rPr>
              <w:t>（第7条の3第1項第18号）</w:t>
            </w:r>
          </w:p>
        </w:tc>
        <w:tc>
          <w:tcPr>
            <w:tcW w:w="6951" w:type="dxa"/>
          </w:tcPr>
          <w:p w:rsidR="002045A7" w:rsidRDefault="00D05229" w:rsidP="00D05229">
            <w:pPr>
              <w:rPr>
                <w:rFonts w:asciiTheme="minorEastAsia" w:hAnsiTheme="minorEastAsia"/>
              </w:rPr>
            </w:pPr>
            <w:r>
              <w:rPr>
                <w:rFonts w:asciiTheme="minorEastAsia" w:hAnsiTheme="minorEastAsia" w:hint="eastAsia"/>
              </w:rPr>
              <w:t xml:space="preserve">　常用の圧力が１MPa以上の液化水素を製造する液化水素昇圧ポンプには，爆発，漏えい，損傷等を防止するための措置を</w:t>
            </w:r>
            <w:r w:rsidR="00301A3D">
              <w:rPr>
                <w:rFonts w:asciiTheme="minorEastAsia" w:hAnsiTheme="minorEastAsia" w:hint="eastAsia"/>
              </w:rPr>
              <w:t>次のとおり</w:t>
            </w:r>
            <w:r>
              <w:rPr>
                <w:rFonts w:asciiTheme="minorEastAsia" w:hAnsiTheme="minorEastAsia" w:hint="eastAsia"/>
              </w:rPr>
              <w:t>講じます。</w:t>
            </w:r>
          </w:p>
          <w:p w:rsidR="00301A3D" w:rsidRDefault="00301A3D" w:rsidP="00B419D3">
            <w:pPr>
              <w:ind w:left="174" w:hangingChars="83" w:hanging="174"/>
              <w:rPr>
                <w:rFonts w:asciiTheme="minorEastAsia" w:hAnsiTheme="minorEastAsia"/>
              </w:rPr>
            </w:pPr>
            <w:r>
              <w:rPr>
                <w:rFonts w:asciiTheme="minorEastAsia" w:hAnsiTheme="minorEastAsia" w:hint="eastAsia"/>
              </w:rPr>
              <w:t>１　ポンプには，ポンプの入口側に</w:t>
            </w:r>
            <w:r w:rsidR="00B419D3">
              <w:rPr>
                <w:rFonts w:asciiTheme="minorEastAsia" w:hAnsiTheme="minorEastAsia" w:hint="eastAsia"/>
              </w:rPr>
              <w:t>設けられた緊急遮断装置が閉止状態にあるときに，起動できない措置を講じます。</w:t>
            </w:r>
          </w:p>
          <w:p w:rsidR="00B419D3" w:rsidRDefault="00B419D3" w:rsidP="00F04618">
            <w:pPr>
              <w:ind w:left="174" w:hangingChars="83" w:hanging="174"/>
              <w:rPr>
                <w:rFonts w:asciiTheme="minorEastAsia" w:hAnsiTheme="minorEastAsia"/>
              </w:rPr>
            </w:pPr>
            <w:r>
              <w:rPr>
                <w:rFonts w:asciiTheme="minorEastAsia" w:hAnsiTheme="minorEastAsia" w:hint="eastAsia"/>
              </w:rPr>
              <w:t>２　ポンプの吐出側の圧力を常用の圧力以下の圧力に自動的に制御する措置を講じます</w:t>
            </w:r>
            <w:r w:rsidR="00F04618">
              <w:rPr>
                <w:rFonts w:asciiTheme="minorEastAsia" w:hAnsiTheme="minorEastAsia" w:hint="eastAsia"/>
              </w:rPr>
              <w:t>。</w:t>
            </w:r>
          </w:p>
          <w:p w:rsidR="00F04618" w:rsidRDefault="00F04618" w:rsidP="00F04618">
            <w:pPr>
              <w:ind w:left="174" w:hangingChars="83" w:hanging="174"/>
              <w:rPr>
                <w:rFonts w:asciiTheme="minorEastAsia" w:hAnsiTheme="minorEastAsia"/>
              </w:rPr>
            </w:pPr>
            <w:r>
              <w:rPr>
                <w:rFonts w:asciiTheme="minorEastAsia" w:hAnsiTheme="minorEastAsia" w:hint="eastAsia"/>
              </w:rPr>
              <w:t>３　ポンプの吐出側の圧力が許容圧力を超えるおそれが生じたときに，自動的に当該ポンプを停止する措置が講じます。</w:t>
            </w:r>
          </w:p>
          <w:p w:rsidR="00505469" w:rsidRDefault="00505469" w:rsidP="00505469">
            <w:pPr>
              <w:ind w:left="174" w:hangingChars="83" w:hanging="174"/>
              <w:rPr>
                <w:rFonts w:asciiTheme="minorEastAsia" w:hAnsiTheme="minorEastAsia"/>
              </w:rPr>
            </w:pPr>
            <w:r>
              <w:rPr>
                <w:rFonts w:asciiTheme="minorEastAsia" w:hAnsiTheme="minorEastAsia" w:hint="eastAsia"/>
              </w:rPr>
              <w:t>４　通常の運転状態において，ポンプの吐出側の圧力に異常が生じたときに，自動的に当該ポンプを停止する措置を講じます。</w:t>
            </w:r>
          </w:p>
          <w:p w:rsidR="00505469" w:rsidRDefault="00505469" w:rsidP="00505469">
            <w:pPr>
              <w:ind w:left="174" w:hangingChars="83" w:hanging="174"/>
              <w:rPr>
                <w:rFonts w:asciiTheme="minorEastAsia" w:hAnsiTheme="minorEastAsia"/>
              </w:rPr>
            </w:pPr>
            <w:r>
              <w:rPr>
                <w:rFonts w:asciiTheme="minorEastAsia" w:hAnsiTheme="minorEastAsia" w:hint="eastAsia"/>
              </w:rPr>
              <w:t>５　ポンプを室内に設置し，十分な面積をもった２方向以上の開口部又は換気装置若しくはコレアらの併設によって</w:t>
            </w:r>
            <w:r w:rsidR="002B5731">
              <w:rPr>
                <w:rFonts w:asciiTheme="minorEastAsia" w:hAnsiTheme="minorEastAsia" w:hint="eastAsia"/>
              </w:rPr>
              <w:t>通風を良好にした構造とする場合は，当該換気設備が停止しているときに起動できない措置及び当該換気設備が停止した時に自動的にポンプを停止する措置を講じます。</w:t>
            </w:r>
          </w:p>
          <w:p w:rsidR="002B5731" w:rsidRDefault="002B5731" w:rsidP="00505469">
            <w:pPr>
              <w:ind w:left="174" w:hangingChars="83" w:hanging="174"/>
              <w:rPr>
                <w:rFonts w:asciiTheme="minorEastAsia" w:hAnsiTheme="minorEastAsia"/>
              </w:rPr>
            </w:pPr>
          </w:p>
          <w:p w:rsidR="002B5731" w:rsidRDefault="002B5731" w:rsidP="00505469">
            <w:pPr>
              <w:ind w:left="174" w:hangingChars="83" w:hanging="174"/>
              <w:rPr>
                <w:rFonts w:asciiTheme="minorEastAsia" w:hAnsiTheme="minorEastAsia"/>
              </w:rPr>
            </w:pPr>
          </w:p>
          <w:p w:rsidR="002B5731" w:rsidRPr="00301A3D" w:rsidRDefault="002B5731" w:rsidP="002B5731">
            <w:pPr>
              <w:rPr>
                <w:rFonts w:asciiTheme="minorEastAsia" w:hAnsiTheme="minorEastAsia" w:hint="eastAsia"/>
              </w:rPr>
            </w:pPr>
          </w:p>
        </w:tc>
        <w:tc>
          <w:tcPr>
            <w:tcW w:w="985" w:type="dxa"/>
          </w:tcPr>
          <w:p w:rsidR="002045A7" w:rsidRPr="004B4A51" w:rsidRDefault="002045A7" w:rsidP="00397308">
            <w:pPr>
              <w:rPr>
                <w:rFonts w:asciiTheme="minorEastAsia" w:hAnsiTheme="minorEastAsia"/>
                <w:sz w:val="18"/>
                <w:szCs w:val="18"/>
              </w:rPr>
            </w:pPr>
          </w:p>
        </w:tc>
      </w:tr>
      <w:tr w:rsidR="002B5731" w:rsidRPr="004B4A51" w:rsidTr="00996336">
        <w:tc>
          <w:tcPr>
            <w:tcW w:w="1692" w:type="dxa"/>
          </w:tcPr>
          <w:p w:rsidR="002B5731" w:rsidRPr="004B4A51" w:rsidRDefault="002B5731" w:rsidP="002B5731">
            <w:pPr>
              <w:rPr>
                <w:rFonts w:asciiTheme="minorEastAsia" w:hAnsiTheme="minorEastAsia"/>
              </w:rPr>
            </w:pPr>
            <w:r w:rsidRPr="004B4A51">
              <w:rPr>
                <w:rFonts w:asciiTheme="minorEastAsia" w:hAnsiTheme="minorEastAsia" w:hint="eastAsia"/>
              </w:rPr>
              <w:lastRenderedPageBreak/>
              <w:t>貯槽間距離</w:t>
            </w:r>
          </w:p>
          <w:p w:rsidR="002B5731" w:rsidRPr="004B4A51" w:rsidRDefault="002B5731" w:rsidP="002B5731">
            <w:pPr>
              <w:rPr>
                <w:rFonts w:asciiTheme="minorEastAsia" w:hAnsiTheme="minorEastAsia"/>
              </w:rPr>
            </w:pPr>
            <w:r w:rsidRPr="004B4A51">
              <w:rPr>
                <w:rFonts w:asciiTheme="minorEastAsia" w:hAnsiTheme="minorEastAsia" w:hint="eastAsia"/>
              </w:rPr>
              <w:t>（第7条の3第2項第1号の2）</w:t>
            </w:r>
          </w:p>
        </w:tc>
        <w:tc>
          <w:tcPr>
            <w:tcW w:w="6951" w:type="dxa"/>
          </w:tcPr>
          <w:p w:rsidR="002B5731" w:rsidRPr="004B4A51" w:rsidRDefault="002B5731" w:rsidP="002B5731">
            <w:pPr>
              <w:ind w:left="210" w:hangingChars="100" w:hanging="210"/>
              <w:rPr>
                <w:rFonts w:asciiTheme="minorEastAsia" w:hAnsiTheme="minorEastAsia"/>
              </w:rPr>
            </w:pPr>
            <w:r>
              <w:rPr>
                <w:rFonts w:asciiTheme="minorEastAsia" w:hAnsiTheme="minorEastAsia" w:hint="eastAsia"/>
              </w:rPr>
              <w:t>１</w:t>
            </w:r>
            <w:r w:rsidRPr="004B4A51">
              <w:rPr>
                <w:rFonts w:asciiTheme="minorEastAsia" w:hAnsiTheme="minorEastAsia" w:hint="eastAsia"/>
              </w:rPr>
              <w:t xml:space="preserve">　可燃性ガスの貯槽（液化水素以外の貯槽にあっては</w:t>
            </w:r>
            <w:r>
              <w:rPr>
                <w:rFonts w:asciiTheme="minorEastAsia" w:hAnsiTheme="minorEastAsia" w:hint="eastAsia"/>
              </w:rPr>
              <w:t>，</w:t>
            </w:r>
            <w:r w:rsidRPr="004B4A51">
              <w:rPr>
                <w:rFonts w:asciiTheme="minorEastAsia" w:hAnsiTheme="minorEastAsia" w:hint="eastAsia"/>
              </w:rPr>
              <w:t>貯蔵能力が300m</w:t>
            </w:r>
            <w:r w:rsidRPr="004B4A51">
              <w:rPr>
                <w:rFonts w:asciiTheme="minorEastAsia" w:hAnsiTheme="minorEastAsia" w:hint="eastAsia"/>
                <w:vertAlign w:val="superscript"/>
              </w:rPr>
              <w:t>3</w:t>
            </w:r>
            <w:r w:rsidRPr="004B4A51">
              <w:rPr>
                <w:rFonts w:asciiTheme="minorEastAsia" w:hAnsiTheme="minorEastAsia" w:hint="eastAsia"/>
              </w:rPr>
              <w:t>又は3,000㎏以上のものに限る。以下この号において同じ。）</w:t>
            </w:r>
          </w:p>
          <w:p w:rsidR="002B5731" w:rsidRPr="004B4A51" w:rsidRDefault="002B5731" w:rsidP="002B5731">
            <w:pPr>
              <w:ind w:leftChars="100" w:left="210"/>
              <w:rPr>
                <w:rFonts w:asciiTheme="minorEastAsia" w:hAnsiTheme="minorEastAsia"/>
              </w:rPr>
            </w:pPr>
            <w:r w:rsidRPr="004B4A51">
              <w:rPr>
                <w:rFonts w:asciiTheme="minorEastAsia" w:hAnsiTheme="minorEastAsia" w:hint="eastAsia"/>
              </w:rPr>
              <w:t>と他の可燃性ガスの貯槽又は酸素の貯槽との貯槽間距離は，1ｍ以上又は最大直径の和の1</w:t>
            </w:r>
            <w:r w:rsidRPr="004B4A51">
              <w:rPr>
                <w:rFonts w:asciiTheme="minorEastAsia" w:hAnsiTheme="minorEastAsia"/>
              </w:rPr>
              <w:t>/4</w:t>
            </w:r>
          </w:p>
          <w:p w:rsidR="002B5731" w:rsidRPr="004B4A51" w:rsidRDefault="002B5731" w:rsidP="002B5731">
            <w:pPr>
              <w:ind w:firstLineChars="100" w:firstLine="210"/>
              <w:rPr>
                <w:rFonts w:asciiTheme="minorEastAsia" w:hAnsiTheme="minorEastAsia"/>
              </w:rPr>
            </w:pPr>
            <w:r w:rsidRPr="004B4A51">
              <w:rPr>
                <w:rFonts w:asciiTheme="minorEastAsia" w:hAnsiTheme="minorEastAsia" w:hint="eastAsia"/>
              </w:rPr>
              <w:t>（</w:t>
            </w:r>
            <w:r w:rsidRPr="004B4A51">
              <w:rPr>
                <w:rFonts w:asciiTheme="minorEastAsia" w:hAnsiTheme="minorEastAsia" w:hint="eastAsia"/>
                <w:u w:val="single"/>
              </w:rPr>
              <w:t xml:space="preserve">　　　　</w:t>
            </w:r>
            <w:r w:rsidRPr="004B4A51">
              <w:rPr>
                <w:rFonts w:asciiTheme="minorEastAsia" w:hAnsiTheme="minorEastAsia" w:hint="eastAsia"/>
              </w:rPr>
              <w:t>＋</w:t>
            </w:r>
            <w:r w:rsidRPr="004B4A51">
              <w:rPr>
                <w:rFonts w:asciiTheme="minorEastAsia" w:hAnsiTheme="minorEastAsia" w:hint="eastAsia"/>
                <w:u w:val="single"/>
              </w:rPr>
              <w:t xml:space="preserve">　　　　</w:t>
            </w:r>
            <w:r w:rsidRPr="004B4A51">
              <w:rPr>
                <w:rFonts w:asciiTheme="minorEastAsia" w:hAnsiTheme="minorEastAsia" w:hint="eastAsia"/>
              </w:rPr>
              <w:t>）／4＝</w:t>
            </w:r>
            <w:r w:rsidRPr="004B4A51">
              <w:rPr>
                <w:rFonts w:asciiTheme="minorEastAsia" w:hAnsiTheme="minorEastAsia" w:hint="eastAsia"/>
                <w:u w:val="single"/>
              </w:rPr>
              <w:t xml:space="preserve">　　　</w:t>
            </w:r>
            <w:r w:rsidRPr="004B4A51">
              <w:rPr>
                <w:rFonts w:asciiTheme="minorEastAsia" w:hAnsiTheme="minorEastAsia" w:hint="eastAsia"/>
              </w:rPr>
              <w:t>ｍ，　計画</w:t>
            </w:r>
            <w:r w:rsidRPr="004B4A51">
              <w:rPr>
                <w:rFonts w:asciiTheme="minorEastAsia" w:hAnsiTheme="minorEastAsia" w:hint="eastAsia"/>
                <w:u w:val="single"/>
              </w:rPr>
              <w:t xml:space="preserve">　　　</w:t>
            </w:r>
            <w:r w:rsidRPr="004B4A51">
              <w:rPr>
                <w:rFonts w:asciiTheme="minorEastAsia" w:hAnsiTheme="minorEastAsia" w:hint="eastAsia"/>
              </w:rPr>
              <w:t>ｍ</w:t>
            </w:r>
          </w:p>
          <w:p w:rsidR="002B5731" w:rsidRPr="004B4A51" w:rsidRDefault="002B5731" w:rsidP="002B5731">
            <w:pPr>
              <w:ind w:firstLineChars="100" w:firstLine="210"/>
              <w:rPr>
                <w:rFonts w:asciiTheme="minorEastAsia" w:hAnsiTheme="minorEastAsia"/>
              </w:rPr>
            </w:pPr>
            <w:r w:rsidRPr="004B4A51">
              <w:rPr>
                <w:rFonts w:asciiTheme="minorEastAsia" w:hAnsiTheme="minorEastAsia" w:hint="eastAsia"/>
              </w:rPr>
              <w:t>（</w:t>
            </w:r>
            <w:r w:rsidRPr="004B4A51">
              <w:rPr>
                <w:rFonts w:asciiTheme="minorEastAsia" w:hAnsiTheme="minorEastAsia" w:hint="eastAsia"/>
                <w:u w:val="single"/>
              </w:rPr>
              <w:t xml:space="preserve">　　　　</w:t>
            </w:r>
            <w:r w:rsidRPr="004B4A51">
              <w:rPr>
                <w:rFonts w:asciiTheme="minorEastAsia" w:hAnsiTheme="minorEastAsia" w:hint="eastAsia"/>
              </w:rPr>
              <w:t>＋</w:t>
            </w:r>
            <w:r w:rsidRPr="004B4A51">
              <w:rPr>
                <w:rFonts w:asciiTheme="minorEastAsia" w:hAnsiTheme="minorEastAsia" w:hint="eastAsia"/>
                <w:u w:val="single"/>
              </w:rPr>
              <w:t xml:space="preserve">　　　　</w:t>
            </w:r>
            <w:r w:rsidRPr="004B4A51">
              <w:rPr>
                <w:rFonts w:asciiTheme="minorEastAsia" w:hAnsiTheme="minorEastAsia" w:hint="eastAsia"/>
              </w:rPr>
              <w:t>）／4＝</w:t>
            </w:r>
            <w:r w:rsidRPr="004B4A51">
              <w:rPr>
                <w:rFonts w:asciiTheme="minorEastAsia" w:hAnsiTheme="minorEastAsia" w:hint="eastAsia"/>
                <w:u w:val="single"/>
              </w:rPr>
              <w:t xml:space="preserve">　　　</w:t>
            </w:r>
            <w:r w:rsidRPr="004B4A51">
              <w:rPr>
                <w:rFonts w:asciiTheme="minorEastAsia" w:hAnsiTheme="minorEastAsia" w:hint="eastAsia"/>
              </w:rPr>
              <w:t>ｍ，　計画</w:t>
            </w:r>
            <w:r w:rsidRPr="004B4A51">
              <w:rPr>
                <w:rFonts w:asciiTheme="minorEastAsia" w:hAnsiTheme="minorEastAsia" w:hint="eastAsia"/>
                <w:u w:val="single"/>
              </w:rPr>
              <w:t xml:space="preserve">　　　</w:t>
            </w:r>
            <w:r w:rsidRPr="004B4A51">
              <w:rPr>
                <w:rFonts w:asciiTheme="minorEastAsia" w:hAnsiTheme="minorEastAsia" w:hint="eastAsia"/>
              </w:rPr>
              <w:t>ｍ</w:t>
            </w:r>
          </w:p>
          <w:p w:rsidR="002B5731" w:rsidRPr="004B4A51" w:rsidRDefault="002B5731" w:rsidP="002B5731">
            <w:pPr>
              <w:ind w:firstLineChars="100" w:firstLine="210"/>
              <w:rPr>
                <w:rFonts w:asciiTheme="minorEastAsia" w:hAnsiTheme="minorEastAsia"/>
              </w:rPr>
            </w:pPr>
            <w:r w:rsidRPr="004B4A51">
              <w:rPr>
                <w:rFonts w:asciiTheme="minorEastAsia" w:hAnsiTheme="minorEastAsia" w:hint="eastAsia"/>
              </w:rPr>
              <w:t>のいずれか大なるものに等しい距離以上とします。</w:t>
            </w:r>
          </w:p>
          <w:p w:rsidR="002B5731" w:rsidRDefault="002B5731" w:rsidP="002B5731">
            <w:pPr>
              <w:ind w:left="210" w:hangingChars="100" w:hanging="210"/>
              <w:rPr>
                <w:rFonts w:asciiTheme="minorEastAsia" w:hAnsiTheme="minorEastAsia"/>
              </w:rPr>
            </w:pPr>
            <w:r>
              <w:rPr>
                <w:rFonts w:asciiTheme="minorEastAsia" w:hAnsiTheme="minorEastAsia" w:hint="eastAsia"/>
              </w:rPr>
              <w:t xml:space="preserve">２　</w:t>
            </w:r>
            <w:r w:rsidRPr="004B4A51">
              <w:rPr>
                <w:rFonts w:asciiTheme="minorEastAsia" w:hAnsiTheme="minorEastAsia" w:hint="eastAsia"/>
              </w:rPr>
              <w:t>規定の距離に満たない場合，防火上及び消火上有効な措置を講じます。</w:t>
            </w:r>
          </w:p>
          <w:p w:rsidR="002B5731" w:rsidRPr="004B4A51" w:rsidRDefault="002B5731" w:rsidP="002B5731">
            <w:pPr>
              <w:ind w:left="210" w:hangingChars="100" w:hanging="210"/>
              <w:rPr>
                <w:rFonts w:asciiTheme="minorEastAsia" w:hAnsiTheme="minorEastAsia"/>
              </w:rPr>
            </w:pPr>
          </w:p>
        </w:tc>
        <w:tc>
          <w:tcPr>
            <w:tcW w:w="985" w:type="dxa"/>
          </w:tcPr>
          <w:p w:rsidR="002B5731" w:rsidRPr="004B4A51" w:rsidRDefault="002B5731" w:rsidP="002B5731">
            <w:pPr>
              <w:rPr>
                <w:rFonts w:asciiTheme="minorEastAsia" w:hAnsiTheme="minorEastAsia"/>
                <w:sz w:val="18"/>
                <w:szCs w:val="18"/>
              </w:rPr>
            </w:pPr>
            <w:r w:rsidRPr="004B4A51">
              <w:rPr>
                <w:rFonts w:asciiTheme="minorEastAsia" w:hAnsiTheme="minorEastAsia" w:hint="eastAsia"/>
                <w:sz w:val="18"/>
                <w:szCs w:val="18"/>
              </w:rPr>
              <w:t>添付書類No.</w:t>
            </w:r>
          </w:p>
        </w:tc>
      </w:tr>
      <w:tr w:rsidR="002B5731" w:rsidRPr="004B4A51" w:rsidTr="00996336">
        <w:tc>
          <w:tcPr>
            <w:tcW w:w="1692" w:type="dxa"/>
          </w:tcPr>
          <w:p w:rsidR="002B5731" w:rsidRPr="004B4A51" w:rsidRDefault="002B5731" w:rsidP="002B5731">
            <w:pPr>
              <w:rPr>
                <w:rFonts w:asciiTheme="minorEastAsia" w:hAnsiTheme="minorEastAsia"/>
              </w:rPr>
            </w:pPr>
            <w:r w:rsidRPr="004B4A51">
              <w:rPr>
                <w:rFonts w:asciiTheme="minorEastAsia" w:hAnsiTheme="minorEastAsia" w:hint="eastAsia"/>
              </w:rPr>
              <w:t>高圧ガス設備の基礎</w:t>
            </w:r>
          </w:p>
          <w:p w:rsidR="002B5731" w:rsidRPr="004B4A51" w:rsidRDefault="002B5731" w:rsidP="002B5731">
            <w:pPr>
              <w:rPr>
                <w:rFonts w:asciiTheme="minorEastAsia" w:hAnsiTheme="minorEastAsia"/>
              </w:rPr>
            </w:pPr>
            <w:r w:rsidRPr="004B4A51">
              <w:rPr>
                <w:rFonts w:asciiTheme="minorEastAsia" w:hAnsiTheme="minorEastAsia" w:hint="eastAsia"/>
              </w:rPr>
              <w:t>（第7条の3第2項第1号の3）</w:t>
            </w:r>
          </w:p>
        </w:tc>
        <w:tc>
          <w:tcPr>
            <w:tcW w:w="6951" w:type="dxa"/>
          </w:tcPr>
          <w:p w:rsidR="002B5731" w:rsidRPr="004B4A51" w:rsidRDefault="002B5731" w:rsidP="002B5731">
            <w:pPr>
              <w:ind w:left="210" w:hangingChars="100" w:hanging="210"/>
              <w:rPr>
                <w:rFonts w:asciiTheme="minorEastAsia" w:hAnsiTheme="minorEastAsia"/>
              </w:rPr>
            </w:pPr>
            <w:r>
              <w:rPr>
                <w:rFonts w:asciiTheme="minorEastAsia" w:hAnsiTheme="minorEastAsia" w:hint="eastAsia"/>
              </w:rPr>
              <w:t>１　高圧ガス設備（配管，ポンプ，</w:t>
            </w:r>
            <w:r w:rsidRPr="004B4A51">
              <w:rPr>
                <w:rFonts w:asciiTheme="minorEastAsia" w:hAnsiTheme="minorEastAsia" w:hint="eastAsia"/>
              </w:rPr>
              <w:t>圧縮機及びこの号に規</w:t>
            </w:r>
            <w:r>
              <w:rPr>
                <w:rFonts w:asciiTheme="minorEastAsia" w:hAnsiTheme="minorEastAsia" w:hint="eastAsia"/>
              </w:rPr>
              <w:t>定する基礎を有する構造物上に設置されたものを除く。）の基礎は，</w:t>
            </w:r>
            <w:r w:rsidRPr="004B4A51">
              <w:rPr>
                <w:rFonts w:asciiTheme="minorEastAsia" w:hAnsiTheme="minorEastAsia" w:hint="eastAsia"/>
              </w:rPr>
              <w:t>不同沈下等により当該高圧ガス設備に有害なひずみが生じないようなものとします。</w:t>
            </w:r>
          </w:p>
          <w:p w:rsidR="002B5731" w:rsidRPr="004B4A51" w:rsidRDefault="002B5731" w:rsidP="002B5731">
            <w:pPr>
              <w:rPr>
                <w:rFonts w:asciiTheme="minorEastAsia" w:hAnsiTheme="minorEastAsia"/>
              </w:rPr>
            </w:pPr>
          </w:p>
          <w:p w:rsidR="002B5731" w:rsidRDefault="002B5731" w:rsidP="002B5731">
            <w:pPr>
              <w:ind w:left="210" w:hangingChars="100" w:hanging="210"/>
              <w:rPr>
                <w:rFonts w:asciiTheme="minorEastAsia" w:hAnsiTheme="minorEastAsia"/>
              </w:rPr>
            </w:pPr>
            <w:r>
              <w:rPr>
                <w:rFonts w:asciiTheme="minorEastAsia" w:hAnsiTheme="minorEastAsia" w:hint="eastAsia"/>
              </w:rPr>
              <w:t>２　貯槽（液化水素以外の貯槽にあっては，</w:t>
            </w:r>
            <w:r w:rsidRPr="004B4A51">
              <w:rPr>
                <w:rFonts w:asciiTheme="minorEastAsia" w:hAnsiTheme="minorEastAsia" w:hint="eastAsia"/>
              </w:rPr>
              <w:t>貯蔵能力が100m</w:t>
            </w:r>
            <w:r w:rsidRPr="004B4A51">
              <w:rPr>
                <w:rFonts w:asciiTheme="minorEastAsia" w:hAnsiTheme="minorEastAsia" w:hint="eastAsia"/>
                <w:vertAlign w:val="superscript"/>
              </w:rPr>
              <w:t>3</w:t>
            </w:r>
            <w:r w:rsidRPr="004B4A51">
              <w:rPr>
                <w:rFonts w:asciiTheme="minorEastAsia" w:hAnsiTheme="minorEastAsia" w:hint="eastAsia"/>
              </w:rPr>
              <w:t>又は1</w:t>
            </w:r>
            <w:r w:rsidRPr="004B4A51">
              <w:rPr>
                <w:rFonts w:asciiTheme="minorEastAsia" w:hAnsiTheme="minorEastAsia"/>
              </w:rPr>
              <w:t>t</w:t>
            </w:r>
            <w:r w:rsidRPr="004B4A51">
              <w:rPr>
                <w:rFonts w:asciiTheme="minorEastAsia" w:hAnsiTheme="minorEastAsia" w:hint="eastAsia"/>
              </w:rPr>
              <w:t>以上のものに限る。以下この号及び第1号で準用する第6条第1項第16号において同じ。）の支柱（支柱のない貯槽にあっては</w:t>
            </w:r>
            <w:r>
              <w:rPr>
                <w:rFonts w:asciiTheme="minorEastAsia" w:hAnsiTheme="minorEastAsia" w:hint="eastAsia"/>
              </w:rPr>
              <w:t>，その底部）は，</w:t>
            </w:r>
            <w:r w:rsidRPr="004B4A51">
              <w:rPr>
                <w:rFonts w:asciiTheme="minorEastAsia" w:hAnsiTheme="minorEastAsia" w:hint="eastAsia"/>
              </w:rPr>
              <w:t>同一の基礎に緊結します。</w:t>
            </w:r>
          </w:p>
          <w:p w:rsidR="002B5731" w:rsidRDefault="002B5731" w:rsidP="002B5731">
            <w:pPr>
              <w:ind w:left="210" w:hangingChars="100" w:hanging="210"/>
              <w:rPr>
                <w:rFonts w:asciiTheme="minorEastAsia" w:hAnsiTheme="minorEastAsia"/>
              </w:rPr>
            </w:pPr>
          </w:p>
          <w:p w:rsidR="00072721" w:rsidRDefault="00072721" w:rsidP="002B5731">
            <w:pPr>
              <w:ind w:left="210" w:hangingChars="100" w:hanging="210"/>
              <w:rPr>
                <w:rFonts w:asciiTheme="minorEastAsia" w:hAnsiTheme="minorEastAsia"/>
              </w:rPr>
            </w:pPr>
          </w:p>
          <w:p w:rsidR="00072721" w:rsidRPr="004B4A51" w:rsidRDefault="00072721" w:rsidP="002B5731">
            <w:pPr>
              <w:ind w:left="210" w:hangingChars="100" w:hanging="210"/>
              <w:rPr>
                <w:rFonts w:asciiTheme="minorEastAsia" w:hAnsiTheme="minorEastAsia"/>
              </w:rPr>
            </w:pPr>
          </w:p>
        </w:tc>
        <w:tc>
          <w:tcPr>
            <w:tcW w:w="985" w:type="dxa"/>
          </w:tcPr>
          <w:p w:rsidR="002B5731" w:rsidRPr="004B4A51" w:rsidRDefault="002B5731" w:rsidP="002B5731">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高圧ガス設備の外面から敷地境界に対する距離</w:t>
            </w:r>
          </w:p>
          <w:p w:rsidR="00397308" w:rsidRPr="004B4A51" w:rsidRDefault="00397308" w:rsidP="00397308">
            <w:pPr>
              <w:rPr>
                <w:rFonts w:asciiTheme="minorEastAsia" w:hAnsiTheme="minorEastAsia"/>
              </w:rPr>
            </w:pPr>
            <w:r w:rsidRPr="004B4A51">
              <w:rPr>
                <w:rFonts w:asciiTheme="minorEastAsia" w:hAnsiTheme="minorEastAsia" w:hint="eastAsia"/>
              </w:rPr>
              <w:t>（第7条の3第2項第2号）</w:t>
            </w:r>
          </w:p>
        </w:tc>
        <w:tc>
          <w:tcPr>
            <w:tcW w:w="6951" w:type="dxa"/>
          </w:tcPr>
          <w:p w:rsidR="00397308" w:rsidRDefault="008727B6" w:rsidP="00164FC6">
            <w:pPr>
              <w:ind w:left="210" w:hangingChars="100" w:hanging="210"/>
              <w:rPr>
                <w:rFonts w:asciiTheme="minorEastAsia" w:hAnsiTheme="minorEastAsia"/>
              </w:rPr>
            </w:pPr>
            <w:r>
              <w:rPr>
                <w:rFonts w:asciiTheme="minorEastAsia" w:hAnsiTheme="minorEastAsia" w:hint="eastAsia"/>
              </w:rPr>
              <w:t>１</w:t>
            </w:r>
            <w:r w:rsidR="00397308" w:rsidRPr="004B4A51">
              <w:rPr>
                <w:rFonts w:asciiTheme="minorEastAsia" w:hAnsiTheme="minorEastAsia" w:hint="eastAsia"/>
              </w:rPr>
              <w:t xml:space="preserve">　高圧ガス設備（次号及び第3号に掲げるものを除く。）は</w:t>
            </w:r>
            <w:r>
              <w:rPr>
                <w:rFonts w:asciiTheme="minorEastAsia" w:hAnsiTheme="minorEastAsia" w:hint="eastAsia"/>
              </w:rPr>
              <w:t>，</w:t>
            </w:r>
            <w:r w:rsidR="00397308" w:rsidRPr="004B4A51">
              <w:rPr>
                <w:rFonts w:asciiTheme="minorEastAsia" w:hAnsiTheme="minorEastAsia" w:hint="eastAsia"/>
              </w:rPr>
              <w:t>その外面から当該事業所の敷地境界（以下この項において「敷地境界」という。）に対し</w:t>
            </w:r>
            <w:r w:rsidR="00164FC6">
              <w:rPr>
                <w:rFonts w:asciiTheme="minorEastAsia" w:hAnsiTheme="minorEastAsia" w:hint="eastAsia"/>
              </w:rPr>
              <w:t>下記</w:t>
            </w:r>
            <w:r w:rsidR="00397308" w:rsidRPr="004B4A51">
              <w:rPr>
                <w:rFonts w:asciiTheme="minorEastAsia" w:hAnsiTheme="minorEastAsia" w:hint="eastAsia"/>
              </w:rPr>
              <w:t>以上の距離を有します。</w:t>
            </w:r>
          </w:p>
          <w:p w:rsidR="00164FC6" w:rsidRPr="004B4A51" w:rsidRDefault="00164FC6" w:rsidP="00397308">
            <w:pPr>
              <w:ind w:left="210" w:hangingChars="100" w:hanging="210"/>
              <w:rPr>
                <w:rFonts w:asciiTheme="minorEastAsia" w:hAnsiTheme="minorEastAsia"/>
              </w:rPr>
            </w:pPr>
            <w:r>
              <w:rPr>
                <w:rFonts w:asciiTheme="minorEastAsia" w:hAnsiTheme="minorEastAsia" w:hint="eastAsia"/>
              </w:rPr>
              <w:t xml:space="preserve">　□８ｍ　　　計画</w:t>
            </w:r>
            <w:r w:rsidRPr="00A227C2">
              <w:rPr>
                <w:rFonts w:asciiTheme="minorEastAsia" w:hAnsiTheme="minorEastAsia" w:hint="eastAsia"/>
                <w:u w:val="single"/>
              </w:rPr>
              <w:t xml:space="preserve">　　　　　ｍ</w:t>
            </w:r>
          </w:p>
          <w:p w:rsidR="00397308" w:rsidRDefault="00164FC6" w:rsidP="00164FC6">
            <w:pPr>
              <w:ind w:left="315" w:hangingChars="150" w:hanging="315"/>
              <w:rPr>
                <w:rFonts w:asciiTheme="minorEastAsia" w:hAnsiTheme="minorEastAsia"/>
              </w:rPr>
            </w:pPr>
            <w:r>
              <w:rPr>
                <w:rFonts w:asciiTheme="minorEastAsia" w:hAnsiTheme="minorEastAsia" w:hint="eastAsia"/>
              </w:rPr>
              <w:t xml:space="preserve">　□常用の圧力が40MPa以下の可燃性ガス（液化水素を除く。）が通る部分　　６ｍ　　　計画</w:t>
            </w:r>
            <w:r w:rsidRPr="00A227C2">
              <w:rPr>
                <w:rFonts w:asciiTheme="minorEastAsia" w:hAnsiTheme="minorEastAsia" w:hint="eastAsia"/>
                <w:u w:val="single"/>
              </w:rPr>
              <w:t xml:space="preserve">　　　　　ｍ</w:t>
            </w:r>
          </w:p>
          <w:p w:rsidR="00164FC6" w:rsidRDefault="00164FC6" w:rsidP="00164FC6">
            <w:pPr>
              <w:ind w:left="315" w:hangingChars="150" w:hanging="315"/>
              <w:rPr>
                <w:rFonts w:asciiTheme="minorEastAsia" w:hAnsiTheme="minorEastAsia"/>
              </w:rPr>
            </w:pPr>
            <w:r>
              <w:rPr>
                <w:rFonts w:asciiTheme="minorEastAsia" w:hAnsiTheme="minorEastAsia" w:hint="eastAsia"/>
              </w:rPr>
              <w:t xml:space="preserve">　□常用の圧力が40MPaを超える液化水素が通る部分10m</w:t>
            </w:r>
          </w:p>
          <w:p w:rsidR="00164FC6" w:rsidRDefault="00164FC6" w:rsidP="00164FC6">
            <w:pPr>
              <w:ind w:left="315" w:hangingChars="150" w:hanging="315"/>
              <w:rPr>
                <w:rFonts w:asciiTheme="minorEastAsia" w:hAnsiTheme="minorEastAsia"/>
              </w:rPr>
            </w:pPr>
            <w:r>
              <w:rPr>
                <w:rFonts w:asciiTheme="minorEastAsia" w:hAnsiTheme="minorEastAsia" w:hint="eastAsia"/>
              </w:rPr>
              <w:t xml:space="preserve">　　　　　　　　　　　 計画</w:t>
            </w:r>
            <w:r w:rsidRPr="00A227C2">
              <w:rPr>
                <w:rFonts w:asciiTheme="minorEastAsia" w:hAnsiTheme="minorEastAsia" w:hint="eastAsia"/>
                <w:u w:val="single"/>
              </w:rPr>
              <w:t xml:space="preserve">　　　　　ｍ</w:t>
            </w:r>
          </w:p>
          <w:p w:rsidR="00164FC6" w:rsidRDefault="00164FC6" w:rsidP="00164FC6">
            <w:pPr>
              <w:ind w:left="315" w:hangingChars="150" w:hanging="315"/>
              <w:rPr>
                <w:rFonts w:asciiTheme="minorEastAsia" w:hAnsiTheme="minorEastAsia"/>
              </w:rPr>
            </w:pPr>
            <w:r>
              <w:rPr>
                <w:rFonts w:asciiTheme="minorEastAsia" w:hAnsiTheme="minorEastAsia" w:hint="eastAsia"/>
              </w:rPr>
              <w:t xml:space="preserve">　□常用の圧力が１MPa以上40MPa以下の液化水素が通る部分　９ｍ</w:t>
            </w:r>
          </w:p>
          <w:p w:rsidR="00164FC6" w:rsidRDefault="00164FC6" w:rsidP="00164FC6">
            <w:pPr>
              <w:ind w:left="315" w:hangingChars="150" w:hanging="315"/>
              <w:rPr>
                <w:rFonts w:asciiTheme="minorEastAsia" w:hAnsiTheme="minorEastAsia"/>
              </w:rPr>
            </w:pPr>
            <w:r>
              <w:rPr>
                <w:rFonts w:asciiTheme="minorEastAsia" w:hAnsiTheme="minorEastAsia" w:hint="eastAsia"/>
              </w:rPr>
              <w:t xml:space="preserve">　　　　　　　　　　　 計画</w:t>
            </w:r>
            <w:r w:rsidRPr="00A227C2">
              <w:rPr>
                <w:rFonts w:asciiTheme="minorEastAsia" w:hAnsiTheme="minorEastAsia" w:hint="eastAsia"/>
                <w:u w:val="single"/>
              </w:rPr>
              <w:t xml:space="preserve">　　　　　ｍ</w:t>
            </w:r>
          </w:p>
          <w:p w:rsidR="00164FC6" w:rsidRDefault="00164FC6" w:rsidP="00164FC6">
            <w:pPr>
              <w:ind w:left="315" w:hangingChars="150" w:hanging="315"/>
              <w:rPr>
                <w:rFonts w:asciiTheme="minorEastAsia" w:hAnsiTheme="minorEastAsia"/>
              </w:rPr>
            </w:pPr>
            <w:r>
              <w:rPr>
                <w:rFonts w:asciiTheme="minorEastAsia" w:hAnsiTheme="minorEastAsia" w:hint="eastAsia"/>
              </w:rPr>
              <w:t xml:space="preserve">　□常用の圧力が1MPa未満の液化水素が通る部分　６ｍ</w:t>
            </w:r>
          </w:p>
          <w:p w:rsidR="00164FC6" w:rsidRPr="00164FC6" w:rsidRDefault="00164FC6" w:rsidP="00164FC6">
            <w:pPr>
              <w:ind w:left="315" w:hangingChars="150" w:hanging="315"/>
              <w:rPr>
                <w:rFonts w:asciiTheme="minorEastAsia" w:hAnsiTheme="minorEastAsia"/>
              </w:rPr>
            </w:pPr>
            <w:r>
              <w:rPr>
                <w:rFonts w:asciiTheme="minorEastAsia" w:hAnsiTheme="minorEastAsia" w:hint="eastAsia"/>
              </w:rPr>
              <w:t xml:space="preserve">　　　　　　　　　　　 計画</w:t>
            </w:r>
            <w:r w:rsidRPr="00A227C2">
              <w:rPr>
                <w:rFonts w:asciiTheme="minorEastAsia" w:hAnsiTheme="minorEastAsia" w:hint="eastAsia"/>
                <w:u w:val="single"/>
              </w:rPr>
              <w:t xml:space="preserve">　　　　　ｍ</w:t>
            </w:r>
          </w:p>
          <w:p w:rsidR="00072721" w:rsidRDefault="00072721" w:rsidP="00397308">
            <w:pPr>
              <w:ind w:left="210" w:hangingChars="100" w:hanging="210"/>
              <w:rPr>
                <w:rFonts w:asciiTheme="minorEastAsia" w:hAnsiTheme="minorEastAsia"/>
              </w:rPr>
            </w:pPr>
          </w:p>
          <w:p w:rsidR="00397308" w:rsidRDefault="008727B6" w:rsidP="00397308">
            <w:pPr>
              <w:ind w:left="210" w:hangingChars="100" w:hanging="210"/>
              <w:rPr>
                <w:rFonts w:asciiTheme="minorEastAsia" w:hAnsiTheme="minorEastAsia"/>
              </w:rPr>
            </w:pPr>
            <w:r>
              <w:rPr>
                <w:rFonts w:asciiTheme="minorEastAsia" w:hAnsiTheme="minorEastAsia" w:hint="eastAsia"/>
              </w:rPr>
              <w:t>２</w:t>
            </w:r>
            <w:r w:rsidR="00397308" w:rsidRPr="004B4A51">
              <w:rPr>
                <w:rFonts w:asciiTheme="minorEastAsia" w:hAnsiTheme="minorEastAsia" w:hint="eastAsia"/>
              </w:rPr>
              <w:t xml:space="preserve">　規定の距離に満たない場合，防火上及び消火上有効な措置を講じます。</w:t>
            </w:r>
          </w:p>
          <w:p w:rsidR="002B5731" w:rsidRDefault="002B5731" w:rsidP="00397308">
            <w:pPr>
              <w:ind w:left="210" w:hangingChars="100" w:hanging="210"/>
              <w:rPr>
                <w:rFonts w:asciiTheme="minorEastAsia" w:hAnsiTheme="minorEastAsia"/>
              </w:rPr>
            </w:pPr>
          </w:p>
          <w:p w:rsidR="00996336" w:rsidRPr="004B4A51" w:rsidRDefault="00996336" w:rsidP="00C22943">
            <w:pPr>
              <w:rPr>
                <w:rFonts w:asciiTheme="minorEastAsia" w:hAnsiTheme="minorEastAsia" w:hint="eastAsia"/>
              </w:rPr>
            </w:pP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lastRenderedPageBreak/>
              <w:t>冷凍設備から保安物件に対する距離（第7条の3第2項第2号の2）</w:t>
            </w:r>
          </w:p>
        </w:tc>
        <w:tc>
          <w:tcPr>
            <w:tcW w:w="6951" w:type="dxa"/>
          </w:tcPr>
          <w:p w:rsidR="00072721" w:rsidRPr="004B4A51" w:rsidRDefault="00072721" w:rsidP="00072721">
            <w:pPr>
              <w:ind w:firstLineChars="100" w:firstLine="210"/>
              <w:rPr>
                <w:rFonts w:asciiTheme="minorEastAsia" w:hAnsiTheme="minorEastAsia"/>
              </w:rPr>
            </w:pPr>
            <w:r>
              <w:rPr>
                <w:rFonts w:asciiTheme="minorEastAsia" w:hAnsiTheme="minorEastAsia" w:hint="eastAsia"/>
              </w:rPr>
              <w:t>製造設備の冷却の用に供する冷凍設備は，その外面から，</w:t>
            </w:r>
            <w:r w:rsidRPr="004B4A51">
              <w:rPr>
                <w:rFonts w:asciiTheme="minorEastAsia" w:hAnsiTheme="minorEastAsia" w:hint="eastAsia"/>
              </w:rPr>
              <w:t>第1種保安物件に対し第1</w:t>
            </w:r>
            <w:r>
              <w:rPr>
                <w:rFonts w:asciiTheme="minorEastAsia" w:hAnsiTheme="minorEastAsia" w:hint="eastAsia"/>
              </w:rPr>
              <w:t>種設備距離以上，</w:t>
            </w:r>
            <w:r w:rsidRPr="004B4A51">
              <w:rPr>
                <w:rFonts w:asciiTheme="minorEastAsia" w:hAnsiTheme="minorEastAsia" w:hint="eastAsia"/>
              </w:rPr>
              <w:t>第2種保安物件に対し第2種設備距離以上の距離を有します。</w:t>
            </w:r>
          </w:p>
          <w:p w:rsidR="00072721" w:rsidRPr="004B4A51" w:rsidRDefault="00072721" w:rsidP="00072721">
            <w:pPr>
              <w:rPr>
                <w:rFonts w:asciiTheme="minorEastAsia" w:hAnsiTheme="minorEastAsia"/>
              </w:rPr>
            </w:pPr>
          </w:p>
          <w:p w:rsidR="00072721" w:rsidRPr="004B4A51" w:rsidRDefault="00072721" w:rsidP="00072721">
            <w:pPr>
              <w:spacing w:line="340" w:lineRule="exact"/>
              <w:ind w:rightChars="-61" w:right="-128" w:firstLineChars="102" w:firstLine="214"/>
              <w:jc w:val="left"/>
              <w:rPr>
                <w:rFonts w:asciiTheme="minorEastAsia" w:hAnsiTheme="minorEastAsia"/>
                <w:szCs w:val="21"/>
              </w:rPr>
            </w:pPr>
            <w:r w:rsidRPr="004B4A51">
              <w:rPr>
                <w:rFonts w:asciiTheme="minorEastAsia" w:hAnsiTheme="minorEastAsia" w:hint="eastAsia"/>
                <w:szCs w:val="21"/>
              </w:rPr>
              <w:t>第1種設備距離L</w:t>
            </w:r>
            <w:r w:rsidRPr="004B4A51">
              <w:rPr>
                <w:rFonts w:asciiTheme="minorEastAsia" w:hAnsiTheme="minorEastAsia" w:hint="eastAsia"/>
                <w:szCs w:val="21"/>
                <w:u w:val="single"/>
              </w:rPr>
              <w:t xml:space="preserve">　</w:t>
            </w:r>
            <w:r w:rsidRPr="004B4A51">
              <w:rPr>
                <w:rFonts w:asciiTheme="minorEastAsia" w:hAnsiTheme="minorEastAsia" w:hint="eastAsia"/>
                <w:szCs w:val="21"/>
              </w:rPr>
              <w:t xml:space="preserve">　＝</w:t>
            </w:r>
            <w:r w:rsidRPr="004B4A51">
              <w:rPr>
                <w:rFonts w:asciiTheme="minorEastAsia" w:hAnsiTheme="minorEastAsia" w:hint="eastAsia"/>
                <w:szCs w:val="21"/>
                <w:u w:val="single"/>
              </w:rPr>
              <w:t xml:space="preserve">　　　　　</w:t>
            </w:r>
            <w:r w:rsidRPr="004B4A51">
              <w:rPr>
                <w:rFonts w:asciiTheme="minorEastAsia" w:hAnsiTheme="minorEastAsia" w:hint="eastAsia"/>
                <w:szCs w:val="21"/>
              </w:rPr>
              <w:t xml:space="preserve">　ｍ，計画</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w:t>
            </w:r>
          </w:p>
          <w:p w:rsidR="00072721" w:rsidRPr="004B4A51" w:rsidRDefault="00072721" w:rsidP="00072721">
            <w:pPr>
              <w:ind w:firstLineChars="100" w:firstLine="210"/>
              <w:rPr>
                <w:rFonts w:asciiTheme="minorEastAsia" w:hAnsiTheme="minorEastAsia"/>
              </w:rPr>
            </w:pPr>
            <w:r w:rsidRPr="004B4A51">
              <w:rPr>
                <w:rFonts w:asciiTheme="minorEastAsia" w:hAnsiTheme="minorEastAsia" w:hint="eastAsia"/>
                <w:szCs w:val="21"/>
              </w:rPr>
              <w:t>第2種設備距離L</w:t>
            </w:r>
            <w:r w:rsidRPr="004B4A51">
              <w:rPr>
                <w:rFonts w:asciiTheme="minorEastAsia" w:hAnsiTheme="minorEastAsia" w:hint="eastAsia"/>
                <w:szCs w:val="21"/>
                <w:u w:val="single"/>
              </w:rPr>
              <w:t xml:space="preserve">　</w:t>
            </w:r>
            <w:r w:rsidRPr="004B4A51">
              <w:rPr>
                <w:rFonts w:asciiTheme="minorEastAsia" w:hAnsiTheme="minorEastAsia" w:hint="eastAsia"/>
                <w:szCs w:val="21"/>
              </w:rPr>
              <w:t xml:space="preserve">　＝</w:t>
            </w:r>
            <w:r w:rsidRPr="004B4A51">
              <w:rPr>
                <w:rFonts w:asciiTheme="minorEastAsia" w:hAnsiTheme="minorEastAsia" w:hint="eastAsia"/>
                <w:szCs w:val="21"/>
                <w:u w:val="single"/>
              </w:rPr>
              <w:t xml:space="preserve">　　　　　</w:t>
            </w:r>
            <w:r w:rsidRPr="004B4A51">
              <w:rPr>
                <w:rFonts w:asciiTheme="minorEastAsia" w:hAnsiTheme="minorEastAsia" w:hint="eastAsia"/>
                <w:szCs w:val="21"/>
              </w:rPr>
              <w:t xml:space="preserve">　ｍ，計画</w:t>
            </w:r>
            <w:r w:rsidRPr="004B4A51">
              <w:rPr>
                <w:rFonts w:asciiTheme="minorEastAsia" w:hAnsiTheme="minorEastAsia" w:hint="eastAsia"/>
                <w:szCs w:val="21"/>
                <w:u w:val="single"/>
              </w:rPr>
              <w:t xml:space="preserve">　　　　</w:t>
            </w:r>
            <w:r w:rsidRPr="004B4A51">
              <w:rPr>
                <w:rFonts w:asciiTheme="minorEastAsia" w:hAnsiTheme="minorEastAsia" w:hint="eastAsia"/>
                <w:szCs w:val="21"/>
              </w:rPr>
              <w:t>ｍ</w:t>
            </w:r>
          </w:p>
          <w:p w:rsidR="00072721" w:rsidRDefault="00072721" w:rsidP="00072721">
            <w:pPr>
              <w:rPr>
                <w:rFonts w:asciiTheme="minorEastAsia" w:hAnsiTheme="minorEastAsia"/>
              </w:rPr>
            </w:pPr>
            <w:r w:rsidRPr="004B4A51">
              <w:rPr>
                <w:rFonts w:asciiTheme="minorEastAsia" w:hAnsiTheme="minorEastAsia" w:hint="eastAsia"/>
              </w:rPr>
              <w:t>ただし</w:t>
            </w:r>
            <w:r>
              <w:rPr>
                <w:rFonts w:asciiTheme="minorEastAsia" w:hAnsiTheme="minorEastAsia" w:hint="eastAsia"/>
              </w:rPr>
              <w:t>，</w:t>
            </w:r>
            <w:r w:rsidRPr="004B4A51">
              <w:rPr>
                <w:rFonts w:asciiTheme="minorEastAsia" w:hAnsiTheme="minorEastAsia" w:hint="eastAsia"/>
              </w:rPr>
              <w:t>冷凍保安規則第7条第1項第1号の基準に適合する冷凍設備のうち</w:t>
            </w:r>
            <w:r>
              <w:rPr>
                <w:rFonts w:asciiTheme="minorEastAsia" w:hAnsiTheme="minorEastAsia" w:hint="eastAsia"/>
              </w:rPr>
              <w:t>，</w:t>
            </w:r>
            <w:r w:rsidRPr="004B4A51">
              <w:rPr>
                <w:rFonts w:asciiTheme="minorEastAsia" w:hAnsiTheme="minorEastAsia" w:hint="eastAsia"/>
              </w:rPr>
              <w:t>不活性ガスを冷媒ガスとする冷凍設備（ブ</w:t>
            </w:r>
            <w:r>
              <w:rPr>
                <w:rFonts w:asciiTheme="minorEastAsia" w:hAnsiTheme="minorEastAsia" w:hint="eastAsia"/>
              </w:rPr>
              <w:t>ライン（不活性のものに限る。）によって冷却するものを含む。）は，</w:t>
            </w:r>
            <w:r w:rsidRPr="004B4A51">
              <w:rPr>
                <w:rFonts w:asciiTheme="minorEastAsia" w:hAnsiTheme="minorEastAsia" w:hint="eastAsia"/>
              </w:rPr>
              <w:t>この限りではありません。</w:t>
            </w:r>
          </w:p>
          <w:p w:rsidR="00072721" w:rsidRPr="004B4A51" w:rsidRDefault="00072721" w:rsidP="00072721">
            <w:pPr>
              <w:rPr>
                <w:rFonts w:asciiTheme="minorEastAsia" w:hAnsiTheme="minorEastAsia"/>
              </w:rPr>
            </w:pPr>
          </w:p>
        </w:tc>
        <w:tc>
          <w:tcPr>
            <w:tcW w:w="985" w:type="dxa"/>
          </w:tcPr>
          <w:p w:rsidR="00072721" w:rsidRPr="004B4A51" w:rsidRDefault="00072721" w:rsidP="00072721">
            <w:pPr>
              <w:rPr>
                <w:rFonts w:asciiTheme="minorEastAsia" w:hAnsiTheme="minorEastAsia"/>
                <w:sz w:val="18"/>
                <w:szCs w:val="18"/>
              </w:rPr>
            </w:pP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t>ディスペンサー本体の外面から道路境界に対する距離（第7条の3第2項第3号）</w:t>
            </w:r>
          </w:p>
        </w:tc>
        <w:tc>
          <w:tcPr>
            <w:tcW w:w="6951" w:type="dxa"/>
          </w:tcPr>
          <w:p w:rsidR="00072721" w:rsidRPr="004B4A51" w:rsidRDefault="00072721" w:rsidP="00072721">
            <w:pPr>
              <w:ind w:left="210" w:hangingChars="100" w:hanging="210"/>
              <w:rPr>
                <w:rFonts w:asciiTheme="minorEastAsia" w:hAnsiTheme="minorEastAsia"/>
              </w:rPr>
            </w:pPr>
            <w:r>
              <w:rPr>
                <w:rFonts w:asciiTheme="minorEastAsia" w:hAnsiTheme="minorEastAsia" w:hint="eastAsia"/>
              </w:rPr>
              <w:t>１</w:t>
            </w:r>
            <w:r w:rsidRPr="004B4A51">
              <w:rPr>
                <w:rFonts w:asciiTheme="minorEastAsia" w:hAnsiTheme="minorEastAsia" w:hint="eastAsia"/>
              </w:rPr>
              <w:t xml:space="preserve">　ディスペンサーは</w:t>
            </w:r>
            <w:r>
              <w:rPr>
                <w:rFonts w:asciiTheme="minorEastAsia" w:hAnsiTheme="minorEastAsia" w:hint="eastAsia"/>
              </w:rPr>
              <w:t>，</w:t>
            </w:r>
            <w:r w:rsidRPr="004B4A51">
              <w:rPr>
                <w:rFonts w:asciiTheme="minorEastAsia" w:hAnsiTheme="minorEastAsia" w:hint="eastAsia"/>
              </w:rPr>
              <w:t>その本体の外面から公道の道路境界線に対し8ｍ（圧縮水素スタンドの常用の圧力が40MPa以下の場合にあっては</w:t>
            </w:r>
            <w:r>
              <w:rPr>
                <w:rFonts w:asciiTheme="minorEastAsia" w:hAnsiTheme="minorEastAsia" w:hint="eastAsia"/>
              </w:rPr>
              <w:t>，</w:t>
            </w:r>
            <w:r w:rsidRPr="004B4A51">
              <w:rPr>
                <w:rFonts w:asciiTheme="minorEastAsia" w:hAnsiTheme="minorEastAsia" w:hint="eastAsia"/>
              </w:rPr>
              <w:t>6ｍ）以上の距離を有し</w:t>
            </w:r>
            <w:r>
              <w:rPr>
                <w:rFonts w:asciiTheme="minorEastAsia" w:hAnsiTheme="minorEastAsia" w:hint="eastAsia"/>
              </w:rPr>
              <w:t>，</w:t>
            </w:r>
            <w:r w:rsidRPr="004B4A51">
              <w:rPr>
                <w:rFonts w:asciiTheme="minorEastAsia" w:hAnsiTheme="minorEastAsia" w:hint="eastAsia"/>
              </w:rPr>
              <w:t>又はこれと同等以上の措置を講じます。</w:t>
            </w:r>
          </w:p>
          <w:p w:rsidR="00072721" w:rsidRPr="004B4A51" w:rsidRDefault="00072721" w:rsidP="00072721">
            <w:pPr>
              <w:ind w:left="210" w:hangingChars="100" w:hanging="210"/>
              <w:rPr>
                <w:rFonts w:asciiTheme="minorEastAsia" w:hAnsiTheme="minorEastAsia"/>
              </w:rPr>
            </w:pPr>
            <w:r>
              <w:rPr>
                <w:rFonts w:asciiTheme="minorEastAsia" w:hAnsiTheme="minorEastAsia" w:hint="eastAsia"/>
              </w:rPr>
              <w:t>２</w:t>
            </w:r>
            <w:r w:rsidRPr="004B4A51">
              <w:rPr>
                <w:rFonts w:asciiTheme="minorEastAsia" w:hAnsiTheme="minorEastAsia" w:hint="eastAsia"/>
              </w:rPr>
              <w:t xml:space="preserve">　規定の距離に満たない場合，防火上及び消火上有効な措置を講じます。</w:t>
            </w:r>
          </w:p>
        </w:tc>
        <w:tc>
          <w:tcPr>
            <w:tcW w:w="985" w:type="dxa"/>
          </w:tcPr>
          <w:p w:rsidR="00072721" w:rsidRPr="004B4A51" w:rsidRDefault="00072721" w:rsidP="00072721">
            <w:pPr>
              <w:rPr>
                <w:rFonts w:asciiTheme="minorEastAsia" w:hAnsiTheme="minorEastAsia"/>
                <w:sz w:val="18"/>
                <w:szCs w:val="18"/>
              </w:rPr>
            </w:pP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t>高圧ガス設備と敷地境界との間に接地する防火壁</w:t>
            </w:r>
          </w:p>
          <w:p w:rsidR="00072721" w:rsidRPr="004B4A51" w:rsidRDefault="00072721" w:rsidP="00072721">
            <w:pPr>
              <w:rPr>
                <w:rFonts w:asciiTheme="minorEastAsia" w:hAnsiTheme="minorEastAsia"/>
              </w:rPr>
            </w:pPr>
            <w:r w:rsidRPr="004B4A51">
              <w:rPr>
                <w:rFonts w:asciiTheme="minorEastAsia" w:hAnsiTheme="minorEastAsia" w:hint="eastAsia"/>
              </w:rPr>
              <w:t>（第7条の3第2項第4号）</w:t>
            </w:r>
          </w:p>
        </w:tc>
        <w:tc>
          <w:tcPr>
            <w:tcW w:w="6951" w:type="dxa"/>
          </w:tcPr>
          <w:p w:rsidR="00072721" w:rsidRPr="004B4A51" w:rsidRDefault="00072721" w:rsidP="00072721">
            <w:pPr>
              <w:ind w:left="210" w:hangingChars="100" w:hanging="210"/>
              <w:rPr>
                <w:rFonts w:asciiTheme="minorEastAsia" w:hAnsiTheme="minorEastAsia"/>
              </w:rPr>
            </w:pPr>
            <w:r>
              <w:rPr>
                <w:rFonts w:asciiTheme="minorEastAsia" w:hAnsiTheme="minorEastAsia" w:hint="eastAsia"/>
              </w:rPr>
              <w:t>１</w:t>
            </w:r>
            <w:r w:rsidRPr="004B4A51">
              <w:rPr>
                <w:rFonts w:asciiTheme="minorEastAsia" w:hAnsiTheme="minorEastAsia" w:hint="eastAsia"/>
              </w:rPr>
              <w:t xml:space="preserve">　圧縮水素スタンドの周囲（車両の出入口となる道路に面する箇所等を除く。）には</w:t>
            </w:r>
            <w:r>
              <w:rPr>
                <w:rFonts w:asciiTheme="minorEastAsia" w:hAnsiTheme="minorEastAsia" w:hint="eastAsia"/>
              </w:rPr>
              <w:t>，</w:t>
            </w:r>
            <w:r w:rsidRPr="004B4A51">
              <w:rPr>
                <w:rFonts w:asciiTheme="minorEastAsia" w:hAnsiTheme="minorEastAsia" w:hint="eastAsia"/>
              </w:rPr>
              <w:t>高圧ガス設備と敷地境界との間に</w:t>
            </w:r>
            <w:r>
              <w:rPr>
                <w:rFonts w:asciiTheme="minorEastAsia" w:hAnsiTheme="minorEastAsia" w:hint="eastAsia"/>
              </w:rPr>
              <w:t>，</w:t>
            </w:r>
            <w:r w:rsidRPr="004B4A51">
              <w:rPr>
                <w:rFonts w:asciiTheme="minorEastAsia" w:hAnsiTheme="minorEastAsia" w:hint="eastAsia"/>
              </w:rPr>
              <w:t>高さ2ｍ以上の防火壁を設けます。</w:t>
            </w:r>
          </w:p>
          <w:p w:rsidR="00072721" w:rsidRPr="004B4A51" w:rsidRDefault="00072721" w:rsidP="00072721">
            <w:pPr>
              <w:ind w:left="210" w:hangingChars="100" w:hanging="210"/>
              <w:rPr>
                <w:rFonts w:asciiTheme="minorEastAsia" w:hAnsiTheme="minorEastAsia"/>
              </w:rPr>
            </w:pPr>
            <w:r>
              <w:rPr>
                <w:rFonts w:asciiTheme="minorEastAsia" w:hAnsiTheme="minorEastAsia" w:hint="eastAsia"/>
              </w:rPr>
              <w:t>２</w:t>
            </w:r>
            <w:r w:rsidRPr="004B4A51">
              <w:rPr>
                <w:rFonts w:asciiTheme="minorEastAsia" w:hAnsiTheme="minorEastAsia" w:hint="eastAsia"/>
              </w:rPr>
              <w:t xml:space="preserve">　規定の防火壁を設置できないため，これと同等以上の措置を講じます。</w:t>
            </w:r>
          </w:p>
        </w:tc>
        <w:tc>
          <w:tcPr>
            <w:tcW w:w="985" w:type="dxa"/>
          </w:tcPr>
          <w:p w:rsidR="00072721" w:rsidRPr="004B4A51" w:rsidRDefault="00072721" w:rsidP="00072721">
            <w:pPr>
              <w:rPr>
                <w:rFonts w:asciiTheme="minorEastAsia" w:hAnsiTheme="minorEastAsia"/>
                <w:sz w:val="18"/>
                <w:szCs w:val="18"/>
              </w:rPr>
            </w:pP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t>緊急時に圧縮水素の供給を遮断するための措置</w:t>
            </w:r>
          </w:p>
          <w:p w:rsidR="00072721" w:rsidRPr="004B4A51" w:rsidRDefault="00072721" w:rsidP="00072721">
            <w:pPr>
              <w:rPr>
                <w:rFonts w:asciiTheme="minorEastAsia" w:hAnsiTheme="minorEastAsia"/>
              </w:rPr>
            </w:pPr>
            <w:r w:rsidRPr="004B4A51">
              <w:rPr>
                <w:rFonts w:asciiTheme="minorEastAsia" w:hAnsiTheme="minorEastAsia" w:hint="eastAsia"/>
              </w:rPr>
              <w:t>（第7条の3第2項第5号）</w:t>
            </w:r>
          </w:p>
        </w:tc>
        <w:tc>
          <w:tcPr>
            <w:tcW w:w="6951" w:type="dxa"/>
          </w:tcPr>
          <w:p w:rsidR="00072721" w:rsidRDefault="00072721" w:rsidP="00072721">
            <w:pPr>
              <w:ind w:firstLineChars="100" w:firstLine="210"/>
              <w:rPr>
                <w:rFonts w:asciiTheme="minorEastAsia" w:hAnsiTheme="minorEastAsia"/>
              </w:rPr>
            </w:pPr>
            <w:r w:rsidRPr="004B4A51">
              <w:rPr>
                <w:rFonts w:asciiTheme="minorEastAsia" w:hAnsiTheme="minorEastAsia" w:hint="eastAsia"/>
              </w:rPr>
              <w:t>当該製造施設の外部から供給される圧縮水素を受け入れる配管には</w:t>
            </w:r>
            <w:r>
              <w:rPr>
                <w:rFonts w:asciiTheme="minorEastAsia" w:hAnsiTheme="minorEastAsia" w:hint="eastAsia"/>
              </w:rPr>
              <w:t>，</w:t>
            </w:r>
            <w:r w:rsidRPr="004B4A51">
              <w:rPr>
                <w:rFonts w:asciiTheme="minorEastAsia" w:hAnsiTheme="minorEastAsia" w:hint="eastAsia"/>
              </w:rPr>
              <w:t>緊急時に圧縮水素の供給を遮断するための措置を講じます。</w:t>
            </w: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Default="00996336" w:rsidP="00072721">
            <w:pPr>
              <w:ind w:firstLineChars="100" w:firstLine="210"/>
              <w:rPr>
                <w:rFonts w:asciiTheme="minorEastAsia" w:hAnsiTheme="minorEastAsia"/>
              </w:rPr>
            </w:pPr>
          </w:p>
          <w:p w:rsidR="00996336" w:rsidRPr="004B4A51" w:rsidRDefault="00996336" w:rsidP="00996336">
            <w:pPr>
              <w:rPr>
                <w:rFonts w:asciiTheme="minorEastAsia" w:hAnsiTheme="minorEastAsia" w:hint="eastAsia"/>
              </w:rPr>
            </w:pPr>
          </w:p>
        </w:tc>
        <w:tc>
          <w:tcPr>
            <w:tcW w:w="985" w:type="dxa"/>
          </w:tcPr>
          <w:p w:rsidR="00072721" w:rsidRPr="004B4A51" w:rsidRDefault="00072721" w:rsidP="00072721">
            <w:pPr>
              <w:rPr>
                <w:rFonts w:asciiTheme="minorEastAsia" w:hAnsiTheme="minorEastAsia"/>
                <w:sz w:val="18"/>
                <w:szCs w:val="18"/>
              </w:rPr>
            </w:pPr>
          </w:p>
        </w:tc>
      </w:tr>
      <w:tr w:rsidR="00397308" w:rsidRPr="004B4A51" w:rsidTr="00996336">
        <w:trPr>
          <w:trHeight w:val="11802"/>
        </w:trPr>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lastRenderedPageBreak/>
              <w:t>圧縮機の損傷等を防止するための措置（第7条の3第2項第6号）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圧縮水素を製造する圧縮機には</w:t>
            </w:r>
            <w:r w:rsidR="008727B6">
              <w:rPr>
                <w:rFonts w:asciiTheme="minorEastAsia" w:hAnsiTheme="minorEastAsia" w:hint="eastAsia"/>
              </w:rPr>
              <w:t>，</w:t>
            </w:r>
            <w:r w:rsidRPr="004B4A51">
              <w:rPr>
                <w:rFonts w:asciiTheme="minorEastAsia" w:hAnsiTheme="minorEastAsia" w:hint="eastAsia"/>
              </w:rPr>
              <w:t>爆発</w:t>
            </w:r>
            <w:r w:rsidR="008727B6">
              <w:rPr>
                <w:rFonts w:asciiTheme="minorEastAsia" w:hAnsiTheme="minorEastAsia" w:hint="eastAsia"/>
              </w:rPr>
              <w:t>，</w:t>
            </w:r>
            <w:r w:rsidRPr="004B4A51">
              <w:rPr>
                <w:rFonts w:asciiTheme="minorEastAsia" w:hAnsiTheme="minorEastAsia" w:hint="eastAsia"/>
              </w:rPr>
              <w:t>漏えい</w:t>
            </w:r>
            <w:r w:rsidR="008727B6">
              <w:rPr>
                <w:rFonts w:asciiTheme="minorEastAsia" w:hAnsiTheme="minorEastAsia" w:hint="eastAsia"/>
              </w:rPr>
              <w:t>，</w:t>
            </w:r>
            <w:r w:rsidRPr="004B4A51">
              <w:rPr>
                <w:rFonts w:asciiTheme="minorEastAsia" w:hAnsiTheme="minorEastAsia" w:hint="eastAsia"/>
              </w:rPr>
              <w:t>損傷等を防止するための措置を次のとおり講じます。</w:t>
            </w:r>
          </w:p>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１</w:t>
            </w:r>
            <w:r w:rsidR="00397308" w:rsidRPr="004B4A51">
              <w:rPr>
                <w:rFonts w:asciiTheme="minorEastAsia" w:hAnsiTheme="minorEastAsia" w:hint="eastAsia"/>
              </w:rPr>
              <w:t xml:space="preserve">　圧縮機の入口配管に設けられた緊急遮断装置が閉止状態にあるときに，起動できない措置を講じます。</w:t>
            </w:r>
          </w:p>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２</w:t>
            </w:r>
            <w:r w:rsidR="00397308" w:rsidRPr="004B4A51">
              <w:rPr>
                <w:rFonts w:asciiTheme="minorEastAsia" w:hAnsiTheme="minorEastAsia" w:hint="eastAsia"/>
              </w:rPr>
              <w:t xml:space="preserve">　圧縮機の入気側の圧力が負圧になるおそれが生じたときに，自動的に圧縮機を停止する措置を講じます。</w:t>
            </w:r>
          </w:p>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３</w:t>
            </w:r>
            <w:r w:rsidR="00397308" w:rsidRPr="004B4A51">
              <w:rPr>
                <w:rFonts w:asciiTheme="minorEastAsia" w:hAnsiTheme="minorEastAsia" w:hint="eastAsia"/>
              </w:rPr>
              <w:t xml:space="preserve">　圧縮機の吐出側の圧力を常用の圧力以下の圧力に自動的に制御する措置を講じます。</w:t>
            </w:r>
          </w:p>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４</w:t>
            </w:r>
            <w:r w:rsidR="00397308" w:rsidRPr="004B4A51">
              <w:rPr>
                <w:rFonts w:asciiTheme="minorEastAsia" w:hAnsiTheme="minorEastAsia" w:hint="eastAsia"/>
              </w:rPr>
              <w:t xml:space="preserve">　圧縮機の吐出側の圧力が許容圧力を超えるおそれが生じたときに，自動的に圧縮機を停止する措置を講じます。</w:t>
            </w:r>
          </w:p>
          <w:p w:rsidR="00397308" w:rsidRPr="004B4A51" w:rsidRDefault="002B5731" w:rsidP="00397308">
            <w:pPr>
              <w:rPr>
                <w:rFonts w:asciiTheme="minorEastAsia" w:hAnsiTheme="minorEastAsia"/>
              </w:rPr>
            </w:pPr>
            <w:r>
              <w:rPr>
                <w:rFonts w:asciiTheme="minorEastAsia" w:hAnsiTheme="minorEastAsia" w:hint="eastAsia"/>
              </w:rPr>
              <w:t>５</w:t>
            </w:r>
            <w:r w:rsidR="00397308" w:rsidRPr="004B4A51">
              <w:rPr>
                <w:rFonts w:asciiTheme="minorEastAsia" w:hAnsiTheme="minorEastAsia" w:hint="eastAsia"/>
              </w:rPr>
              <w:t xml:space="preserve">　圧縮機の吐出側の配管には逆止弁を設置します。</w:t>
            </w:r>
          </w:p>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６</w:t>
            </w:r>
            <w:r w:rsidR="00397308" w:rsidRPr="004B4A51">
              <w:rPr>
                <w:rFonts w:asciiTheme="minorEastAsia" w:hAnsiTheme="minorEastAsia" w:hint="eastAsia"/>
              </w:rPr>
              <w:t xml:space="preserve">　鋼板製ケーシング又は不燃性構造の室内に設置し，かつ，室には十分な換気能力を有する換気設備を設けます。</w:t>
            </w:r>
          </w:p>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７</w:t>
            </w:r>
            <w:r w:rsidR="00397308" w:rsidRPr="004B4A51">
              <w:rPr>
                <w:rFonts w:asciiTheme="minorEastAsia" w:hAnsiTheme="minorEastAsia" w:hint="eastAsia"/>
              </w:rPr>
              <w:t xml:space="preserve">　圧縮機を設置したケーシング内又は室内の換気設備が停止しているときに起動できない措置及び当該換気設備が停止したときに自動的に圧縮機を設置する措置を講じます。</w:t>
            </w:r>
          </w:p>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８</w:t>
            </w:r>
            <w:r w:rsidR="00397308" w:rsidRPr="004B4A51">
              <w:rPr>
                <w:rFonts w:asciiTheme="minorEastAsia" w:hAnsiTheme="minorEastAsia" w:hint="eastAsia"/>
              </w:rPr>
              <w:t xml:space="preserve">　圧縮機と蓄圧器との間の鋼板製ケーシング壁面又は不燃性構造の室の壁面は，次に掲げるものとします。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731"/>
              <w:gridCol w:w="4064"/>
            </w:tblGrid>
            <w:tr w:rsidR="00397308" w:rsidRPr="004B4A51" w:rsidTr="00397308">
              <w:trPr>
                <w:trHeight w:val="177"/>
              </w:trPr>
              <w:tc>
                <w:tcPr>
                  <w:tcW w:w="645" w:type="dxa"/>
                  <w:shd w:val="clear" w:color="auto" w:fill="auto"/>
                </w:tcPr>
                <w:p w:rsidR="00397308" w:rsidRPr="004B4A51" w:rsidRDefault="00397308" w:rsidP="00397308">
                  <w:pPr>
                    <w:rPr>
                      <w:rFonts w:asciiTheme="minorEastAsia" w:hAnsiTheme="minorEastAsia"/>
                      <w:sz w:val="20"/>
                    </w:rPr>
                  </w:pPr>
                  <w:r w:rsidRPr="004B4A51">
                    <w:rPr>
                      <w:rFonts w:asciiTheme="minorEastAsia" w:hAnsiTheme="minorEastAsia" w:hint="eastAsia"/>
                      <w:sz w:val="20"/>
                    </w:rPr>
                    <w:t>該当○印</w:t>
                  </w:r>
                </w:p>
              </w:tc>
              <w:tc>
                <w:tcPr>
                  <w:tcW w:w="1731" w:type="dxa"/>
                  <w:shd w:val="clear" w:color="auto" w:fill="auto"/>
                </w:tcPr>
                <w:p w:rsidR="00397308" w:rsidRPr="004B4A51" w:rsidRDefault="00397308" w:rsidP="00397308">
                  <w:pPr>
                    <w:rPr>
                      <w:rFonts w:asciiTheme="minorEastAsia" w:hAnsiTheme="minorEastAsia"/>
                      <w:sz w:val="20"/>
                    </w:rPr>
                  </w:pPr>
                  <w:r w:rsidRPr="004B4A51">
                    <w:rPr>
                      <w:rFonts w:asciiTheme="minorEastAsia" w:hAnsiTheme="minorEastAsia" w:hint="eastAsia"/>
                      <w:sz w:val="20"/>
                    </w:rPr>
                    <w:t>種類</w:t>
                  </w:r>
                </w:p>
              </w:tc>
              <w:tc>
                <w:tcPr>
                  <w:tcW w:w="4064" w:type="dxa"/>
                  <w:shd w:val="clear" w:color="auto" w:fill="auto"/>
                </w:tcPr>
                <w:p w:rsidR="00397308" w:rsidRPr="004B4A51" w:rsidRDefault="00397308" w:rsidP="00397308">
                  <w:pPr>
                    <w:rPr>
                      <w:rFonts w:asciiTheme="minorEastAsia" w:hAnsiTheme="minorEastAsia"/>
                      <w:sz w:val="20"/>
                    </w:rPr>
                  </w:pPr>
                  <w:r w:rsidRPr="004B4A51">
                    <w:rPr>
                      <w:rFonts w:asciiTheme="minorEastAsia" w:hAnsiTheme="minorEastAsia" w:hint="eastAsia"/>
                      <w:sz w:val="20"/>
                    </w:rPr>
                    <w:t>構造</w:t>
                  </w:r>
                </w:p>
              </w:tc>
            </w:tr>
            <w:tr w:rsidR="00397308" w:rsidRPr="004B4A51" w:rsidTr="00397308">
              <w:trPr>
                <w:trHeight w:val="177"/>
              </w:trPr>
              <w:tc>
                <w:tcPr>
                  <w:tcW w:w="645" w:type="dxa"/>
                  <w:shd w:val="clear" w:color="auto" w:fill="auto"/>
                </w:tcPr>
                <w:p w:rsidR="00397308" w:rsidRPr="004B4A51" w:rsidRDefault="00397308" w:rsidP="00397308">
                  <w:pPr>
                    <w:rPr>
                      <w:rFonts w:asciiTheme="minorEastAsia" w:hAnsiTheme="minorEastAsia"/>
                      <w:sz w:val="20"/>
                    </w:rPr>
                  </w:pPr>
                </w:p>
              </w:tc>
              <w:tc>
                <w:tcPr>
                  <w:tcW w:w="1731" w:type="dxa"/>
                  <w:shd w:val="clear" w:color="auto" w:fill="auto"/>
                </w:tcPr>
                <w:p w:rsidR="00397308" w:rsidRPr="004B4A51" w:rsidRDefault="00397308" w:rsidP="00397308">
                  <w:pPr>
                    <w:rPr>
                      <w:rFonts w:asciiTheme="minorEastAsia" w:hAnsiTheme="minorEastAsia"/>
                      <w:sz w:val="20"/>
                    </w:rPr>
                  </w:pPr>
                  <w:r w:rsidRPr="004B4A51">
                    <w:rPr>
                      <w:rFonts w:asciiTheme="minorEastAsia" w:hAnsiTheme="minorEastAsia" w:hint="eastAsia"/>
                      <w:sz w:val="20"/>
                    </w:rPr>
                    <w:t>鉄筋コンクリート製造</w:t>
                  </w:r>
                </w:p>
              </w:tc>
              <w:tc>
                <w:tcPr>
                  <w:tcW w:w="4064" w:type="dxa"/>
                  <w:shd w:val="clear" w:color="auto" w:fill="auto"/>
                </w:tcPr>
                <w:p w:rsidR="00397308" w:rsidRPr="004B4A51" w:rsidRDefault="00397308" w:rsidP="00397308">
                  <w:pPr>
                    <w:rPr>
                      <w:rFonts w:asciiTheme="minorEastAsia" w:hAnsiTheme="minorEastAsia"/>
                      <w:sz w:val="20"/>
                    </w:rPr>
                  </w:pPr>
                  <w:r w:rsidRPr="004B4A51">
                    <w:rPr>
                      <w:rFonts w:asciiTheme="minorEastAsia" w:hAnsiTheme="minorEastAsia" w:hint="eastAsia"/>
                      <w:sz w:val="20"/>
                    </w:rPr>
                    <w:t>直径9mm以上の鉄筋を縦，横40cm以下の間隔に配筋し，厚さ12cm以上，高さ2m以上のものであること</w:t>
                  </w:r>
                </w:p>
              </w:tc>
            </w:tr>
            <w:tr w:rsidR="00397308" w:rsidRPr="004B4A51" w:rsidTr="00397308">
              <w:trPr>
                <w:trHeight w:val="177"/>
              </w:trPr>
              <w:tc>
                <w:tcPr>
                  <w:tcW w:w="645" w:type="dxa"/>
                  <w:shd w:val="clear" w:color="auto" w:fill="auto"/>
                </w:tcPr>
                <w:p w:rsidR="00397308" w:rsidRPr="004B4A51" w:rsidRDefault="00397308" w:rsidP="00397308">
                  <w:pPr>
                    <w:rPr>
                      <w:rFonts w:asciiTheme="minorEastAsia" w:hAnsiTheme="minorEastAsia"/>
                      <w:sz w:val="20"/>
                    </w:rPr>
                  </w:pPr>
                </w:p>
              </w:tc>
              <w:tc>
                <w:tcPr>
                  <w:tcW w:w="1731" w:type="dxa"/>
                  <w:shd w:val="clear" w:color="auto" w:fill="auto"/>
                </w:tcPr>
                <w:p w:rsidR="00397308" w:rsidRPr="004B4A51" w:rsidRDefault="00397308" w:rsidP="00397308">
                  <w:pPr>
                    <w:rPr>
                      <w:rFonts w:asciiTheme="minorEastAsia" w:hAnsiTheme="minorEastAsia"/>
                      <w:sz w:val="20"/>
                    </w:rPr>
                  </w:pPr>
                  <w:r w:rsidRPr="004B4A51">
                    <w:rPr>
                      <w:rFonts w:asciiTheme="minorEastAsia" w:hAnsiTheme="minorEastAsia" w:hint="eastAsia"/>
                      <w:sz w:val="20"/>
                    </w:rPr>
                    <w:t>コンクリートブロック製</w:t>
                  </w:r>
                </w:p>
              </w:tc>
              <w:tc>
                <w:tcPr>
                  <w:tcW w:w="4064" w:type="dxa"/>
                  <w:shd w:val="clear" w:color="auto" w:fill="auto"/>
                </w:tcPr>
                <w:p w:rsidR="00397308" w:rsidRPr="004B4A51" w:rsidRDefault="00397308" w:rsidP="00397308">
                  <w:pPr>
                    <w:rPr>
                      <w:rFonts w:asciiTheme="minorEastAsia" w:hAnsiTheme="minorEastAsia"/>
                      <w:sz w:val="20"/>
                    </w:rPr>
                  </w:pPr>
                  <w:r w:rsidRPr="004B4A51">
                    <w:rPr>
                      <w:rFonts w:asciiTheme="minorEastAsia" w:hAnsiTheme="minorEastAsia" w:hint="eastAsia"/>
                      <w:sz w:val="20"/>
                    </w:rPr>
                    <w:t>直径9mm以上の鉄筋を縦，横40cm以下の間隔に配筋し，厚さ12cm以上，高さ2m以上のもので空洞部をモルタル</w:t>
                  </w:r>
                  <w:r w:rsidR="007D67A5" w:rsidRPr="004B4A51">
                    <w:rPr>
                      <w:rFonts w:asciiTheme="minorEastAsia" w:hAnsiTheme="minorEastAsia" w:hint="eastAsia"/>
                      <w:sz w:val="20"/>
                    </w:rPr>
                    <w:t>充塡</w:t>
                  </w:r>
                  <w:r w:rsidRPr="004B4A51">
                    <w:rPr>
                      <w:rFonts w:asciiTheme="minorEastAsia" w:hAnsiTheme="minorEastAsia" w:hint="eastAsia"/>
                      <w:sz w:val="20"/>
                    </w:rPr>
                    <w:t>したものであること</w:t>
                  </w:r>
                </w:p>
              </w:tc>
            </w:tr>
            <w:tr w:rsidR="00397308" w:rsidRPr="004B4A51" w:rsidTr="00397308">
              <w:trPr>
                <w:trHeight w:val="177"/>
              </w:trPr>
              <w:tc>
                <w:tcPr>
                  <w:tcW w:w="645" w:type="dxa"/>
                  <w:shd w:val="clear" w:color="auto" w:fill="auto"/>
                </w:tcPr>
                <w:p w:rsidR="00397308" w:rsidRPr="004B4A51" w:rsidRDefault="00397308" w:rsidP="00397308">
                  <w:pPr>
                    <w:rPr>
                      <w:rFonts w:asciiTheme="minorEastAsia" w:hAnsiTheme="minorEastAsia"/>
                      <w:sz w:val="20"/>
                    </w:rPr>
                  </w:pPr>
                </w:p>
              </w:tc>
              <w:tc>
                <w:tcPr>
                  <w:tcW w:w="1731" w:type="dxa"/>
                  <w:shd w:val="clear" w:color="auto" w:fill="auto"/>
                </w:tcPr>
                <w:p w:rsidR="00397308" w:rsidRPr="004B4A51" w:rsidRDefault="00397308" w:rsidP="00397308">
                  <w:pPr>
                    <w:rPr>
                      <w:rFonts w:asciiTheme="minorEastAsia" w:hAnsiTheme="minorEastAsia"/>
                      <w:sz w:val="20"/>
                    </w:rPr>
                  </w:pPr>
                  <w:r w:rsidRPr="004B4A51">
                    <w:rPr>
                      <w:rFonts w:asciiTheme="minorEastAsia" w:hAnsiTheme="minorEastAsia" w:hint="eastAsia"/>
                      <w:sz w:val="20"/>
                    </w:rPr>
                    <w:t>鋼鉄製</w:t>
                  </w:r>
                </w:p>
              </w:tc>
              <w:tc>
                <w:tcPr>
                  <w:tcW w:w="4064" w:type="dxa"/>
                  <w:shd w:val="clear" w:color="auto" w:fill="auto"/>
                </w:tcPr>
                <w:p w:rsidR="00397308" w:rsidRPr="004B4A51" w:rsidRDefault="00397308" w:rsidP="00397308">
                  <w:pPr>
                    <w:rPr>
                      <w:rFonts w:asciiTheme="minorEastAsia" w:hAnsiTheme="minorEastAsia"/>
                      <w:sz w:val="20"/>
                    </w:rPr>
                  </w:pPr>
                  <w:r w:rsidRPr="004B4A51">
                    <w:rPr>
                      <w:rFonts w:asciiTheme="minorEastAsia" w:hAnsiTheme="minorEastAsia" w:hint="eastAsia"/>
                      <w:sz w:val="20"/>
                    </w:rPr>
                    <w:t>厚さ3.2mm以上の鋼板に30×30mm以上の等辺山形鋼を縦，横40cm以下の間隔に溶接で補強したもの又は厚さ6mm以上の鋼板を使用し，そのいずれも1.8m以下の間隔で支柱を設けた高さ2m以上のものであること</w:t>
                  </w:r>
                </w:p>
              </w:tc>
            </w:tr>
          </w:tbl>
          <w:p w:rsidR="00397308" w:rsidRPr="004B4A51" w:rsidRDefault="00397308" w:rsidP="00397308">
            <w:pPr>
              <w:rPr>
                <w:rFonts w:asciiTheme="minorEastAsia" w:hAnsiTheme="minorEastAsia"/>
              </w:rPr>
            </w:pP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配管の自動遮断措置（第7条の3第2項第7号）</w:t>
            </w:r>
          </w:p>
        </w:tc>
        <w:tc>
          <w:tcPr>
            <w:tcW w:w="6951" w:type="dxa"/>
          </w:tcPr>
          <w:p w:rsidR="00397308" w:rsidRDefault="00397308" w:rsidP="00397308">
            <w:pPr>
              <w:ind w:firstLineChars="100" w:firstLine="210"/>
              <w:rPr>
                <w:rFonts w:asciiTheme="minorEastAsia" w:hAnsiTheme="minorEastAsia"/>
              </w:rPr>
            </w:pPr>
            <w:r w:rsidRPr="004B4A51">
              <w:rPr>
                <w:rFonts w:asciiTheme="minorEastAsia" w:hAnsiTheme="minorEastAsia" w:hint="eastAsia"/>
              </w:rPr>
              <w:t>圧縮水素及び液化水素の貯槽に取り付けた配管には</w:t>
            </w:r>
            <w:r w:rsidR="008727B6">
              <w:rPr>
                <w:rFonts w:asciiTheme="minorEastAsia" w:hAnsiTheme="minorEastAsia" w:hint="eastAsia"/>
              </w:rPr>
              <w:t>，</w:t>
            </w:r>
            <w:r w:rsidRPr="004B4A51">
              <w:rPr>
                <w:rFonts w:asciiTheme="minorEastAsia" w:hAnsiTheme="minorEastAsia" w:hint="eastAsia"/>
              </w:rPr>
              <w:t>これらの水素を送り出し</w:t>
            </w:r>
            <w:r w:rsidR="008727B6">
              <w:rPr>
                <w:rFonts w:asciiTheme="minorEastAsia" w:hAnsiTheme="minorEastAsia" w:hint="eastAsia"/>
              </w:rPr>
              <w:t>，</w:t>
            </w:r>
            <w:r w:rsidRPr="004B4A51">
              <w:rPr>
                <w:rFonts w:asciiTheme="minorEastAsia" w:hAnsiTheme="minorEastAsia" w:hint="eastAsia"/>
              </w:rPr>
              <w:t>又は受け入れるとき以外は自動的に閉止することができる遮断措置を二以上（液化水素の貯槽に取り付けた配管にあっては</w:t>
            </w:r>
            <w:r w:rsidR="008727B6">
              <w:rPr>
                <w:rFonts w:asciiTheme="minorEastAsia" w:hAnsiTheme="minorEastAsia" w:hint="eastAsia"/>
              </w:rPr>
              <w:t>，</w:t>
            </w:r>
            <w:r w:rsidRPr="004B4A51">
              <w:rPr>
                <w:rFonts w:asciiTheme="minorEastAsia" w:hAnsiTheme="minorEastAsia" w:hint="eastAsia"/>
              </w:rPr>
              <w:t>一）講じます。</w:t>
            </w:r>
          </w:p>
          <w:p w:rsidR="00996336" w:rsidRPr="004B4A51" w:rsidRDefault="00996336" w:rsidP="00C22943">
            <w:pPr>
              <w:rPr>
                <w:rFonts w:asciiTheme="minorEastAsia" w:hAnsiTheme="minorEastAsia" w:hint="eastAsia"/>
              </w:rPr>
            </w:pP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rPr>
              <w:lastRenderedPageBreak/>
              <w:br w:type="page"/>
            </w:r>
            <w:r w:rsidR="008727B6">
              <w:rPr>
                <w:rFonts w:asciiTheme="minorEastAsia" w:hAnsiTheme="minorEastAsia" w:hint="eastAsia"/>
              </w:rPr>
              <w:t>ディスペンサーの遮断装置及び漏えい</w:t>
            </w:r>
            <w:r w:rsidRPr="004B4A51">
              <w:rPr>
                <w:rFonts w:asciiTheme="minorEastAsia" w:hAnsiTheme="minorEastAsia" w:hint="eastAsia"/>
              </w:rPr>
              <w:t>防止措置</w:t>
            </w:r>
          </w:p>
          <w:p w:rsidR="00397308" w:rsidRPr="004B4A51" w:rsidRDefault="00397308" w:rsidP="00397308">
            <w:pPr>
              <w:rPr>
                <w:rFonts w:asciiTheme="minorEastAsia" w:hAnsiTheme="minorEastAsia"/>
              </w:rPr>
            </w:pPr>
            <w:r w:rsidRPr="004B4A51">
              <w:rPr>
                <w:rFonts w:asciiTheme="minorEastAsia" w:hAnsiTheme="minorEastAsia" w:hint="eastAsia"/>
              </w:rPr>
              <w:t>（第7条の3第2項第8号）</w:t>
            </w:r>
          </w:p>
        </w:tc>
        <w:tc>
          <w:tcPr>
            <w:tcW w:w="6951" w:type="dxa"/>
          </w:tcPr>
          <w:p w:rsidR="00397308" w:rsidRPr="004B4A51" w:rsidRDefault="008727B6" w:rsidP="00397308">
            <w:pPr>
              <w:ind w:left="210" w:hangingChars="100" w:hanging="210"/>
              <w:rPr>
                <w:rFonts w:asciiTheme="minorEastAsia" w:hAnsiTheme="minorEastAsia"/>
              </w:rPr>
            </w:pPr>
            <w:r>
              <w:rPr>
                <w:rFonts w:asciiTheme="minorEastAsia" w:hAnsiTheme="minorEastAsia" w:hint="eastAsia"/>
              </w:rPr>
              <w:t>１</w:t>
            </w:r>
            <w:r w:rsidR="00397308" w:rsidRPr="004B4A51">
              <w:rPr>
                <w:rFonts w:asciiTheme="minorEastAsia" w:hAnsiTheme="minorEastAsia" w:hint="eastAsia"/>
              </w:rPr>
              <w:t xml:space="preserve">　ディスペンサーには，</w:t>
            </w:r>
            <w:r w:rsidR="007D67A5" w:rsidRPr="004B4A51">
              <w:rPr>
                <w:rFonts w:asciiTheme="minorEastAsia" w:hAnsiTheme="minorEastAsia" w:hint="eastAsia"/>
              </w:rPr>
              <w:t>充塡</w:t>
            </w:r>
            <w:r w:rsidR="00397308" w:rsidRPr="004B4A51">
              <w:rPr>
                <w:rFonts w:asciiTheme="minorEastAsia" w:hAnsiTheme="minorEastAsia" w:hint="eastAsia"/>
              </w:rPr>
              <w:t>中の圧力を検知する装置を備え，当該圧力があらかじめ定められた圧力に達したときに，自動的に</w:t>
            </w:r>
            <w:r w:rsidR="007D67A5" w:rsidRPr="004B4A51">
              <w:rPr>
                <w:rFonts w:asciiTheme="minorEastAsia" w:hAnsiTheme="minorEastAsia" w:hint="eastAsia"/>
              </w:rPr>
              <w:t>充塡</w:t>
            </w:r>
            <w:r w:rsidR="00397308" w:rsidRPr="004B4A51">
              <w:rPr>
                <w:rFonts w:asciiTheme="minorEastAsia" w:hAnsiTheme="minorEastAsia" w:hint="eastAsia"/>
              </w:rPr>
              <w:t>を停止する装置を設けます。</w:t>
            </w:r>
          </w:p>
          <w:p w:rsidR="00397308" w:rsidRPr="004B4A51" w:rsidRDefault="008727B6" w:rsidP="00397308">
            <w:pPr>
              <w:ind w:left="210" w:hangingChars="100" w:hanging="210"/>
              <w:rPr>
                <w:rFonts w:asciiTheme="minorEastAsia" w:hAnsiTheme="minorEastAsia"/>
              </w:rPr>
            </w:pPr>
            <w:r>
              <w:rPr>
                <w:rFonts w:asciiTheme="minorEastAsia" w:hAnsiTheme="minorEastAsia" w:hint="eastAsia"/>
              </w:rPr>
              <w:t>２</w:t>
            </w:r>
            <w:r w:rsidR="00397308" w:rsidRPr="004B4A51">
              <w:rPr>
                <w:rFonts w:asciiTheme="minorEastAsia" w:hAnsiTheme="minorEastAsia" w:hint="eastAsia"/>
              </w:rPr>
              <w:t xml:space="preserve">　</w:t>
            </w:r>
            <w:r w:rsidR="00581C5F" w:rsidRPr="004B4A51">
              <w:rPr>
                <w:rFonts w:asciiTheme="minorEastAsia" w:hAnsiTheme="minorEastAsia" w:hint="eastAsia"/>
              </w:rPr>
              <w:t>充塡</w:t>
            </w:r>
            <w:r w:rsidR="00397308" w:rsidRPr="004B4A51">
              <w:rPr>
                <w:rFonts w:asciiTheme="minorEastAsia" w:hAnsiTheme="minorEastAsia" w:hint="eastAsia"/>
              </w:rPr>
              <w:t>ホースを車両に固定した容器とのカップリング等接続部分は，容器と接続されていないときに圧縮水素が供給されない構造とします。</w:t>
            </w:r>
          </w:p>
          <w:p w:rsidR="00397308" w:rsidRPr="004B4A51" w:rsidRDefault="008727B6" w:rsidP="00397308">
            <w:pPr>
              <w:ind w:left="210" w:hangingChars="100" w:hanging="210"/>
              <w:rPr>
                <w:rFonts w:asciiTheme="minorEastAsia" w:hAnsiTheme="minorEastAsia"/>
              </w:rPr>
            </w:pPr>
            <w:r>
              <w:rPr>
                <w:rFonts w:asciiTheme="minorEastAsia" w:hAnsiTheme="minorEastAsia" w:hint="eastAsia"/>
              </w:rPr>
              <w:t>３</w:t>
            </w:r>
            <w:r w:rsidR="00397308" w:rsidRPr="004B4A51">
              <w:rPr>
                <w:rFonts w:asciiTheme="minorEastAsia" w:hAnsiTheme="minorEastAsia" w:hint="eastAsia"/>
              </w:rPr>
              <w:t xml:space="preserve">　</w:t>
            </w:r>
            <w:r w:rsidR="00581C5F" w:rsidRPr="004B4A51">
              <w:rPr>
                <w:rFonts w:asciiTheme="minorEastAsia" w:hAnsiTheme="minorEastAsia" w:hint="eastAsia"/>
              </w:rPr>
              <w:t>充塡</w:t>
            </w:r>
            <w:r w:rsidR="00397308" w:rsidRPr="004B4A51">
              <w:rPr>
                <w:rFonts w:asciiTheme="minorEastAsia" w:hAnsiTheme="minorEastAsia" w:hint="eastAsia"/>
              </w:rPr>
              <w:t>ホースに著しい引張力が加わったときに，当該ホースの破断等による圧縮水素の漏えいを防止する措置を講じます。</w:t>
            </w:r>
          </w:p>
          <w:p w:rsidR="00397308" w:rsidRPr="004B4A51" w:rsidRDefault="008727B6" w:rsidP="00397308">
            <w:pPr>
              <w:ind w:left="210" w:hangingChars="100" w:hanging="210"/>
              <w:rPr>
                <w:rFonts w:asciiTheme="minorEastAsia" w:hAnsiTheme="minorEastAsia"/>
              </w:rPr>
            </w:pPr>
            <w:r>
              <w:rPr>
                <w:rFonts w:asciiTheme="minorEastAsia" w:hAnsiTheme="minorEastAsia" w:hint="eastAsia"/>
              </w:rPr>
              <w:t>４</w:t>
            </w:r>
            <w:r w:rsidR="00397308" w:rsidRPr="004B4A51">
              <w:rPr>
                <w:rFonts w:asciiTheme="minorEastAsia" w:hAnsiTheme="minorEastAsia" w:hint="eastAsia"/>
              </w:rPr>
              <w:t xml:space="preserve">　製造設備を停止した場合には，</w:t>
            </w:r>
            <w:r w:rsidR="00581C5F" w:rsidRPr="004B4A51">
              <w:rPr>
                <w:rFonts w:asciiTheme="minorEastAsia" w:hAnsiTheme="minorEastAsia" w:hint="eastAsia"/>
              </w:rPr>
              <w:t>充塡</w:t>
            </w:r>
            <w:r w:rsidR="00397308" w:rsidRPr="004B4A51">
              <w:rPr>
                <w:rFonts w:asciiTheme="minorEastAsia" w:hAnsiTheme="minorEastAsia" w:hint="eastAsia"/>
              </w:rPr>
              <w:t>ホース内を減圧する等自動的に</w:t>
            </w:r>
            <w:r w:rsidR="00581C5F" w:rsidRPr="004B4A51">
              <w:rPr>
                <w:rFonts w:asciiTheme="minorEastAsia" w:hAnsiTheme="minorEastAsia" w:hint="eastAsia"/>
              </w:rPr>
              <w:t>充塡</w:t>
            </w:r>
            <w:r w:rsidR="00397308" w:rsidRPr="004B4A51">
              <w:rPr>
                <w:rFonts w:asciiTheme="minorEastAsia" w:hAnsiTheme="minorEastAsia" w:hint="eastAsia"/>
              </w:rPr>
              <w:t>ホース内の圧縮水素の容積が標準状態に換算したときに20L以下になるような措置を講じます。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配管の設置場所（第7条の3第2項第9号）</w:t>
            </w:r>
          </w:p>
        </w:tc>
        <w:tc>
          <w:tcPr>
            <w:tcW w:w="6951" w:type="dxa"/>
          </w:tcPr>
          <w:p w:rsidR="00397308" w:rsidRPr="004B4A51" w:rsidRDefault="00397308" w:rsidP="00397308">
            <w:pPr>
              <w:rPr>
                <w:rFonts w:asciiTheme="minorEastAsia" w:hAnsiTheme="minorEastAsia"/>
              </w:rPr>
            </w:pPr>
            <w:r w:rsidRPr="004B4A51">
              <w:rPr>
                <w:rFonts w:asciiTheme="minorEastAsia" w:hAnsiTheme="minorEastAsia" w:hint="eastAsia"/>
              </w:rPr>
              <w:t xml:space="preserve">　配管（高圧ガスが通る部分に限る。）には</w:t>
            </w:r>
            <w:r w:rsidR="008727B6">
              <w:rPr>
                <w:rFonts w:asciiTheme="minorEastAsia" w:hAnsiTheme="minorEastAsia" w:hint="eastAsia"/>
              </w:rPr>
              <w:t>，</w:t>
            </w:r>
            <w:r w:rsidRPr="004B4A51">
              <w:rPr>
                <w:rFonts w:asciiTheme="minorEastAsia" w:hAnsiTheme="minorEastAsia" w:hint="eastAsia"/>
              </w:rPr>
              <w:t>次に掲げる措置を講じます。</w:t>
            </w:r>
          </w:p>
          <w:p w:rsidR="00397308" w:rsidRPr="004B4A51" w:rsidRDefault="00397308" w:rsidP="008727B6">
            <w:pPr>
              <w:ind w:left="174" w:hangingChars="83" w:hanging="174"/>
              <w:rPr>
                <w:rFonts w:asciiTheme="minorEastAsia" w:hAnsiTheme="minorEastAsia"/>
              </w:rPr>
            </w:pPr>
            <w:r w:rsidRPr="004B4A51">
              <w:rPr>
                <w:rFonts w:asciiTheme="minorEastAsia" w:hAnsiTheme="minorEastAsia" w:hint="eastAsia"/>
              </w:rPr>
              <w:t>イ　外部からの衝撃により損傷を受けるおそれのない場所に設置します。</w:t>
            </w:r>
          </w:p>
          <w:p w:rsidR="00397308" w:rsidRPr="004B4A51" w:rsidRDefault="00397308" w:rsidP="008727B6">
            <w:pPr>
              <w:ind w:left="174" w:hangingChars="83" w:hanging="174"/>
              <w:rPr>
                <w:rFonts w:asciiTheme="minorEastAsia" w:hAnsiTheme="minorEastAsia"/>
              </w:rPr>
            </w:pPr>
            <w:r w:rsidRPr="004B4A51">
              <w:rPr>
                <w:rFonts w:asciiTheme="minorEastAsia" w:hAnsiTheme="minorEastAsia" w:hint="eastAsia"/>
              </w:rPr>
              <w:t>ロ　トレンチ内に設置する場合は</w:t>
            </w:r>
            <w:r w:rsidR="008727B6">
              <w:rPr>
                <w:rFonts w:asciiTheme="minorEastAsia" w:hAnsiTheme="minorEastAsia" w:hint="eastAsia"/>
              </w:rPr>
              <w:t>，</w:t>
            </w:r>
            <w:r w:rsidRPr="004B4A51">
              <w:rPr>
                <w:rFonts w:asciiTheme="minorEastAsia" w:hAnsiTheme="minorEastAsia" w:hint="eastAsia"/>
              </w:rPr>
              <w:t>トレンチの蓋を通気性のよいものにします。ただし</w:t>
            </w:r>
            <w:r w:rsidR="008727B6">
              <w:rPr>
                <w:rFonts w:asciiTheme="minorEastAsia" w:hAnsiTheme="minorEastAsia" w:hint="eastAsia"/>
              </w:rPr>
              <w:t>，</w:t>
            </w:r>
            <w:r w:rsidRPr="004B4A51">
              <w:rPr>
                <w:rFonts w:asciiTheme="minorEastAsia" w:hAnsiTheme="minorEastAsia" w:hint="eastAsia"/>
              </w:rPr>
              <w:t>第16号に規定する設備を設けた場合は</w:t>
            </w:r>
            <w:r w:rsidR="008727B6">
              <w:rPr>
                <w:rFonts w:asciiTheme="minorEastAsia" w:hAnsiTheme="minorEastAsia" w:hint="eastAsia"/>
              </w:rPr>
              <w:t>，</w:t>
            </w:r>
            <w:r w:rsidRPr="004B4A51">
              <w:rPr>
                <w:rFonts w:asciiTheme="minorEastAsia" w:hAnsiTheme="minorEastAsia" w:hint="eastAsia"/>
              </w:rPr>
              <w:t>この限りではありません。</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圧力リリーフ弁（第7条の3第2項第10号）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蓄圧器から圧縮水素を受け入れる配管には</w:t>
            </w:r>
            <w:r w:rsidR="008727B6">
              <w:rPr>
                <w:rFonts w:asciiTheme="minorEastAsia" w:hAnsiTheme="minorEastAsia" w:hint="eastAsia"/>
              </w:rPr>
              <w:t>，</w:t>
            </w:r>
            <w:r w:rsidRPr="004B4A51">
              <w:rPr>
                <w:rFonts w:asciiTheme="minorEastAsia" w:hAnsiTheme="minorEastAsia" w:hint="eastAsia"/>
              </w:rPr>
              <w:t>第1号で準用する第6条第1項第19号の安全装置が作動する前に圧力上昇時に自動的に圧力を放出するための機能を有する装置（以下「圧力リリーフ弁」という。）を設けます。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液化水素貯槽の安全装置（第7条の3第2項第10号の2）</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液化水素の貯槽には</w:t>
            </w:r>
            <w:r w:rsidR="008727B6">
              <w:rPr>
                <w:rFonts w:asciiTheme="minorEastAsia" w:hAnsiTheme="minorEastAsia" w:hint="eastAsia"/>
              </w:rPr>
              <w:t>，</w:t>
            </w:r>
            <w:r w:rsidRPr="004B4A51">
              <w:rPr>
                <w:rFonts w:asciiTheme="minorEastAsia" w:hAnsiTheme="minorEastAsia" w:hint="eastAsia"/>
              </w:rPr>
              <w:t>二以上の安全装置（当該安全装置が接続している元弁が同時に閉じることができない構造のものに限る。）を設けるほか</w:t>
            </w:r>
            <w:r w:rsidR="008727B6">
              <w:rPr>
                <w:rFonts w:asciiTheme="minorEastAsia" w:hAnsiTheme="minorEastAsia" w:hint="eastAsia"/>
              </w:rPr>
              <w:t>，</w:t>
            </w:r>
            <w:r w:rsidRPr="004B4A51">
              <w:rPr>
                <w:rFonts w:asciiTheme="minorEastAsia" w:hAnsiTheme="minorEastAsia" w:hint="eastAsia"/>
              </w:rPr>
              <w:t>圧力リリーフ弁を設けます。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遮断措置（第7条の3第2項第10号の3）</w:t>
            </w:r>
          </w:p>
        </w:tc>
        <w:tc>
          <w:tcPr>
            <w:tcW w:w="6951" w:type="dxa"/>
          </w:tcPr>
          <w:p w:rsidR="00397308" w:rsidRPr="004B4A51" w:rsidRDefault="00397308" w:rsidP="00072721">
            <w:pPr>
              <w:ind w:firstLineChars="100" w:firstLine="210"/>
              <w:rPr>
                <w:rFonts w:asciiTheme="minorEastAsia" w:hAnsiTheme="minorEastAsia"/>
              </w:rPr>
            </w:pPr>
            <w:r w:rsidRPr="004B4A51">
              <w:rPr>
                <w:rFonts w:asciiTheme="minorEastAsia" w:hAnsiTheme="minorEastAsia" w:hint="eastAsia"/>
              </w:rPr>
              <w:t>送ガス蒸発器</w:t>
            </w:r>
            <w:r w:rsidR="00072721">
              <w:rPr>
                <w:rFonts w:asciiTheme="minorEastAsia" w:hAnsiTheme="minorEastAsia" w:hint="eastAsia"/>
              </w:rPr>
              <w:t>（大気熱交換式のものであって常用の圧力が１MPa未満のものを除く。）</w:t>
            </w:r>
            <w:r w:rsidRPr="004B4A51">
              <w:rPr>
                <w:rFonts w:asciiTheme="minorEastAsia" w:hAnsiTheme="minorEastAsia" w:hint="eastAsia"/>
              </w:rPr>
              <w:t>の能力が不足したときに速やかに遮断するための措置を講じます。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放出管（第7条の3第2項第11号）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第1号で準用する第6条第1項第19号の安全装置のうち安全弁又は破裂板及び第10号又は第10号の2の規定により設けた圧力リリーフ弁には</w:t>
            </w:r>
            <w:r w:rsidR="008727B6">
              <w:rPr>
                <w:rFonts w:asciiTheme="minorEastAsia" w:hAnsiTheme="minorEastAsia" w:hint="eastAsia"/>
              </w:rPr>
              <w:t>，</w:t>
            </w:r>
            <w:r w:rsidRPr="004B4A51">
              <w:rPr>
                <w:rFonts w:asciiTheme="minorEastAsia" w:hAnsiTheme="minorEastAsia" w:hint="eastAsia"/>
              </w:rPr>
              <w:t>放出管を設けます。この場合において</w:t>
            </w:r>
            <w:r w:rsidR="008727B6">
              <w:rPr>
                <w:rFonts w:asciiTheme="minorEastAsia" w:hAnsiTheme="minorEastAsia" w:hint="eastAsia"/>
              </w:rPr>
              <w:t>，</w:t>
            </w:r>
            <w:r w:rsidRPr="004B4A51">
              <w:rPr>
                <w:rFonts w:asciiTheme="minorEastAsia" w:hAnsiTheme="minorEastAsia" w:hint="eastAsia"/>
              </w:rPr>
              <w:t>放出管の開口部の位置は</w:t>
            </w:r>
            <w:r w:rsidR="008727B6">
              <w:rPr>
                <w:rFonts w:asciiTheme="minorEastAsia" w:hAnsiTheme="minorEastAsia" w:hint="eastAsia"/>
              </w:rPr>
              <w:t>，</w:t>
            </w:r>
            <w:r w:rsidRPr="004B4A51">
              <w:rPr>
                <w:rFonts w:asciiTheme="minorEastAsia" w:hAnsiTheme="minorEastAsia" w:hint="eastAsia"/>
              </w:rPr>
              <w:t>放出するガスの性質に応じた適切な位置にあります。</w:t>
            </w:r>
          </w:p>
          <w:p w:rsidR="00FA617C" w:rsidRPr="004B4A51" w:rsidRDefault="00FA617C" w:rsidP="00397308">
            <w:pPr>
              <w:ind w:firstLineChars="100" w:firstLine="210"/>
              <w:rPr>
                <w:rFonts w:asciiTheme="minorEastAsia" w:hAnsiTheme="minorEastAsia"/>
              </w:rPr>
            </w:pPr>
            <w:r w:rsidRPr="004B4A51">
              <w:rPr>
                <w:rFonts w:asciiTheme="minorEastAsia" w:hAnsiTheme="minorEastAsia"/>
              </w:rPr>
              <w:t xml:space="preserve">地盤面から５ｍ以上の高さ　　</w:t>
            </w:r>
            <w:r w:rsidR="002D197D" w:rsidRPr="004B4A51">
              <w:rPr>
                <w:rFonts w:asciiTheme="minorEastAsia" w:hAnsiTheme="minorEastAsia" w:hint="eastAsia"/>
              </w:rPr>
              <w:t>計画</w:t>
            </w:r>
            <w:r w:rsidRPr="004B4A51">
              <w:rPr>
                <w:rFonts w:asciiTheme="minorEastAsia" w:hAnsiTheme="minorEastAsia"/>
                <w:u w:val="single"/>
              </w:rPr>
              <w:t xml:space="preserve">　　　　　　　</w:t>
            </w:r>
            <w:r w:rsidRPr="004B4A51">
              <w:rPr>
                <w:rFonts w:asciiTheme="minorEastAsia" w:hAnsiTheme="minorEastAsia"/>
              </w:rPr>
              <w:t>ｍ</w:t>
            </w:r>
          </w:p>
          <w:p w:rsidR="00FA617C" w:rsidRPr="004B4A51" w:rsidRDefault="002D197D" w:rsidP="00397308">
            <w:pPr>
              <w:ind w:firstLineChars="100" w:firstLine="210"/>
              <w:rPr>
                <w:rFonts w:asciiTheme="minorEastAsia" w:hAnsiTheme="minorEastAsia"/>
              </w:rPr>
            </w:pPr>
            <w:r w:rsidRPr="004B4A51">
              <w:rPr>
                <w:rFonts w:asciiTheme="minorEastAsia" w:hAnsiTheme="minorEastAsia"/>
              </w:rPr>
              <w:t xml:space="preserve">頭頂部から２ｍ以上の高さ　　</w:t>
            </w:r>
            <w:r w:rsidRPr="004B4A51">
              <w:rPr>
                <w:rFonts w:asciiTheme="minorEastAsia" w:hAnsiTheme="minorEastAsia" w:hint="eastAsia"/>
              </w:rPr>
              <w:t>計画</w:t>
            </w:r>
            <w:r w:rsidR="00FA617C" w:rsidRPr="004B4A51">
              <w:rPr>
                <w:rFonts w:asciiTheme="minorEastAsia" w:hAnsiTheme="minorEastAsia"/>
                <w:u w:val="single"/>
              </w:rPr>
              <w:t xml:space="preserve">　　　　　　　</w:t>
            </w:r>
            <w:r w:rsidR="00FA617C" w:rsidRPr="004B4A51">
              <w:rPr>
                <w:rFonts w:asciiTheme="minorEastAsia" w:hAnsiTheme="minorEastAsia"/>
              </w:rPr>
              <w:t>ｍ</w:t>
            </w:r>
          </w:p>
          <w:p w:rsidR="00C22943" w:rsidRDefault="00FA617C" w:rsidP="00C22943">
            <w:pPr>
              <w:ind w:firstLineChars="100" w:firstLine="210"/>
              <w:rPr>
                <w:rFonts w:asciiTheme="minorEastAsia" w:hAnsiTheme="minorEastAsia"/>
              </w:rPr>
            </w:pPr>
            <w:r w:rsidRPr="004B4A51">
              <w:rPr>
                <w:rFonts w:asciiTheme="minorEastAsia" w:hAnsiTheme="minorEastAsia"/>
              </w:rPr>
              <w:t>敷地境界の鉛直面及び放出管開</w:t>
            </w:r>
            <w:r w:rsidR="002D197D" w:rsidRPr="004B4A51">
              <w:rPr>
                <w:rFonts w:asciiTheme="minorEastAsia" w:hAnsiTheme="minorEastAsia"/>
              </w:rPr>
              <w:t xml:space="preserve">口部の周囲の着火源等から６ｍ以上離れた安全な場所　　　　　　</w:t>
            </w:r>
            <w:r w:rsidR="002D197D" w:rsidRPr="004B4A51">
              <w:rPr>
                <w:rFonts w:asciiTheme="minorEastAsia" w:hAnsiTheme="minorEastAsia" w:hint="eastAsia"/>
              </w:rPr>
              <w:t>計画</w:t>
            </w:r>
            <w:r w:rsidRPr="004B4A51">
              <w:rPr>
                <w:rFonts w:asciiTheme="minorEastAsia" w:hAnsiTheme="minorEastAsia"/>
                <w:u w:val="single"/>
              </w:rPr>
              <w:t xml:space="preserve">　　　　　　　</w:t>
            </w:r>
            <w:r w:rsidRPr="004B4A51">
              <w:rPr>
                <w:rFonts w:asciiTheme="minorEastAsia" w:hAnsiTheme="minorEastAsia"/>
              </w:rPr>
              <w:t>ｍ</w:t>
            </w:r>
          </w:p>
          <w:p w:rsidR="00C22943" w:rsidRDefault="00C22943" w:rsidP="00C22943">
            <w:pPr>
              <w:ind w:firstLineChars="100" w:firstLine="210"/>
              <w:rPr>
                <w:rFonts w:asciiTheme="minorEastAsia" w:hAnsiTheme="minorEastAsia"/>
              </w:rPr>
            </w:pPr>
          </w:p>
          <w:p w:rsidR="00C22943" w:rsidRPr="004B4A51" w:rsidRDefault="00C22943" w:rsidP="00C22943">
            <w:pPr>
              <w:ind w:firstLineChars="100" w:firstLine="210"/>
              <w:rPr>
                <w:rFonts w:asciiTheme="minorEastAsia" w:hAnsiTheme="minorEastAsia" w:hint="eastAsia"/>
              </w:rPr>
            </w:pP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lastRenderedPageBreak/>
              <w:t>液化水素の放出（第7条の3第2項第11号の2）</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液化水素を放出する場合は</w:t>
            </w:r>
            <w:r w:rsidR="008727B6">
              <w:rPr>
                <w:rFonts w:asciiTheme="minorEastAsia" w:hAnsiTheme="minorEastAsia" w:hint="eastAsia"/>
              </w:rPr>
              <w:t>，</w:t>
            </w:r>
            <w:r w:rsidRPr="004B4A51">
              <w:rPr>
                <w:rFonts w:asciiTheme="minorEastAsia" w:hAnsiTheme="minorEastAsia" w:hint="eastAsia"/>
              </w:rPr>
              <w:t>気化し</w:t>
            </w:r>
            <w:r w:rsidR="008727B6">
              <w:rPr>
                <w:rFonts w:asciiTheme="minorEastAsia" w:hAnsiTheme="minorEastAsia" w:hint="eastAsia"/>
              </w:rPr>
              <w:t>，</w:t>
            </w:r>
            <w:r w:rsidRPr="004B4A51">
              <w:rPr>
                <w:rFonts w:asciiTheme="minorEastAsia" w:hAnsiTheme="minorEastAsia" w:hint="eastAsia"/>
              </w:rPr>
              <w:t>及び加温した後</w:t>
            </w:r>
            <w:r w:rsidR="008727B6">
              <w:rPr>
                <w:rFonts w:asciiTheme="minorEastAsia" w:hAnsiTheme="minorEastAsia" w:hint="eastAsia"/>
              </w:rPr>
              <w:t>，</w:t>
            </w:r>
            <w:r w:rsidRPr="004B4A51">
              <w:rPr>
                <w:rFonts w:asciiTheme="minorEastAsia" w:hAnsiTheme="minorEastAsia" w:hint="eastAsia"/>
              </w:rPr>
              <w:t>放出管に接続します。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過流防止措置（第7条の3第2項第12号）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蓄圧器の出口には</w:t>
            </w:r>
            <w:r w:rsidR="008727B6">
              <w:rPr>
                <w:rFonts w:asciiTheme="minorEastAsia" w:hAnsiTheme="minorEastAsia" w:hint="eastAsia"/>
              </w:rPr>
              <w:t>，</w:t>
            </w:r>
            <w:r w:rsidRPr="004B4A51">
              <w:rPr>
                <w:rFonts w:asciiTheme="minorEastAsia" w:hAnsiTheme="minorEastAsia" w:hint="eastAsia"/>
              </w:rPr>
              <w:t>圧縮水素の流量が著しく増加することを防止するための措置を講じます。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遮断装置の転倒防止措置（第7条の3第2項第13号）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圧縮水素の蓄圧器</w:t>
            </w:r>
            <w:r w:rsidR="008727B6">
              <w:rPr>
                <w:rFonts w:asciiTheme="minorEastAsia" w:hAnsiTheme="minorEastAsia" w:hint="eastAsia"/>
              </w:rPr>
              <w:t>，</w:t>
            </w:r>
            <w:r w:rsidRPr="004B4A51">
              <w:rPr>
                <w:rFonts w:asciiTheme="minorEastAsia" w:hAnsiTheme="minorEastAsia" w:hint="eastAsia"/>
              </w:rPr>
              <w:t>蓄圧器から圧縮水素を受け入れる配管等に取り付けた緊急時に圧縮水素の供給を遮断する装置等は</w:t>
            </w:r>
            <w:r w:rsidR="008727B6">
              <w:rPr>
                <w:rFonts w:asciiTheme="minorEastAsia" w:hAnsiTheme="minorEastAsia" w:hint="eastAsia"/>
              </w:rPr>
              <w:t>，</w:t>
            </w:r>
            <w:r w:rsidRPr="004B4A51">
              <w:rPr>
                <w:rFonts w:asciiTheme="minorEastAsia" w:hAnsiTheme="minorEastAsia" w:hint="eastAsia"/>
              </w:rPr>
              <w:t>地震時の転倒による破損を防止するため</w:t>
            </w:r>
            <w:r w:rsidR="008727B6">
              <w:rPr>
                <w:rFonts w:asciiTheme="minorEastAsia" w:hAnsiTheme="minorEastAsia" w:hint="eastAsia"/>
              </w:rPr>
              <w:t>，</w:t>
            </w:r>
            <w:r w:rsidRPr="004B4A51">
              <w:rPr>
                <w:rFonts w:asciiTheme="minorEastAsia" w:hAnsiTheme="minorEastAsia" w:hint="eastAsia"/>
              </w:rPr>
              <w:t>一のフレームの内側に配置しこれに固定します。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配管の接合（第7条の3第2項第14号）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圧縮水素及び液化水素のガス設備に係る配管</w:t>
            </w:r>
            <w:r w:rsidR="008727B6">
              <w:rPr>
                <w:rFonts w:asciiTheme="minorEastAsia" w:hAnsiTheme="minorEastAsia" w:hint="eastAsia"/>
              </w:rPr>
              <w:t>，</w:t>
            </w:r>
            <w:r w:rsidRPr="004B4A51">
              <w:rPr>
                <w:rFonts w:asciiTheme="minorEastAsia" w:hAnsiTheme="minorEastAsia" w:hint="eastAsia"/>
              </w:rPr>
              <w:t>管継手及びバルブの接合は</w:t>
            </w:r>
            <w:r w:rsidR="008727B6">
              <w:rPr>
                <w:rFonts w:asciiTheme="minorEastAsia" w:hAnsiTheme="minorEastAsia" w:hint="eastAsia"/>
              </w:rPr>
              <w:t>，</w:t>
            </w:r>
            <w:r w:rsidRPr="004B4A51">
              <w:rPr>
                <w:rFonts w:asciiTheme="minorEastAsia" w:hAnsiTheme="minorEastAsia" w:hint="eastAsia"/>
              </w:rPr>
              <w:t>溶接により行います。ただし</w:t>
            </w:r>
            <w:r w:rsidR="008727B6">
              <w:rPr>
                <w:rFonts w:asciiTheme="minorEastAsia" w:hAnsiTheme="minorEastAsia" w:hint="eastAsia"/>
              </w:rPr>
              <w:t>，</w:t>
            </w:r>
            <w:r w:rsidRPr="004B4A51">
              <w:rPr>
                <w:rFonts w:asciiTheme="minorEastAsia" w:hAnsiTheme="minorEastAsia" w:hint="eastAsia"/>
              </w:rPr>
              <w:t>溶接によることが適当でない場合は</w:t>
            </w:r>
            <w:r w:rsidR="008727B6">
              <w:rPr>
                <w:rFonts w:asciiTheme="minorEastAsia" w:hAnsiTheme="minorEastAsia" w:hint="eastAsia"/>
              </w:rPr>
              <w:t>，</w:t>
            </w:r>
            <w:r w:rsidRPr="004B4A51">
              <w:rPr>
                <w:rFonts w:asciiTheme="minorEastAsia" w:hAnsiTheme="minorEastAsia" w:hint="eastAsia"/>
              </w:rPr>
              <w:t>保安上必要な強度を有するフランジ接合又はねじ接合継手による接合をもって代えることにします。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温度上昇防止措置（第7条の3第2項第15号）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移動式製造設備により圧縮水素を供給する際に車両が停止する位置には</w:t>
            </w:r>
            <w:r w:rsidR="008727B6">
              <w:rPr>
                <w:rFonts w:asciiTheme="minorEastAsia" w:hAnsiTheme="minorEastAsia" w:hint="eastAsia"/>
              </w:rPr>
              <w:t>，</w:t>
            </w:r>
            <w:r w:rsidRPr="004B4A51">
              <w:rPr>
                <w:rFonts w:asciiTheme="minorEastAsia" w:hAnsiTheme="minorEastAsia" w:hint="eastAsia"/>
              </w:rPr>
              <w:t>設備の規模に応じ自動的に温度の上昇を防止するための装置を設置します。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ガス漏えい検知警報器及び自動停止装置</w:t>
            </w:r>
          </w:p>
          <w:p w:rsidR="00397308" w:rsidRPr="004B4A51" w:rsidRDefault="00397308" w:rsidP="00397308">
            <w:pPr>
              <w:rPr>
                <w:rFonts w:asciiTheme="minorEastAsia" w:hAnsiTheme="minorEastAsia"/>
              </w:rPr>
            </w:pPr>
            <w:r w:rsidRPr="004B4A51">
              <w:rPr>
                <w:rFonts w:asciiTheme="minorEastAsia" w:hAnsiTheme="minorEastAsia" w:hint="eastAsia"/>
              </w:rPr>
              <w:t>（第7条の3第2項第16号）</w:t>
            </w:r>
          </w:p>
        </w:tc>
        <w:tc>
          <w:tcPr>
            <w:tcW w:w="6951" w:type="dxa"/>
          </w:tcPr>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１</w:t>
            </w:r>
            <w:r w:rsidR="00397308" w:rsidRPr="004B4A51">
              <w:rPr>
                <w:rFonts w:asciiTheme="minorEastAsia" w:hAnsiTheme="minorEastAsia" w:hint="eastAsia"/>
              </w:rPr>
              <w:t xml:space="preserve">　製造施設には</w:t>
            </w:r>
            <w:r w:rsidR="008727B6">
              <w:rPr>
                <w:rFonts w:asciiTheme="minorEastAsia" w:hAnsiTheme="minorEastAsia" w:hint="eastAsia"/>
              </w:rPr>
              <w:t>，</w:t>
            </w:r>
            <w:r w:rsidR="00397308" w:rsidRPr="004B4A51">
              <w:rPr>
                <w:rFonts w:asciiTheme="minorEastAsia" w:hAnsiTheme="minorEastAsia" w:hint="eastAsia"/>
              </w:rPr>
              <w:t>当該施設から漏えいする可燃性ガスが滞留するおそれのある場所に</w:t>
            </w:r>
            <w:r w:rsidR="008727B6">
              <w:rPr>
                <w:rFonts w:asciiTheme="minorEastAsia" w:hAnsiTheme="minorEastAsia" w:hint="eastAsia"/>
              </w:rPr>
              <w:t>，</w:t>
            </w:r>
            <w:r w:rsidR="00397308" w:rsidRPr="004B4A51">
              <w:rPr>
                <w:rFonts w:asciiTheme="minorEastAsia" w:hAnsiTheme="minorEastAsia" w:hint="eastAsia"/>
              </w:rPr>
              <w:t>当該ガスの漏えいを検知し</w:t>
            </w:r>
            <w:r w:rsidR="008727B6">
              <w:rPr>
                <w:rFonts w:asciiTheme="minorEastAsia" w:hAnsiTheme="minorEastAsia" w:hint="eastAsia"/>
              </w:rPr>
              <w:t>，</w:t>
            </w:r>
            <w:r w:rsidR="00397308" w:rsidRPr="004B4A51">
              <w:rPr>
                <w:rFonts w:asciiTheme="minorEastAsia" w:hAnsiTheme="minorEastAsia" w:hint="eastAsia"/>
              </w:rPr>
              <w:t>警報し</w:t>
            </w:r>
            <w:r w:rsidR="008727B6">
              <w:rPr>
                <w:rFonts w:asciiTheme="minorEastAsia" w:hAnsiTheme="minorEastAsia" w:hint="eastAsia"/>
              </w:rPr>
              <w:t>，</w:t>
            </w:r>
            <w:r w:rsidR="00397308" w:rsidRPr="004B4A51">
              <w:rPr>
                <w:rFonts w:asciiTheme="minorEastAsia" w:hAnsiTheme="minorEastAsia" w:hint="eastAsia"/>
              </w:rPr>
              <w:t>かつ</w:t>
            </w:r>
            <w:r w:rsidR="008727B6">
              <w:rPr>
                <w:rFonts w:asciiTheme="minorEastAsia" w:hAnsiTheme="minorEastAsia" w:hint="eastAsia"/>
              </w:rPr>
              <w:t>，</w:t>
            </w:r>
            <w:r w:rsidR="00397308" w:rsidRPr="004B4A51">
              <w:rPr>
                <w:rFonts w:asciiTheme="minorEastAsia" w:hAnsiTheme="minorEastAsia" w:hint="eastAsia"/>
              </w:rPr>
              <w:t>製造設備の運転を自動的に停止するための装置を設置します。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406"/>
              <w:gridCol w:w="2126"/>
              <w:gridCol w:w="1021"/>
            </w:tblGrid>
            <w:tr w:rsidR="00397308" w:rsidRPr="004B4A51" w:rsidTr="00C22943">
              <w:tc>
                <w:tcPr>
                  <w:tcW w:w="1025" w:type="dxa"/>
                  <w:shd w:val="clear" w:color="auto" w:fill="auto"/>
                </w:tcPr>
                <w:p w:rsidR="00397308" w:rsidRPr="004B4A51" w:rsidRDefault="00397308" w:rsidP="00397308">
                  <w:pPr>
                    <w:rPr>
                      <w:rFonts w:asciiTheme="minorEastAsia" w:hAnsiTheme="minorEastAsia"/>
                      <w:sz w:val="18"/>
                    </w:rPr>
                  </w:pPr>
                  <w:r w:rsidRPr="004B4A51">
                    <w:rPr>
                      <w:rFonts w:asciiTheme="minorEastAsia" w:hAnsiTheme="minorEastAsia" w:hint="eastAsia"/>
                      <w:sz w:val="18"/>
                    </w:rPr>
                    <w:t>該当〇印</w:t>
                  </w:r>
                </w:p>
              </w:tc>
              <w:tc>
                <w:tcPr>
                  <w:tcW w:w="2406" w:type="dxa"/>
                  <w:shd w:val="clear" w:color="auto" w:fill="auto"/>
                </w:tcPr>
                <w:p w:rsidR="00397308" w:rsidRPr="004B4A51" w:rsidRDefault="00397308" w:rsidP="00397308">
                  <w:pPr>
                    <w:rPr>
                      <w:rFonts w:asciiTheme="minorEastAsia" w:hAnsiTheme="minorEastAsia"/>
                      <w:sz w:val="18"/>
                    </w:rPr>
                  </w:pPr>
                  <w:r w:rsidRPr="004B4A51">
                    <w:rPr>
                      <w:rFonts w:asciiTheme="minorEastAsia" w:hAnsiTheme="minorEastAsia" w:hint="eastAsia"/>
                      <w:sz w:val="18"/>
                    </w:rPr>
                    <w:t>設置場所</w:t>
                  </w:r>
                </w:p>
              </w:tc>
              <w:tc>
                <w:tcPr>
                  <w:tcW w:w="2126" w:type="dxa"/>
                  <w:shd w:val="clear" w:color="auto" w:fill="auto"/>
                </w:tcPr>
                <w:p w:rsidR="00397308" w:rsidRPr="004B4A51" w:rsidRDefault="00397308" w:rsidP="00397308">
                  <w:pPr>
                    <w:rPr>
                      <w:rFonts w:asciiTheme="minorEastAsia" w:hAnsiTheme="minorEastAsia"/>
                      <w:sz w:val="18"/>
                    </w:rPr>
                  </w:pPr>
                  <w:r w:rsidRPr="004B4A51">
                    <w:rPr>
                      <w:rFonts w:asciiTheme="minorEastAsia" w:hAnsiTheme="minorEastAsia" w:hint="eastAsia"/>
                      <w:sz w:val="18"/>
                    </w:rPr>
                    <w:t>必要設置個数</w:t>
                  </w:r>
                </w:p>
              </w:tc>
              <w:tc>
                <w:tcPr>
                  <w:tcW w:w="1021" w:type="dxa"/>
                  <w:shd w:val="clear" w:color="auto" w:fill="auto"/>
                </w:tcPr>
                <w:p w:rsidR="00397308" w:rsidRPr="004B4A51" w:rsidRDefault="00397308" w:rsidP="00397308">
                  <w:pPr>
                    <w:rPr>
                      <w:rFonts w:asciiTheme="minorEastAsia" w:hAnsiTheme="minorEastAsia"/>
                      <w:sz w:val="18"/>
                    </w:rPr>
                  </w:pPr>
                  <w:r w:rsidRPr="004B4A51">
                    <w:rPr>
                      <w:rFonts w:asciiTheme="minorEastAsia" w:hAnsiTheme="minorEastAsia" w:hint="eastAsia"/>
                      <w:sz w:val="18"/>
                    </w:rPr>
                    <w:t>計画個数</w:t>
                  </w:r>
                </w:p>
              </w:tc>
            </w:tr>
            <w:tr w:rsidR="00397308" w:rsidRPr="004B4A51" w:rsidTr="00C22943">
              <w:tc>
                <w:tcPr>
                  <w:tcW w:w="1025" w:type="dxa"/>
                  <w:shd w:val="clear" w:color="auto" w:fill="auto"/>
                </w:tcPr>
                <w:p w:rsidR="00397308" w:rsidRPr="004B4A51" w:rsidRDefault="00397308" w:rsidP="00397308">
                  <w:pPr>
                    <w:rPr>
                      <w:rFonts w:asciiTheme="minorEastAsia" w:hAnsiTheme="minorEastAsia"/>
                      <w:color w:val="FF0000"/>
                      <w:sz w:val="18"/>
                      <w:u w:val="single"/>
                    </w:rPr>
                  </w:pPr>
                </w:p>
              </w:tc>
              <w:tc>
                <w:tcPr>
                  <w:tcW w:w="2406" w:type="dxa"/>
                  <w:shd w:val="clear" w:color="auto" w:fill="auto"/>
                </w:tcPr>
                <w:p w:rsidR="00397308" w:rsidRPr="004B4A51" w:rsidRDefault="004518CE" w:rsidP="00397308">
                  <w:pPr>
                    <w:rPr>
                      <w:rFonts w:asciiTheme="minorEastAsia" w:hAnsiTheme="minorEastAsia"/>
                      <w:sz w:val="18"/>
                    </w:rPr>
                  </w:pPr>
                  <w:r w:rsidRPr="004B4A51">
                    <w:rPr>
                      <w:rFonts w:asciiTheme="minorEastAsia" w:hAnsiTheme="minorEastAsia" w:hint="eastAsia"/>
                      <w:sz w:val="18"/>
                    </w:rPr>
                    <w:t>圧縮機を設置した鋼板製ケーシング内又は不燃性構造の室内</w:t>
                  </w:r>
                </w:p>
              </w:tc>
              <w:tc>
                <w:tcPr>
                  <w:tcW w:w="2126" w:type="dxa"/>
                  <w:shd w:val="clear" w:color="auto" w:fill="auto"/>
                </w:tcPr>
                <w:p w:rsidR="00397308" w:rsidRPr="004B4A51" w:rsidRDefault="004518CE" w:rsidP="00397308">
                  <w:pPr>
                    <w:rPr>
                      <w:rFonts w:asciiTheme="minorEastAsia" w:hAnsiTheme="minorEastAsia"/>
                      <w:sz w:val="18"/>
                    </w:rPr>
                  </w:pPr>
                  <w:r w:rsidRPr="004B4A51">
                    <w:rPr>
                      <w:rFonts w:asciiTheme="minorEastAsia" w:hAnsiTheme="minorEastAsia" w:hint="eastAsia"/>
                      <w:sz w:val="18"/>
                    </w:rPr>
                    <w:t>１個以上（ただし，当該不燃性構造室の壁の内のりが</w:t>
                  </w:r>
                  <w:r w:rsidR="00C22943">
                    <w:rPr>
                      <w:rFonts w:asciiTheme="minorEastAsia" w:hAnsiTheme="minorEastAsia" w:hint="eastAsia"/>
                      <w:sz w:val="18"/>
                    </w:rPr>
                    <w:t>10</w:t>
                  </w:r>
                  <w:r w:rsidRPr="004B4A51">
                    <w:rPr>
                      <w:rFonts w:asciiTheme="minorEastAsia" w:hAnsiTheme="minorEastAsia" w:hint="eastAsia"/>
                      <w:sz w:val="18"/>
                    </w:rPr>
                    <w:t>ｍを超える者にあっては，当該長さ</w:t>
                  </w:r>
                  <w:r w:rsidR="00C22943">
                    <w:rPr>
                      <w:rFonts w:asciiTheme="minorEastAsia" w:hAnsiTheme="minorEastAsia" w:hint="eastAsia"/>
                      <w:sz w:val="18"/>
                    </w:rPr>
                    <w:t>10</w:t>
                  </w:r>
                  <w:r w:rsidRPr="004B4A51">
                    <w:rPr>
                      <w:rFonts w:asciiTheme="minorEastAsia" w:hAnsiTheme="minorEastAsia" w:hint="eastAsia"/>
                      <w:sz w:val="18"/>
                    </w:rPr>
                    <w:t>ｍにつき１個以上）</w:t>
                  </w:r>
                  <w:r w:rsidR="00397308" w:rsidRPr="004B4A51">
                    <w:rPr>
                      <w:rFonts w:asciiTheme="minorEastAsia" w:hAnsiTheme="minorEastAsia" w:hint="eastAsia"/>
                      <w:sz w:val="18"/>
                    </w:rPr>
                    <w:t>。</w:t>
                  </w:r>
                </w:p>
                <w:p w:rsidR="00397308" w:rsidRPr="004B4A51" w:rsidRDefault="00397308" w:rsidP="00397308">
                  <w:pPr>
                    <w:rPr>
                      <w:rFonts w:asciiTheme="minorEastAsia" w:hAnsiTheme="minorEastAsia"/>
                      <w:sz w:val="18"/>
                      <w:u w:val="single"/>
                    </w:rPr>
                  </w:pPr>
                  <w:r w:rsidRPr="004B4A51">
                    <w:rPr>
                      <w:rFonts w:asciiTheme="minorEastAsia" w:hAnsiTheme="minorEastAsia" w:hint="eastAsia"/>
                      <w:sz w:val="18"/>
                    </w:rPr>
                    <w:t xml:space="preserve">　　　　　　</w:t>
                  </w:r>
                  <w:r w:rsidRPr="004B4A51">
                    <w:rPr>
                      <w:rFonts w:asciiTheme="minorEastAsia" w:hAnsiTheme="minorEastAsia" w:hint="eastAsia"/>
                      <w:sz w:val="18"/>
                      <w:u w:val="single"/>
                    </w:rPr>
                    <w:t xml:space="preserve">　　　個</w:t>
                  </w:r>
                </w:p>
              </w:tc>
              <w:tc>
                <w:tcPr>
                  <w:tcW w:w="1021" w:type="dxa"/>
                  <w:shd w:val="clear" w:color="auto" w:fill="auto"/>
                </w:tcPr>
                <w:p w:rsidR="00397308" w:rsidRPr="004B4A51" w:rsidRDefault="00397308" w:rsidP="00397308">
                  <w:pPr>
                    <w:rPr>
                      <w:rFonts w:asciiTheme="minorEastAsia" w:hAnsiTheme="minorEastAsia"/>
                      <w:sz w:val="18"/>
                      <w:u w:val="single"/>
                    </w:rPr>
                  </w:pPr>
                </w:p>
                <w:p w:rsidR="00397308" w:rsidRPr="004B4A51" w:rsidRDefault="00397308" w:rsidP="00397308">
                  <w:pPr>
                    <w:rPr>
                      <w:rFonts w:asciiTheme="minorEastAsia" w:hAnsiTheme="minorEastAsia"/>
                      <w:sz w:val="18"/>
                      <w:u w:val="single"/>
                    </w:rPr>
                  </w:pPr>
                </w:p>
                <w:p w:rsidR="00397308" w:rsidRPr="004B4A51" w:rsidRDefault="00397308" w:rsidP="00397308">
                  <w:pPr>
                    <w:rPr>
                      <w:rFonts w:asciiTheme="minorEastAsia" w:hAnsiTheme="minorEastAsia"/>
                      <w:sz w:val="18"/>
                      <w:u w:val="single"/>
                    </w:rPr>
                  </w:pPr>
                </w:p>
                <w:p w:rsidR="00397308" w:rsidRPr="004B4A51" w:rsidRDefault="00397308" w:rsidP="00397308">
                  <w:pPr>
                    <w:rPr>
                      <w:rFonts w:asciiTheme="minorEastAsia" w:hAnsiTheme="minorEastAsia"/>
                      <w:sz w:val="18"/>
                      <w:u w:val="single"/>
                    </w:rPr>
                  </w:pPr>
                  <w:r w:rsidRPr="004B4A51">
                    <w:rPr>
                      <w:rFonts w:asciiTheme="minorEastAsia" w:hAnsiTheme="minorEastAsia" w:hint="eastAsia"/>
                      <w:sz w:val="18"/>
                    </w:rPr>
                    <w:t xml:space="preserve">　</w:t>
                  </w:r>
                  <w:r w:rsidRPr="004B4A51">
                    <w:rPr>
                      <w:rFonts w:asciiTheme="minorEastAsia" w:hAnsiTheme="minorEastAsia" w:hint="eastAsia"/>
                      <w:sz w:val="18"/>
                      <w:u w:val="single"/>
                    </w:rPr>
                    <w:t xml:space="preserve">　　個</w:t>
                  </w:r>
                </w:p>
              </w:tc>
            </w:tr>
            <w:tr w:rsidR="00397308" w:rsidRPr="004B4A51" w:rsidTr="00C22943">
              <w:tc>
                <w:tcPr>
                  <w:tcW w:w="1025" w:type="dxa"/>
                  <w:shd w:val="clear" w:color="auto" w:fill="auto"/>
                </w:tcPr>
                <w:p w:rsidR="00397308" w:rsidRPr="004B4A51" w:rsidRDefault="00397308" w:rsidP="00397308">
                  <w:pPr>
                    <w:rPr>
                      <w:rFonts w:asciiTheme="minorEastAsia" w:hAnsiTheme="minorEastAsia"/>
                      <w:color w:val="FF0000"/>
                      <w:sz w:val="18"/>
                      <w:u w:val="single"/>
                    </w:rPr>
                  </w:pPr>
                </w:p>
              </w:tc>
              <w:tc>
                <w:tcPr>
                  <w:tcW w:w="2406" w:type="dxa"/>
                  <w:shd w:val="clear" w:color="auto" w:fill="auto"/>
                </w:tcPr>
                <w:p w:rsidR="00397308" w:rsidRPr="004B4A51" w:rsidRDefault="004518CE" w:rsidP="00397308">
                  <w:pPr>
                    <w:rPr>
                      <w:rFonts w:asciiTheme="minorEastAsia" w:hAnsiTheme="minorEastAsia"/>
                      <w:sz w:val="18"/>
                    </w:rPr>
                  </w:pPr>
                  <w:r w:rsidRPr="004B4A51">
                    <w:rPr>
                      <w:rFonts w:asciiTheme="minorEastAsia" w:hAnsiTheme="minorEastAsia" w:hint="eastAsia"/>
                      <w:sz w:val="18"/>
                    </w:rPr>
                    <w:t>ディスペンサーのケース内</w:t>
                  </w:r>
                </w:p>
              </w:tc>
              <w:tc>
                <w:tcPr>
                  <w:tcW w:w="2126" w:type="dxa"/>
                  <w:shd w:val="clear" w:color="auto" w:fill="auto"/>
                </w:tcPr>
                <w:p w:rsidR="00397308" w:rsidRPr="004B4A51" w:rsidRDefault="004518CE" w:rsidP="00397308">
                  <w:pPr>
                    <w:rPr>
                      <w:rFonts w:asciiTheme="minorEastAsia" w:hAnsiTheme="minorEastAsia"/>
                      <w:sz w:val="18"/>
                    </w:rPr>
                  </w:pPr>
                  <w:r w:rsidRPr="004B4A51">
                    <w:rPr>
                      <w:rFonts w:asciiTheme="minorEastAsia" w:hAnsiTheme="minorEastAsia" w:hint="eastAsia"/>
                      <w:sz w:val="18"/>
                    </w:rPr>
                    <w:t xml:space="preserve">　１</w:t>
                  </w:r>
                  <w:r w:rsidR="00397308" w:rsidRPr="004B4A51">
                    <w:rPr>
                      <w:rFonts w:asciiTheme="minorEastAsia" w:hAnsiTheme="minorEastAsia" w:hint="eastAsia"/>
                      <w:sz w:val="18"/>
                    </w:rPr>
                    <w:t>個</w:t>
                  </w:r>
                  <w:r w:rsidR="00E7197E" w:rsidRPr="004B4A51">
                    <w:rPr>
                      <w:rFonts w:asciiTheme="minorEastAsia" w:hAnsiTheme="minorEastAsia" w:hint="eastAsia"/>
                      <w:sz w:val="18"/>
                    </w:rPr>
                    <w:t>以上</w:t>
                  </w:r>
                </w:p>
              </w:tc>
              <w:tc>
                <w:tcPr>
                  <w:tcW w:w="1021" w:type="dxa"/>
                  <w:shd w:val="clear" w:color="auto" w:fill="auto"/>
                </w:tcPr>
                <w:p w:rsidR="00397308" w:rsidRPr="004B4A51" w:rsidRDefault="00397308" w:rsidP="00397308">
                  <w:pPr>
                    <w:rPr>
                      <w:rFonts w:asciiTheme="minorEastAsia" w:hAnsiTheme="minorEastAsia"/>
                      <w:sz w:val="18"/>
                      <w:u w:val="single"/>
                    </w:rPr>
                  </w:pPr>
                  <w:r w:rsidRPr="004B4A51">
                    <w:rPr>
                      <w:rFonts w:asciiTheme="minorEastAsia" w:hAnsiTheme="minorEastAsia" w:hint="eastAsia"/>
                      <w:sz w:val="18"/>
                      <w:u w:val="single"/>
                    </w:rPr>
                    <w:t xml:space="preserve">　　　個</w:t>
                  </w:r>
                </w:p>
              </w:tc>
            </w:tr>
            <w:tr w:rsidR="00397308" w:rsidRPr="004B4A51" w:rsidTr="00C22943">
              <w:tc>
                <w:tcPr>
                  <w:tcW w:w="1025" w:type="dxa"/>
                  <w:shd w:val="clear" w:color="auto" w:fill="auto"/>
                </w:tcPr>
                <w:p w:rsidR="00397308" w:rsidRPr="004B4A51" w:rsidRDefault="00397308" w:rsidP="00397308">
                  <w:pPr>
                    <w:rPr>
                      <w:rFonts w:asciiTheme="minorEastAsia" w:hAnsiTheme="minorEastAsia"/>
                      <w:color w:val="FF0000"/>
                      <w:sz w:val="18"/>
                      <w:u w:val="single"/>
                    </w:rPr>
                  </w:pPr>
                </w:p>
              </w:tc>
              <w:tc>
                <w:tcPr>
                  <w:tcW w:w="2406" w:type="dxa"/>
                  <w:shd w:val="clear" w:color="auto" w:fill="auto"/>
                </w:tcPr>
                <w:p w:rsidR="00397308" w:rsidRPr="004B4A51" w:rsidRDefault="00581C5F" w:rsidP="00397308">
                  <w:pPr>
                    <w:rPr>
                      <w:rFonts w:asciiTheme="minorEastAsia" w:hAnsiTheme="minorEastAsia"/>
                      <w:sz w:val="18"/>
                    </w:rPr>
                  </w:pPr>
                  <w:r w:rsidRPr="004B4A51">
                    <w:rPr>
                      <w:rFonts w:asciiTheme="minorEastAsia" w:hAnsiTheme="minorEastAsia" w:hint="eastAsia"/>
                      <w:sz w:val="18"/>
                    </w:rPr>
                    <w:t>充塡</w:t>
                  </w:r>
                  <w:r w:rsidR="004518CE" w:rsidRPr="004B4A51">
                    <w:rPr>
                      <w:rFonts w:asciiTheme="minorEastAsia" w:hAnsiTheme="minorEastAsia" w:hint="eastAsia"/>
                      <w:sz w:val="18"/>
                    </w:rPr>
                    <w:t>ホースと車両に固定した容器とのカップリング等接続部分付近</w:t>
                  </w:r>
                </w:p>
              </w:tc>
              <w:tc>
                <w:tcPr>
                  <w:tcW w:w="2126" w:type="dxa"/>
                  <w:shd w:val="clear" w:color="auto" w:fill="auto"/>
                </w:tcPr>
                <w:p w:rsidR="00397308" w:rsidRPr="004B4A51" w:rsidRDefault="004518CE" w:rsidP="00397308">
                  <w:pPr>
                    <w:rPr>
                      <w:rFonts w:asciiTheme="minorEastAsia" w:hAnsiTheme="minorEastAsia"/>
                      <w:sz w:val="18"/>
                    </w:rPr>
                  </w:pPr>
                  <w:r w:rsidRPr="004B4A51">
                    <w:rPr>
                      <w:rFonts w:asciiTheme="minorEastAsia" w:hAnsiTheme="minorEastAsia" w:hint="eastAsia"/>
                      <w:sz w:val="18"/>
                    </w:rPr>
                    <w:t>1個以上の検出端をもつ検知警報設備をそれぞれ１個以上</w:t>
                  </w:r>
                </w:p>
                <w:p w:rsidR="00397308" w:rsidRPr="004B4A51" w:rsidRDefault="00397308" w:rsidP="00397308">
                  <w:pPr>
                    <w:rPr>
                      <w:rFonts w:asciiTheme="minorEastAsia" w:hAnsiTheme="minorEastAsia"/>
                      <w:sz w:val="18"/>
                      <w:u w:val="single"/>
                    </w:rPr>
                  </w:pPr>
                  <w:r w:rsidRPr="004B4A51">
                    <w:rPr>
                      <w:rFonts w:asciiTheme="minorEastAsia" w:hAnsiTheme="minorEastAsia" w:hint="eastAsia"/>
                      <w:sz w:val="18"/>
                    </w:rPr>
                    <w:t xml:space="preserve">　　　　　　　</w:t>
                  </w:r>
                  <w:r w:rsidRPr="004B4A51">
                    <w:rPr>
                      <w:rFonts w:asciiTheme="minorEastAsia" w:hAnsiTheme="minorEastAsia" w:hint="eastAsia"/>
                      <w:sz w:val="18"/>
                      <w:u w:val="single"/>
                    </w:rPr>
                    <w:t xml:space="preserve">　　個</w:t>
                  </w:r>
                </w:p>
              </w:tc>
              <w:tc>
                <w:tcPr>
                  <w:tcW w:w="1021" w:type="dxa"/>
                  <w:shd w:val="clear" w:color="auto" w:fill="auto"/>
                </w:tcPr>
                <w:p w:rsidR="00397308" w:rsidRPr="004B4A51" w:rsidRDefault="00397308" w:rsidP="00397308">
                  <w:pPr>
                    <w:rPr>
                      <w:rFonts w:asciiTheme="minorEastAsia" w:hAnsiTheme="minorEastAsia"/>
                      <w:sz w:val="18"/>
                      <w:u w:val="single"/>
                    </w:rPr>
                  </w:pPr>
                </w:p>
                <w:p w:rsidR="00397308" w:rsidRPr="004B4A51" w:rsidRDefault="00397308" w:rsidP="00397308">
                  <w:pPr>
                    <w:rPr>
                      <w:rFonts w:asciiTheme="minorEastAsia" w:hAnsiTheme="minorEastAsia"/>
                      <w:sz w:val="18"/>
                      <w:u w:val="single"/>
                    </w:rPr>
                  </w:pPr>
                </w:p>
                <w:p w:rsidR="00397308" w:rsidRPr="004B4A51" w:rsidRDefault="00397308" w:rsidP="00397308">
                  <w:pPr>
                    <w:rPr>
                      <w:rFonts w:asciiTheme="minorEastAsia" w:hAnsiTheme="minorEastAsia"/>
                      <w:sz w:val="18"/>
                      <w:u w:val="single"/>
                    </w:rPr>
                  </w:pPr>
                </w:p>
                <w:p w:rsidR="00397308" w:rsidRPr="004B4A51" w:rsidRDefault="00397308" w:rsidP="00397308">
                  <w:pPr>
                    <w:rPr>
                      <w:rFonts w:asciiTheme="minorEastAsia" w:hAnsiTheme="minorEastAsia"/>
                      <w:sz w:val="18"/>
                      <w:u w:val="single"/>
                    </w:rPr>
                  </w:pPr>
                  <w:r w:rsidRPr="004B4A51">
                    <w:rPr>
                      <w:rFonts w:asciiTheme="minorEastAsia" w:hAnsiTheme="minorEastAsia" w:hint="eastAsia"/>
                      <w:sz w:val="18"/>
                      <w:u w:val="single"/>
                    </w:rPr>
                    <w:t xml:space="preserve">　　　個</w:t>
                  </w:r>
                </w:p>
              </w:tc>
            </w:tr>
            <w:tr w:rsidR="00397308" w:rsidRPr="004B4A51" w:rsidTr="00C22943">
              <w:tc>
                <w:tcPr>
                  <w:tcW w:w="1025" w:type="dxa"/>
                  <w:shd w:val="clear" w:color="auto" w:fill="auto"/>
                </w:tcPr>
                <w:p w:rsidR="00397308" w:rsidRPr="004B4A51" w:rsidRDefault="00397308" w:rsidP="00397308">
                  <w:pPr>
                    <w:rPr>
                      <w:rFonts w:asciiTheme="minorEastAsia" w:hAnsiTheme="minorEastAsia"/>
                      <w:color w:val="FF0000"/>
                      <w:sz w:val="18"/>
                      <w:u w:val="single"/>
                    </w:rPr>
                  </w:pPr>
                </w:p>
              </w:tc>
              <w:tc>
                <w:tcPr>
                  <w:tcW w:w="2406" w:type="dxa"/>
                  <w:shd w:val="clear" w:color="auto" w:fill="auto"/>
                </w:tcPr>
                <w:p w:rsidR="00397308" w:rsidRPr="004B4A51" w:rsidRDefault="004518CE" w:rsidP="00397308">
                  <w:pPr>
                    <w:rPr>
                      <w:rFonts w:asciiTheme="minorEastAsia" w:hAnsiTheme="minorEastAsia"/>
                      <w:sz w:val="18"/>
                    </w:rPr>
                  </w:pPr>
                  <w:r w:rsidRPr="004B4A51">
                    <w:rPr>
                      <w:rFonts w:asciiTheme="minorEastAsia" w:hAnsiTheme="minorEastAsia" w:hint="eastAsia"/>
                      <w:sz w:val="18"/>
                    </w:rPr>
                    <w:t>蓄圧器の配管集合部の上部</w:t>
                  </w:r>
                </w:p>
              </w:tc>
              <w:tc>
                <w:tcPr>
                  <w:tcW w:w="2126" w:type="dxa"/>
                  <w:shd w:val="clear" w:color="auto" w:fill="auto"/>
                </w:tcPr>
                <w:p w:rsidR="00397308" w:rsidRPr="004B4A51" w:rsidRDefault="00397308" w:rsidP="00397308">
                  <w:pPr>
                    <w:rPr>
                      <w:rFonts w:asciiTheme="minorEastAsia" w:hAnsiTheme="minorEastAsia"/>
                      <w:sz w:val="18"/>
                    </w:rPr>
                  </w:pPr>
                  <w:r w:rsidRPr="004B4A51">
                    <w:rPr>
                      <w:rFonts w:asciiTheme="minorEastAsia" w:hAnsiTheme="minorEastAsia" w:hint="eastAsia"/>
                      <w:sz w:val="18"/>
                    </w:rPr>
                    <w:t>1個以上</w:t>
                  </w:r>
                </w:p>
              </w:tc>
              <w:tc>
                <w:tcPr>
                  <w:tcW w:w="1021" w:type="dxa"/>
                  <w:shd w:val="clear" w:color="auto" w:fill="auto"/>
                </w:tcPr>
                <w:p w:rsidR="00397308" w:rsidRPr="004B4A51" w:rsidRDefault="00397308" w:rsidP="00397308">
                  <w:pPr>
                    <w:rPr>
                      <w:rFonts w:asciiTheme="minorEastAsia" w:hAnsiTheme="minorEastAsia"/>
                      <w:sz w:val="18"/>
                      <w:u w:val="single"/>
                    </w:rPr>
                  </w:pPr>
                  <w:r w:rsidRPr="004B4A51">
                    <w:rPr>
                      <w:rFonts w:asciiTheme="minorEastAsia" w:hAnsiTheme="minorEastAsia" w:hint="eastAsia"/>
                      <w:sz w:val="18"/>
                      <w:u w:val="single"/>
                    </w:rPr>
                    <w:t xml:space="preserve">　　　個</w:t>
                  </w:r>
                </w:p>
              </w:tc>
            </w:tr>
            <w:tr w:rsidR="00397308" w:rsidRPr="004B4A51" w:rsidTr="00C22943">
              <w:tc>
                <w:tcPr>
                  <w:tcW w:w="1025" w:type="dxa"/>
                  <w:shd w:val="clear" w:color="auto" w:fill="auto"/>
                </w:tcPr>
                <w:p w:rsidR="00397308" w:rsidRPr="004B4A51" w:rsidRDefault="00397308" w:rsidP="00397308">
                  <w:pPr>
                    <w:rPr>
                      <w:rFonts w:asciiTheme="minorEastAsia" w:hAnsiTheme="minorEastAsia"/>
                      <w:color w:val="FF0000"/>
                      <w:sz w:val="18"/>
                      <w:u w:val="single"/>
                    </w:rPr>
                  </w:pPr>
                </w:p>
              </w:tc>
              <w:tc>
                <w:tcPr>
                  <w:tcW w:w="2406" w:type="dxa"/>
                  <w:shd w:val="clear" w:color="auto" w:fill="auto"/>
                </w:tcPr>
                <w:p w:rsidR="00397308" w:rsidRPr="004B4A51" w:rsidRDefault="004518CE" w:rsidP="00397308">
                  <w:pPr>
                    <w:rPr>
                      <w:rFonts w:asciiTheme="minorEastAsia" w:hAnsiTheme="minorEastAsia"/>
                      <w:sz w:val="18"/>
                    </w:rPr>
                  </w:pPr>
                  <w:r w:rsidRPr="004B4A51">
                    <w:rPr>
                      <w:rFonts w:asciiTheme="minorEastAsia" w:hAnsiTheme="minorEastAsia" w:hint="eastAsia"/>
                      <w:sz w:val="18"/>
                    </w:rPr>
                    <w:t>改質器等水素を発生する装置付近の水素が滞留するおそれのある場所</w:t>
                  </w:r>
                </w:p>
              </w:tc>
              <w:tc>
                <w:tcPr>
                  <w:tcW w:w="2126" w:type="dxa"/>
                  <w:shd w:val="clear" w:color="auto" w:fill="auto"/>
                </w:tcPr>
                <w:p w:rsidR="004518CE" w:rsidRPr="004B4A51" w:rsidRDefault="004518CE" w:rsidP="00397308">
                  <w:pPr>
                    <w:rPr>
                      <w:rFonts w:asciiTheme="minorEastAsia" w:hAnsiTheme="minorEastAsia"/>
                      <w:sz w:val="18"/>
                    </w:rPr>
                  </w:pPr>
                </w:p>
                <w:p w:rsidR="00397308" w:rsidRPr="004B4A51" w:rsidRDefault="00397308" w:rsidP="00397308">
                  <w:pPr>
                    <w:rPr>
                      <w:rFonts w:asciiTheme="minorEastAsia" w:hAnsiTheme="minorEastAsia"/>
                      <w:sz w:val="18"/>
                    </w:rPr>
                  </w:pPr>
                  <w:r w:rsidRPr="004B4A51">
                    <w:rPr>
                      <w:rFonts w:asciiTheme="minorEastAsia" w:hAnsiTheme="minorEastAsia" w:hint="eastAsia"/>
                      <w:sz w:val="18"/>
                    </w:rPr>
                    <w:t>1個以上</w:t>
                  </w:r>
                </w:p>
              </w:tc>
              <w:tc>
                <w:tcPr>
                  <w:tcW w:w="1021" w:type="dxa"/>
                  <w:shd w:val="clear" w:color="auto" w:fill="auto"/>
                </w:tcPr>
                <w:p w:rsidR="00397308" w:rsidRPr="004B4A51" w:rsidRDefault="00397308" w:rsidP="00397308">
                  <w:pPr>
                    <w:rPr>
                      <w:rFonts w:asciiTheme="minorEastAsia" w:hAnsiTheme="minorEastAsia"/>
                      <w:sz w:val="18"/>
                      <w:u w:val="single"/>
                    </w:rPr>
                  </w:pPr>
                  <w:r w:rsidRPr="004B4A51">
                    <w:rPr>
                      <w:rFonts w:asciiTheme="minorEastAsia" w:hAnsiTheme="minorEastAsia" w:hint="eastAsia"/>
                      <w:sz w:val="18"/>
                      <w:u w:val="single"/>
                    </w:rPr>
                    <w:t xml:space="preserve">　　　</w:t>
                  </w:r>
                </w:p>
                <w:p w:rsidR="00397308" w:rsidRPr="004B4A51" w:rsidRDefault="00397308" w:rsidP="00397308">
                  <w:pPr>
                    <w:rPr>
                      <w:rFonts w:asciiTheme="minorEastAsia" w:hAnsiTheme="minorEastAsia"/>
                      <w:sz w:val="18"/>
                      <w:u w:val="single"/>
                    </w:rPr>
                  </w:pPr>
                  <w:r w:rsidRPr="004B4A51">
                    <w:rPr>
                      <w:rFonts w:asciiTheme="minorEastAsia" w:hAnsiTheme="minorEastAsia" w:hint="eastAsia"/>
                      <w:sz w:val="18"/>
                      <w:u w:val="single"/>
                    </w:rPr>
                    <w:t xml:space="preserve">　　　個</w:t>
                  </w:r>
                </w:p>
              </w:tc>
            </w:tr>
          </w:tbl>
          <w:p w:rsidR="00397308" w:rsidRPr="004B4A51" w:rsidRDefault="002B5731" w:rsidP="00397308">
            <w:pPr>
              <w:rPr>
                <w:rFonts w:asciiTheme="minorEastAsia" w:hAnsiTheme="minorEastAsia"/>
              </w:rPr>
            </w:pPr>
            <w:r>
              <w:rPr>
                <w:rFonts w:asciiTheme="minorEastAsia" w:hAnsiTheme="minorEastAsia" w:hint="eastAsia"/>
              </w:rPr>
              <w:t>２</w:t>
            </w:r>
            <w:r w:rsidR="00397308" w:rsidRPr="004B4A51">
              <w:rPr>
                <w:rFonts w:asciiTheme="minorEastAsia" w:hAnsiTheme="minorEastAsia" w:hint="eastAsia"/>
              </w:rPr>
              <w:t xml:space="preserve">　指示警報部は関係者が常駐する場所（　　　）に設置します。</w:t>
            </w:r>
          </w:p>
          <w:p w:rsidR="00397308" w:rsidRPr="004B4A51" w:rsidRDefault="002B5731" w:rsidP="00397308">
            <w:pPr>
              <w:rPr>
                <w:rFonts w:asciiTheme="minorEastAsia" w:hAnsiTheme="minorEastAsia"/>
              </w:rPr>
            </w:pPr>
            <w:r>
              <w:rPr>
                <w:rFonts w:asciiTheme="minorEastAsia" w:hAnsiTheme="minorEastAsia" w:hint="eastAsia"/>
              </w:rPr>
              <w:t>３</w:t>
            </w:r>
            <w:r w:rsidR="00397308" w:rsidRPr="004B4A51">
              <w:rPr>
                <w:rFonts w:asciiTheme="minorEastAsia" w:hAnsiTheme="minorEastAsia" w:hint="eastAsia"/>
              </w:rPr>
              <w:t xml:space="preserve">　製造施設の運転を自動的に停止するための装置を設置します。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lastRenderedPageBreak/>
              <w:t>感震装置（第7条の3第2項第17号）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製造施設には</w:t>
            </w:r>
            <w:r w:rsidR="008727B6">
              <w:rPr>
                <w:rFonts w:asciiTheme="minorEastAsia" w:hAnsiTheme="minorEastAsia" w:hint="eastAsia"/>
              </w:rPr>
              <w:t>，</w:t>
            </w:r>
            <w:r w:rsidRPr="004B4A51">
              <w:rPr>
                <w:rFonts w:asciiTheme="minorEastAsia" w:hAnsiTheme="minorEastAsia" w:hint="eastAsia"/>
              </w:rPr>
              <w:t>施設が損傷するおそれのある地盤の振動を的確に検知し</w:t>
            </w:r>
            <w:r w:rsidR="008727B6">
              <w:rPr>
                <w:rFonts w:asciiTheme="minorEastAsia" w:hAnsiTheme="minorEastAsia" w:hint="eastAsia"/>
              </w:rPr>
              <w:t>，</w:t>
            </w:r>
            <w:r w:rsidRPr="004B4A51">
              <w:rPr>
                <w:rFonts w:asciiTheme="minorEastAsia" w:hAnsiTheme="minorEastAsia" w:hint="eastAsia"/>
              </w:rPr>
              <w:t>警報し</w:t>
            </w:r>
            <w:r w:rsidR="008727B6">
              <w:rPr>
                <w:rFonts w:asciiTheme="minorEastAsia" w:hAnsiTheme="minorEastAsia" w:hint="eastAsia"/>
              </w:rPr>
              <w:t>，</w:t>
            </w:r>
            <w:r w:rsidRPr="004B4A51">
              <w:rPr>
                <w:rFonts w:asciiTheme="minorEastAsia" w:hAnsiTheme="minorEastAsia" w:hint="eastAsia"/>
              </w:rPr>
              <w:t>かつ</w:t>
            </w:r>
            <w:r w:rsidR="008727B6">
              <w:rPr>
                <w:rFonts w:asciiTheme="minorEastAsia" w:hAnsiTheme="minorEastAsia" w:hint="eastAsia"/>
              </w:rPr>
              <w:t>，</w:t>
            </w:r>
            <w:r w:rsidRPr="004B4A51">
              <w:rPr>
                <w:rFonts w:asciiTheme="minorEastAsia" w:hAnsiTheme="minorEastAsia" w:hint="eastAsia"/>
              </w:rPr>
              <w:t>製造設備の運転を自動的に停止する感震装置を設置します。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ディスペンサーの自動停止装置（第7条の3第2項第18号）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ディスペンサーの周囲には</w:t>
            </w:r>
            <w:r w:rsidR="008727B6">
              <w:rPr>
                <w:rFonts w:asciiTheme="minorEastAsia" w:hAnsiTheme="minorEastAsia" w:hint="eastAsia"/>
              </w:rPr>
              <w:t>，</w:t>
            </w:r>
            <w:r w:rsidRPr="004B4A51">
              <w:rPr>
                <w:rFonts w:asciiTheme="minorEastAsia" w:hAnsiTheme="minorEastAsia" w:hint="eastAsia"/>
              </w:rPr>
              <w:t>火災を検知し</w:t>
            </w:r>
            <w:r w:rsidR="008727B6">
              <w:rPr>
                <w:rFonts w:asciiTheme="minorEastAsia" w:hAnsiTheme="minorEastAsia" w:hint="eastAsia"/>
              </w:rPr>
              <w:t>，</w:t>
            </w:r>
            <w:r w:rsidRPr="004B4A51">
              <w:rPr>
                <w:rFonts w:asciiTheme="minorEastAsia" w:hAnsiTheme="minorEastAsia" w:hint="eastAsia"/>
              </w:rPr>
              <w:t>警報し</w:t>
            </w:r>
            <w:r w:rsidR="008727B6">
              <w:rPr>
                <w:rFonts w:asciiTheme="minorEastAsia" w:hAnsiTheme="minorEastAsia" w:hint="eastAsia"/>
              </w:rPr>
              <w:t>，</w:t>
            </w:r>
            <w:r w:rsidRPr="004B4A51">
              <w:rPr>
                <w:rFonts w:asciiTheme="minorEastAsia" w:hAnsiTheme="minorEastAsia" w:hint="eastAsia"/>
              </w:rPr>
              <w:t>かつ</w:t>
            </w:r>
            <w:r w:rsidR="008727B6">
              <w:rPr>
                <w:rFonts w:asciiTheme="minorEastAsia" w:hAnsiTheme="minorEastAsia" w:hint="eastAsia"/>
              </w:rPr>
              <w:t>，</w:t>
            </w:r>
            <w:r w:rsidRPr="004B4A51">
              <w:rPr>
                <w:rFonts w:asciiTheme="minorEastAsia" w:hAnsiTheme="minorEastAsia" w:hint="eastAsia"/>
              </w:rPr>
              <w:t>製造設備の運転を自動的に停止するための装置を設置します。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蓄圧器の温度上昇防止措置（第7条の3第2項第19号，第20号）</w:t>
            </w:r>
          </w:p>
        </w:tc>
        <w:tc>
          <w:tcPr>
            <w:tcW w:w="6951" w:type="dxa"/>
          </w:tcPr>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１</w:t>
            </w:r>
            <w:r w:rsidR="00397308" w:rsidRPr="004B4A51">
              <w:rPr>
                <w:rFonts w:asciiTheme="minorEastAsia" w:hAnsiTheme="minorEastAsia" w:hint="eastAsia"/>
              </w:rPr>
              <w:t xml:space="preserve">　蓄圧器には</w:t>
            </w:r>
            <w:r w:rsidR="008727B6">
              <w:rPr>
                <w:rFonts w:asciiTheme="minorEastAsia" w:hAnsiTheme="minorEastAsia" w:hint="eastAsia"/>
              </w:rPr>
              <w:t>，</w:t>
            </w:r>
            <w:r w:rsidR="00397308" w:rsidRPr="004B4A51">
              <w:rPr>
                <w:rFonts w:asciiTheme="minorEastAsia" w:hAnsiTheme="minorEastAsia" w:hint="eastAsia"/>
              </w:rPr>
              <w:t>当該蓄圧器からの火災を検知し</w:t>
            </w:r>
            <w:r w:rsidR="008727B6">
              <w:rPr>
                <w:rFonts w:asciiTheme="minorEastAsia" w:hAnsiTheme="minorEastAsia" w:hint="eastAsia"/>
              </w:rPr>
              <w:t>，</w:t>
            </w:r>
            <w:r w:rsidR="00397308" w:rsidRPr="004B4A51">
              <w:rPr>
                <w:rFonts w:asciiTheme="minorEastAsia" w:hAnsiTheme="minorEastAsia" w:hint="eastAsia"/>
              </w:rPr>
              <w:t>警報し</w:t>
            </w:r>
            <w:r w:rsidR="008727B6">
              <w:rPr>
                <w:rFonts w:asciiTheme="minorEastAsia" w:hAnsiTheme="minorEastAsia" w:hint="eastAsia"/>
              </w:rPr>
              <w:t>，</w:t>
            </w:r>
            <w:r w:rsidR="00397308" w:rsidRPr="004B4A51">
              <w:rPr>
                <w:rFonts w:asciiTheme="minorEastAsia" w:hAnsiTheme="minorEastAsia" w:hint="eastAsia"/>
              </w:rPr>
              <w:t>かつ</w:t>
            </w:r>
            <w:r w:rsidR="008727B6">
              <w:rPr>
                <w:rFonts w:asciiTheme="minorEastAsia" w:hAnsiTheme="minorEastAsia" w:hint="eastAsia"/>
              </w:rPr>
              <w:t>，</w:t>
            </w:r>
            <w:r w:rsidR="00397308" w:rsidRPr="004B4A51">
              <w:rPr>
                <w:rFonts w:asciiTheme="minorEastAsia" w:hAnsiTheme="minorEastAsia" w:hint="eastAsia"/>
              </w:rPr>
              <w:t>自動的に製造設備の運転を速やかに停止するとともに温度の上昇を防止するための装置を設置します。</w:t>
            </w:r>
          </w:p>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２</w:t>
            </w:r>
            <w:r w:rsidR="00397308" w:rsidRPr="004B4A51">
              <w:rPr>
                <w:rFonts w:asciiTheme="minorEastAsia" w:hAnsiTheme="minorEastAsia" w:hint="eastAsia"/>
              </w:rPr>
              <w:t xml:space="preserve">　蓄圧器には</w:t>
            </w:r>
            <w:r w:rsidR="008727B6">
              <w:rPr>
                <w:rFonts w:asciiTheme="minorEastAsia" w:hAnsiTheme="minorEastAsia" w:hint="eastAsia"/>
              </w:rPr>
              <w:t>，</w:t>
            </w:r>
            <w:r w:rsidR="00397308" w:rsidRPr="004B4A51">
              <w:rPr>
                <w:rFonts w:asciiTheme="minorEastAsia" w:hAnsiTheme="minorEastAsia" w:hint="eastAsia"/>
              </w:rPr>
              <w:t>その外部からの輻射熱等による温度の上昇を検知し</w:t>
            </w:r>
            <w:r w:rsidR="008727B6">
              <w:rPr>
                <w:rFonts w:asciiTheme="minorEastAsia" w:hAnsiTheme="minorEastAsia" w:hint="eastAsia"/>
              </w:rPr>
              <w:t>，</w:t>
            </w:r>
            <w:r w:rsidR="00397308" w:rsidRPr="004B4A51">
              <w:rPr>
                <w:rFonts w:asciiTheme="minorEastAsia" w:hAnsiTheme="minorEastAsia" w:hint="eastAsia"/>
              </w:rPr>
              <w:t>警報し</w:t>
            </w:r>
            <w:r w:rsidR="008727B6">
              <w:rPr>
                <w:rFonts w:asciiTheme="minorEastAsia" w:hAnsiTheme="minorEastAsia" w:hint="eastAsia"/>
              </w:rPr>
              <w:t>，</w:t>
            </w:r>
            <w:r w:rsidR="00397308" w:rsidRPr="004B4A51">
              <w:rPr>
                <w:rFonts w:asciiTheme="minorEastAsia" w:hAnsiTheme="minorEastAsia" w:hint="eastAsia"/>
              </w:rPr>
              <w:t>かつ</w:t>
            </w:r>
            <w:r w:rsidR="008727B6">
              <w:rPr>
                <w:rFonts w:asciiTheme="minorEastAsia" w:hAnsiTheme="minorEastAsia" w:hint="eastAsia"/>
              </w:rPr>
              <w:t>，</w:t>
            </w:r>
            <w:r w:rsidR="00397308" w:rsidRPr="004B4A51">
              <w:rPr>
                <w:rFonts w:asciiTheme="minorEastAsia" w:hAnsiTheme="minorEastAsia" w:hint="eastAsia"/>
              </w:rPr>
              <w:t>自動的に製造設備の運転を停止するとともに温度の上昇を防止するための装置を設置します。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起動装置の設置位置（第7条の3第2項第21号）</w:t>
            </w:r>
          </w:p>
        </w:tc>
        <w:tc>
          <w:tcPr>
            <w:tcW w:w="6951" w:type="dxa"/>
          </w:tcPr>
          <w:p w:rsidR="00397308" w:rsidRDefault="00397308" w:rsidP="00397308">
            <w:pPr>
              <w:ind w:firstLineChars="100" w:firstLine="210"/>
              <w:rPr>
                <w:rFonts w:asciiTheme="minorEastAsia" w:hAnsiTheme="minorEastAsia"/>
              </w:rPr>
            </w:pPr>
            <w:r w:rsidRPr="004B4A51">
              <w:rPr>
                <w:rFonts w:asciiTheme="minorEastAsia" w:hAnsiTheme="minorEastAsia" w:hint="eastAsia"/>
              </w:rPr>
              <w:t>前</w:t>
            </w:r>
            <w:r w:rsidR="001D7A4C" w:rsidRPr="004B4A51">
              <w:rPr>
                <w:rFonts w:asciiTheme="minorEastAsia" w:hAnsiTheme="minorEastAsia" w:hint="eastAsia"/>
              </w:rPr>
              <w:t>5</w:t>
            </w:r>
            <w:r w:rsidRPr="004B4A51">
              <w:rPr>
                <w:rFonts w:asciiTheme="minorEastAsia" w:hAnsiTheme="minorEastAsia" w:hint="eastAsia"/>
              </w:rPr>
              <w:t>号の製造設備の運転を自動的に停止する装置</w:t>
            </w:r>
            <w:r w:rsidR="008727B6">
              <w:rPr>
                <w:rFonts w:asciiTheme="minorEastAsia" w:hAnsiTheme="minorEastAsia" w:hint="eastAsia"/>
              </w:rPr>
              <w:t>，</w:t>
            </w:r>
            <w:r w:rsidRPr="004B4A51">
              <w:rPr>
                <w:rFonts w:asciiTheme="minorEastAsia" w:hAnsiTheme="minorEastAsia" w:hint="eastAsia"/>
              </w:rPr>
              <w:t>及び第15号</w:t>
            </w:r>
            <w:r w:rsidR="008727B6">
              <w:rPr>
                <w:rFonts w:asciiTheme="minorEastAsia" w:hAnsiTheme="minorEastAsia" w:hint="eastAsia"/>
              </w:rPr>
              <w:t>，</w:t>
            </w:r>
            <w:r w:rsidRPr="004B4A51">
              <w:rPr>
                <w:rFonts w:asciiTheme="minorEastAsia" w:hAnsiTheme="minorEastAsia" w:hint="eastAsia"/>
              </w:rPr>
              <w:t>第19号及び前号の自動的に温度の上昇を防止するための装置には</w:t>
            </w:r>
            <w:r w:rsidR="008727B6">
              <w:rPr>
                <w:rFonts w:asciiTheme="minorEastAsia" w:hAnsiTheme="minorEastAsia" w:hint="eastAsia"/>
              </w:rPr>
              <w:t>，</w:t>
            </w:r>
            <w:r w:rsidRPr="004B4A51">
              <w:rPr>
                <w:rFonts w:asciiTheme="minorEastAsia" w:hAnsiTheme="minorEastAsia" w:hint="eastAsia"/>
              </w:rPr>
              <w:t>手動で操作できる起動装置を設け</w:t>
            </w:r>
            <w:r w:rsidR="008727B6">
              <w:rPr>
                <w:rFonts w:asciiTheme="minorEastAsia" w:hAnsiTheme="minorEastAsia" w:hint="eastAsia"/>
              </w:rPr>
              <w:t>，</w:t>
            </w:r>
            <w:r w:rsidRPr="004B4A51">
              <w:rPr>
                <w:rFonts w:asciiTheme="minorEastAsia" w:hAnsiTheme="minorEastAsia" w:hint="eastAsia"/>
              </w:rPr>
              <w:t>当該起動装置は火災又はその他緊急のときに速やかに操作できる位置及びディスペンサーに設置します。</w:t>
            </w:r>
          </w:p>
          <w:p w:rsidR="00996336" w:rsidRPr="004B4A51" w:rsidRDefault="00996336" w:rsidP="00397308">
            <w:pPr>
              <w:ind w:firstLineChars="100" w:firstLine="210"/>
              <w:rPr>
                <w:rFonts w:asciiTheme="minorEastAsia" w:hAnsiTheme="minorEastAsia"/>
              </w:rPr>
            </w:pP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遮断弁の措置（第7条の3第2項第22号）</w:t>
            </w:r>
          </w:p>
        </w:tc>
        <w:tc>
          <w:tcPr>
            <w:tcW w:w="6951" w:type="dxa"/>
          </w:tcPr>
          <w:p w:rsidR="00996336" w:rsidRPr="004B4A51" w:rsidRDefault="00397308" w:rsidP="00C22943">
            <w:pPr>
              <w:ind w:firstLineChars="100" w:firstLine="210"/>
              <w:rPr>
                <w:rFonts w:asciiTheme="minorEastAsia" w:hAnsiTheme="minorEastAsia" w:hint="eastAsia"/>
              </w:rPr>
            </w:pPr>
            <w:r w:rsidRPr="004B4A51">
              <w:rPr>
                <w:rFonts w:asciiTheme="minorEastAsia" w:hAnsiTheme="minorEastAsia" w:hint="eastAsia"/>
              </w:rPr>
              <w:t>前6号の規定により</w:t>
            </w:r>
            <w:r w:rsidR="008727B6">
              <w:rPr>
                <w:rFonts w:asciiTheme="minorEastAsia" w:hAnsiTheme="minorEastAsia" w:hint="eastAsia"/>
              </w:rPr>
              <w:t>，</w:t>
            </w:r>
            <w:r w:rsidRPr="004B4A51">
              <w:rPr>
                <w:rFonts w:asciiTheme="minorEastAsia" w:hAnsiTheme="minorEastAsia" w:hint="eastAsia"/>
              </w:rPr>
              <w:t>製造設備の運転を停止する場合は</w:t>
            </w:r>
            <w:r w:rsidR="008727B6">
              <w:rPr>
                <w:rFonts w:asciiTheme="minorEastAsia" w:hAnsiTheme="minorEastAsia" w:hint="eastAsia"/>
              </w:rPr>
              <w:t>，</w:t>
            </w:r>
            <w:r w:rsidRPr="004B4A51">
              <w:rPr>
                <w:rFonts w:asciiTheme="minorEastAsia" w:hAnsiTheme="minorEastAsia" w:hint="eastAsia"/>
              </w:rPr>
              <w:t>圧縮機の運転を自動的に停止し</w:t>
            </w:r>
            <w:r w:rsidR="008727B6">
              <w:rPr>
                <w:rFonts w:asciiTheme="minorEastAsia" w:hAnsiTheme="minorEastAsia" w:hint="eastAsia"/>
              </w:rPr>
              <w:t>，</w:t>
            </w:r>
            <w:r w:rsidRPr="004B4A51">
              <w:rPr>
                <w:rFonts w:asciiTheme="minorEastAsia" w:hAnsiTheme="minorEastAsia" w:hint="eastAsia"/>
              </w:rPr>
              <w:t>かつ第5号</w:t>
            </w:r>
            <w:r w:rsidR="008727B6">
              <w:rPr>
                <w:rFonts w:asciiTheme="minorEastAsia" w:hAnsiTheme="minorEastAsia" w:hint="eastAsia"/>
              </w:rPr>
              <w:t>，</w:t>
            </w:r>
            <w:r w:rsidRPr="004B4A51">
              <w:rPr>
                <w:rFonts w:asciiTheme="minorEastAsia" w:hAnsiTheme="minorEastAsia" w:hint="eastAsia"/>
              </w:rPr>
              <w:t>第7号及び第8号で規定する遮断措置に遮断弁を用いる場合は</w:t>
            </w:r>
            <w:r w:rsidR="008727B6">
              <w:rPr>
                <w:rFonts w:asciiTheme="minorEastAsia" w:hAnsiTheme="minorEastAsia" w:hint="eastAsia"/>
              </w:rPr>
              <w:t>，</w:t>
            </w:r>
            <w:r w:rsidRPr="004B4A51">
              <w:rPr>
                <w:rFonts w:asciiTheme="minorEastAsia" w:hAnsiTheme="minorEastAsia" w:hint="eastAsia"/>
              </w:rPr>
              <w:t>遮断弁を自動的に閉止し</w:t>
            </w:r>
            <w:r w:rsidR="008727B6">
              <w:rPr>
                <w:rFonts w:asciiTheme="minorEastAsia" w:hAnsiTheme="minorEastAsia" w:hint="eastAsia"/>
              </w:rPr>
              <w:t>，</w:t>
            </w:r>
            <w:r w:rsidRPr="004B4A51">
              <w:rPr>
                <w:rFonts w:asciiTheme="minorEastAsia" w:hAnsiTheme="minorEastAsia" w:hint="eastAsia"/>
              </w:rPr>
              <w:t>閉止を検知し</w:t>
            </w:r>
            <w:r w:rsidR="008727B6">
              <w:rPr>
                <w:rFonts w:asciiTheme="minorEastAsia" w:hAnsiTheme="minorEastAsia" w:hint="eastAsia"/>
              </w:rPr>
              <w:t>，</w:t>
            </w:r>
            <w:r w:rsidRPr="004B4A51">
              <w:rPr>
                <w:rFonts w:asciiTheme="minorEastAsia" w:hAnsiTheme="minorEastAsia" w:hint="eastAsia"/>
              </w:rPr>
              <w:t>並びに閉止状態に異常が生じた場合に警報を発する措置を講じます。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ガス設備の設置場所（第7条の3第2項第23号）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ガス設備は</w:t>
            </w:r>
            <w:r w:rsidR="008727B6">
              <w:rPr>
                <w:rFonts w:asciiTheme="minorEastAsia" w:hAnsiTheme="minorEastAsia" w:hint="eastAsia"/>
              </w:rPr>
              <w:t>，</w:t>
            </w:r>
            <w:r w:rsidRPr="004B4A51">
              <w:rPr>
                <w:rFonts w:asciiTheme="minorEastAsia" w:hAnsiTheme="minorEastAsia" w:hint="eastAsia"/>
              </w:rPr>
              <w:t>車両が衝突するおそれがない場所に設置します。ただし</w:t>
            </w:r>
            <w:r w:rsidR="008727B6">
              <w:rPr>
                <w:rFonts w:asciiTheme="minorEastAsia" w:hAnsiTheme="minorEastAsia" w:hint="eastAsia"/>
              </w:rPr>
              <w:t>，</w:t>
            </w:r>
            <w:r w:rsidRPr="004B4A51">
              <w:rPr>
                <w:rFonts w:asciiTheme="minorEastAsia" w:hAnsiTheme="minorEastAsia" w:hint="eastAsia"/>
              </w:rPr>
              <w:t>車両の衝突を防止する措置を講じた場合は</w:t>
            </w:r>
            <w:r w:rsidR="008727B6">
              <w:rPr>
                <w:rFonts w:asciiTheme="minorEastAsia" w:hAnsiTheme="minorEastAsia" w:hint="eastAsia"/>
              </w:rPr>
              <w:t>，</w:t>
            </w:r>
            <w:r w:rsidRPr="004B4A51">
              <w:rPr>
                <w:rFonts w:asciiTheme="minorEastAsia" w:hAnsiTheme="minorEastAsia" w:hint="eastAsia"/>
              </w:rPr>
              <w:t>この限りではありません。</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ディスペンサー上部の屋根の構造（第7条の3第2項第24号）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ディスペンサーの上部に屋根を設けるときは</w:t>
            </w:r>
            <w:r w:rsidR="008727B6">
              <w:rPr>
                <w:rFonts w:asciiTheme="minorEastAsia" w:hAnsiTheme="minorEastAsia" w:hint="eastAsia"/>
              </w:rPr>
              <w:t>，</w:t>
            </w:r>
            <w:r w:rsidRPr="004B4A51">
              <w:rPr>
                <w:rFonts w:asciiTheme="minorEastAsia" w:hAnsiTheme="minorEastAsia" w:hint="eastAsia"/>
              </w:rPr>
              <w:t>不燃性又は難燃性の材料を用いるとともに</w:t>
            </w:r>
            <w:r w:rsidR="008727B6">
              <w:rPr>
                <w:rFonts w:asciiTheme="minorEastAsia" w:hAnsiTheme="minorEastAsia" w:hint="eastAsia"/>
              </w:rPr>
              <w:t>，</w:t>
            </w:r>
            <w:r w:rsidRPr="004B4A51">
              <w:rPr>
                <w:rFonts w:asciiTheme="minorEastAsia" w:hAnsiTheme="minorEastAsia" w:hint="eastAsia"/>
              </w:rPr>
              <w:t>圧縮水素が漏えいしたときに滞留しないような構造とします。</w:t>
            </w:r>
          </w:p>
          <w:p w:rsidR="00397308" w:rsidRPr="004B4A51" w:rsidRDefault="00397308" w:rsidP="008727B6">
            <w:pPr>
              <w:ind w:left="174" w:hangingChars="83" w:hanging="174"/>
              <w:rPr>
                <w:rFonts w:asciiTheme="minorEastAsia" w:hAnsiTheme="minorEastAsia"/>
              </w:rPr>
            </w:pPr>
            <w:r w:rsidRPr="004B4A51">
              <w:rPr>
                <w:rFonts w:asciiTheme="minorEastAsia" w:hAnsiTheme="minorEastAsia" w:hint="eastAsia"/>
              </w:rPr>
              <w:t>□</w:t>
            </w:r>
            <w:r w:rsidR="00A227C2">
              <w:rPr>
                <w:rFonts w:asciiTheme="minorEastAsia" w:hAnsiTheme="minorEastAsia" w:hint="eastAsia"/>
              </w:rPr>
              <w:t xml:space="preserve">　</w:t>
            </w:r>
            <w:r w:rsidRPr="004B4A51">
              <w:rPr>
                <w:rFonts w:asciiTheme="minorEastAsia" w:hAnsiTheme="minorEastAsia" w:hint="eastAsia"/>
              </w:rPr>
              <w:t>ディスペンサーの上部に設ける屋根の下部面が水平でかつ平面の構造</w:t>
            </w:r>
          </w:p>
          <w:p w:rsidR="00996336" w:rsidRPr="004B4A51" w:rsidRDefault="00397308" w:rsidP="00996336">
            <w:pPr>
              <w:ind w:left="174" w:hangingChars="83" w:hanging="174"/>
              <w:rPr>
                <w:rFonts w:asciiTheme="minorEastAsia" w:hAnsiTheme="minorEastAsia"/>
              </w:rPr>
            </w:pPr>
            <w:r w:rsidRPr="004B4A51">
              <w:rPr>
                <w:rFonts w:asciiTheme="minorEastAsia" w:hAnsiTheme="minorEastAsia" w:hint="eastAsia"/>
              </w:rPr>
              <w:t>□</w:t>
            </w:r>
            <w:r w:rsidR="00A227C2">
              <w:rPr>
                <w:rFonts w:asciiTheme="minorEastAsia" w:hAnsiTheme="minorEastAsia" w:hint="eastAsia"/>
              </w:rPr>
              <w:t xml:space="preserve">　</w:t>
            </w:r>
            <w:r w:rsidRPr="004B4A51">
              <w:rPr>
                <w:rFonts w:asciiTheme="minorEastAsia" w:hAnsiTheme="minorEastAsia" w:hint="eastAsia"/>
              </w:rPr>
              <w:t>ディスペンサーの上部に設ける屋根の下部面が傾斜している又はくぼみを有する場合は，漏えいしたガスが屋根の下部面から上部面へ抜けるような構造</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rPr>
              <w:br w:type="page"/>
            </w:r>
            <w:r w:rsidRPr="004B4A51">
              <w:rPr>
                <w:rFonts w:asciiTheme="minorEastAsia" w:hAnsiTheme="minorEastAsia" w:hint="eastAsia"/>
              </w:rPr>
              <w:t>ホース破損防止措置（第7条の3第2項第25号）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ディスペンサーのホースには</w:t>
            </w:r>
            <w:r w:rsidR="008727B6">
              <w:rPr>
                <w:rFonts w:asciiTheme="minorEastAsia" w:hAnsiTheme="minorEastAsia" w:hint="eastAsia"/>
              </w:rPr>
              <w:t>，</w:t>
            </w:r>
            <w:r w:rsidRPr="004B4A51">
              <w:rPr>
                <w:rFonts w:asciiTheme="minorEastAsia" w:hAnsiTheme="minorEastAsia" w:hint="eastAsia"/>
              </w:rPr>
              <w:t>車両の誤発進等によるホースの破損を防止するための措置を講じます。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7D67A5" w:rsidP="00397308">
            <w:pPr>
              <w:rPr>
                <w:rFonts w:asciiTheme="minorEastAsia" w:hAnsiTheme="minorEastAsia"/>
              </w:rPr>
            </w:pPr>
            <w:r w:rsidRPr="004B4A51">
              <w:rPr>
                <w:rFonts w:asciiTheme="minorEastAsia" w:hAnsiTheme="minorEastAsia" w:hint="eastAsia"/>
              </w:rPr>
              <w:lastRenderedPageBreak/>
              <w:t>充塡</w:t>
            </w:r>
            <w:r w:rsidR="00397308" w:rsidRPr="004B4A51">
              <w:rPr>
                <w:rFonts w:asciiTheme="minorEastAsia" w:hAnsiTheme="minorEastAsia" w:hint="eastAsia"/>
              </w:rPr>
              <w:t>車両までの距離（第7条の3第2項第26号）</w:t>
            </w:r>
          </w:p>
        </w:tc>
        <w:tc>
          <w:tcPr>
            <w:tcW w:w="6951" w:type="dxa"/>
          </w:tcPr>
          <w:p w:rsidR="00397308" w:rsidRDefault="007D67A5" w:rsidP="00397308">
            <w:pPr>
              <w:ind w:firstLineChars="100" w:firstLine="210"/>
              <w:rPr>
                <w:rFonts w:asciiTheme="minorEastAsia" w:hAnsiTheme="minorEastAsia"/>
              </w:rPr>
            </w:pPr>
            <w:r w:rsidRPr="004B4A51">
              <w:rPr>
                <w:rFonts w:asciiTheme="minorEastAsia" w:hAnsiTheme="minorEastAsia" w:hint="eastAsia"/>
              </w:rPr>
              <w:t>充塡</w:t>
            </w:r>
            <w:r w:rsidR="00397308" w:rsidRPr="004B4A51">
              <w:rPr>
                <w:rFonts w:asciiTheme="minorEastAsia" w:hAnsiTheme="minorEastAsia" w:hint="eastAsia"/>
              </w:rPr>
              <w:t>を受ける車両は</w:t>
            </w:r>
            <w:r w:rsidR="008727B6">
              <w:rPr>
                <w:rFonts w:asciiTheme="minorEastAsia" w:hAnsiTheme="minorEastAsia" w:hint="eastAsia"/>
              </w:rPr>
              <w:t>，</w:t>
            </w:r>
            <w:r w:rsidR="00397308" w:rsidRPr="004B4A51">
              <w:rPr>
                <w:rFonts w:asciiTheme="minorEastAsia" w:hAnsiTheme="minorEastAsia" w:hint="eastAsia"/>
              </w:rPr>
              <w:t>地盤面上に設置した貯槽の外面から3ｍ以上離れて停止させるための措置を講じます。ただし</w:t>
            </w:r>
            <w:r w:rsidR="008727B6">
              <w:rPr>
                <w:rFonts w:asciiTheme="minorEastAsia" w:hAnsiTheme="minorEastAsia" w:hint="eastAsia"/>
              </w:rPr>
              <w:t>，</w:t>
            </w:r>
            <w:r w:rsidR="00397308" w:rsidRPr="004B4A51">
              <w:rPr>
                <w:rFonts w:asciiTheme="minorEastAsia" w:hAnsiTheme="minorEastAsia" w:hint="eastAsia"/>
              </w:rPr>
              <w:t>貯槽と車両との間にガードレール等の防護措置を講じた場合は</w:t>
            </w:r>
            <w:r w:rsidR="008727B6">
              <w:rPr>
                <w:rFonts w:asciiTheme="minorEastAsia" w:hAnsiTheme="minorEastAsia" w:hint="eastAsia"/>
              </w:rPr>
              <w:t>，</w:t>
            </w:r>
            <w:r w:rsidR="00397308" w:rsidRPr="004B4A51">
              <w:rPr>
                <w:rFonts w:asciiTheme="minorEastAsia" w:hAnsiTheme="minorEastAsia" w:hint="eastAsia"/>
              </w:rPr>
              <w:t>この限りではありません。</w:t>
            </w:r>
          </w:p>
          <w:p w:rsidR="00072721" w:rsidRPr="004B4A51" w:rsidRDefault="00072721" w:rsidP="00397308">
            <w:pPr>
              <w:ind w:firstLineChars="100" w:firstLine="210"/>
              <w:rPr>
                <w:rFonts w:asciiTheme="minorEastAsia" w:hAnsiTheme="minorEastAsia"/>
              </w:rPr>
            </w:pP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圧縮水素から他の施設までの距離（第7条の3第2項第27号）</w:t>
            </w:r>
          </w:p>
        </w:tc>
        <w:tc>
          <w:tcPr>
            <w:tcW w:w="6951" w:type="dxa"/>
          </w:tcPr>
          <w:p w:rsidR="00072721" w:rsidRDefault="00072721" w:rsidP="00072721">
            <w:pPr>
              <w:ind w:left="174" w:hangingChars="83" w:hanging="174"/>
              <w:rPr>
                <w:rFonts w:asciiTheme="minorEastAsia" w:hAnsiTheme="minorEastAsia"/>
              </w:rPr>
            </w:pPr>
            <w:r>
              <w:rPr>
                <w:rFonts w:asciiTheme="minorEastAsia" w:hAnsiTheme="minorEastAsia" w:hint="eastAsia"/>
              </w:rPr>
              <w:t xml:space="preserve">１　</w:t>
            </w:r>
            <w:r w:rsidR="00397308" w:rsidRPr="004B4A51">
              <w:rPr>
                <w:rFonts w:asciiTheme="minorEastAsia" w:hAnsiTheme="minorEastAsia" w:hint="eastAsia"/>
              </w:rPr>
              <w:t>圧縮水素スタンド（可燃性ガスが通る部分に限る。）は</w:t>
            </w:r>
            <w:r w:rsidR="008727B6">
              <w:rPr>
                <w:rFonts w:asciiTheme="minorEastAsia" w:hAnsiTheme="minorEastAsia" w:hint="eastAsia"/>
              </w:rPr>
              <w:t>，</w:t>
            </w:r>
            <w:r w:rsidRPr="004B4A51">
              <w:rPr>
                <w:rFonts w:asciiTheme="minorEastAsia" w:hAnsiTheme="minorEastAsia" w:hint="eastAsia"/>
              </w:rPr>
              <w:t>その外面から当該事業所の敷地境界に対し</w:t>
            </w:r>
            <w:r>
              <w:rPr>
                <w:rFonts w:asciiTheme="minorEastAsia" w:hAnsiTheme="minorEastAsia" w:hint="eastAsia"/>
              </w:rPr>
              <w:t>下記</w:t>
            </w:r>
            <w:r w:rsidRPr="004B4A51">
              <w:rPr>
                <w:rFonts w:asciiTheme="minorEastAsia" w:hAnsiTheme="minorEastAsia" w:hint="eastAsia"/>
              </w:rPr>
              <w:t>以上の距離を有します。</w:t>
            </w:r>
          </w:p>
          <w:p w:rsidR="00072721" w:rsidRPr="004B4A51" w:rsidRDefault="00072721" w:rsidP="00072721">
            <w:pPr>
              <w:ind w:left="210" w:hangingChars="100" w:hanging="210"/>
              <w:rPr>
                <w:rFonts w:asciiTheme="minorEastAsia" w:hAnsiTheme="minorEastAsia"/>
              </w:rPr>
            </w:pPr>
            <w:r>
              <w:rPr>
                <w:rFonts w:asciiTheme="minorEastAsia" w:hAnsiTheme="minorEastAsia" w:hint="eastAsia"/>
              </w:rPr>
              <w:t xml:space="preserve">　□８ｍ　　　計画</w:t>
            </w:r>
            <w:r w:rsidRPr="00A227C2">
              <w:rPr>
                <w:rFonts w:asciiTheme="minorEastAsia" w:hAnsiTheme="minorEastAsia" w:hint="eastAsia"/>
                <w:u w:val="single"/>
              </w:rPr>
              <w:t xml:space="preserve">　　　　　ｍ</w:t>
            </w:r>
          </w:p>
          <w:p w:rsidR="00072721" w:rsidRDefault="00072721" w:rsidP="00072721">
            <w:pPr>
              <w:ind w:left="315" w:hangingChars="150" w:hanging="315"/>
              <w:rPr>
                <w:rFonts w:asciiTheme="minorEastAsia" w:hAnsiTheme="minorEastAsia"/>
              </w:rPr>
            </w:pPr>
            <w:r>
              <w:rPr>
                <w:rFonts w:asciiTheme="minorEastAsia" w:hAnsiTheme="minorEastAsia" w:hint="eastAsia"/>
              </w:rPr>
              <w:t xml:space="preserve">　□常用の圧力が40MPa以下の可燃性ガス（液化水素を除く。）が通る部分　　６ｍ　　　計画</w:t>
            </w:r>
            <w:r w:rsidRPr="00A227C2">
              <w:rPr>
                <w:rFonts w:asciiTheme="minorEastAsia" w:hAnsiTheme="minorEastAsia" w:hint="eastAsia"/>
                <w:u w:val="single"/>
              </w:rPr>
              <w:t xml:space="preserve">　　　　　ｍ</w:t>
            </w:r>
          </w:p>
          <w:p w:rsidR="00072721" w:rsidRDefault="00072721" w:rsidP="00072721">
            <w:pPr>
              <w:ind w:left="315" w:hangingChars="150" w:hanging="315"/>
              <w:rPr>
                <w:rFonts w:asciiTheme="minorEastAsia" w:hAnsiTheme="minorEastAsia"/>
              </w:rPr>
            </w:pPr>
            <w:r>
              <w:rPr>
                <w:rFonts w:asciiTheme="minorEastAsia" w:hAnsiTheme="minorEastAsia" w:hint="eastAsia"/>
              </w:rPr>
              <w:t xml:space="preserve">　□常用の圧力が40MPaを超える液化水素が通る部分10m</w:t>
            </w:r>
          </w:p>
          <w:p w:rsidR="00072721" w:rsidRDefault="00072721" w:rsidP="00072721">
            <w:pPr>
              <w:ind w:left="315" w:hangingChars="150" w:hanging="315"/>
              <w:rPr>
                <w:rFonts w:asciiTheme="minorEastAsia" w:hAnsiTheme="minorEastAsia"/>
              </w:rPr>
            </w:pPr>
            <w:r>
              <w:rPr>
                <w:rFonts w:asciiTheme="minorEastAsia" w:hAnsiTheme="minorEastAsia" w:hint="eastAsia"/>
              </w:rPr>
              <w:t xml:space="preserve">　　　　　　　　　　　 計画</w:t>
            </w:r>
            <w:r w:rsidRPr="00A227C2">
              <w:rPr>
                <w:rFonts w:asciiTheme="minorEastAsia" w:hAnsiTheme="minorEastAsia" w:hint="eastAsia"/>
                <w:u w:val="single"/>
              </w:rPr>
              <w:t xml:space="preserve">　　　　　ｍ</w:t>
            </w:r>
          </w:p>
          <w:p w:rsidR="00072721" w:rsidRDefault="00072721" w:rsidP="00072721">
            <w:pPr>
              <w:ind w:left="315" w:hangingChars="150" w:hanging="315"/>
              <w:rPr>
                <w:rFonts w:asciiTheme="minorEastAsia" w:hAnsiTheme="minorEastAsia"/>
              </w:rPr>
            </w:pPr>
            <w:r>
              <w:rPr>
                <w:rFonts w:asciiTheme="minorEastAsia" w:hAnsiTheme="minorEastAsia" w:hint="eastAsia"/>
              </w:rPr>
              <w:t xml:space="preserve">　□常用の圧力が１MPa以上40MPa以下の液化水素が通る部分　９ｍ</w:t>
            </w:r>
          </w:p>
          <w:p w:rsidR="00072721" w:rsidRDefault="00072721" w:rsidP="00072721">
            <w:pPr>
              <w:ind w:left="315" w:hangingChars="150" w:hanging="315"/>
              <w:rPr>
                <w:rFonts w:asciiTheme="minorEastAsia" w:hAnsiTheme="minorEastAsia"/>
              </w:rPr>
            </w:pPr>
            <w:r>
              <w:rPr>
                <w:rFonts w:asciiTheme="minorEastAsia" w:hAnsiTheme="minorEastAsia" w:hint="eastAsia"/>
              </w:rPr>
              <w:t xml:space="preserve">　　　　　　　　　　　 計画</w:t>
            </w:r>
            <w:r w:rsidRPr="00A227C2">
              <w:rPr>
                <w:rFonts w:asciiTheme="minorEastAsia" w:hAnsiTheme="minorEastAsia" w:hint="eastAsia"/>
                <w:u w:val="single"/>
              </w:rPr>
              <w:t xml:space="preserve">　　　　　ｍ</w:t>
            </w:r>
          </w:p>
          <w:p w:rsidR="00072721" w:rsidRDefault="00072721" w:rsidP="00072721">
            <w:pPr>
              <w:ind w:left="315" w:hangingChars="150" w:hanging="315"/>
              <w:rPr>
                <w:rFonts w:asciiTheme="minorEastAsia" w:hAnsiTheme="minorEastAsia"/>
              </w:rPr>
            </w:pPr>
            <w:r>
              <w:rPr>
                <w:rFonts w:asciiTheme="minorEastAsia" w:hAnsiTheme="minorEastAsia" w:hint="eastAsia"/>
              </w:rPr>
              <w:t xml:space="preserve">　□常用の圧力が1MPa未満の液化水素が通る部分　２ｍ</w:t>
            </w:r>
          </w:p>
          <w:p w:rsidR="00072721" w:rsidRPr="00164FC6" w:rsidRDefault="00072721" w:rsidP="00072721">
            <w:pPr>
              <w:ind w:left="315" w:hangingChars="150" w:hanging="315"/>
              <w:rPr>
                <w:rFonts w:asciiTheme="minorEastAsia" w:hAnsiTheme="minorEastAsia"/>
              </w:rPr>
            </w:pPr>
            <w:r>
              <w:rPr>
                <w:rFonts w:asciiTheme="minorEastAsia" w:hAnsiTheme="minorEastAsia" w:hint="eastAsia"/>
              </w:rPr>
              <w:t xml:space="preserve">　　　　　　　　　　　 計画</w:t>
            </w:r>
            <w:r w:rsidRPr="00A227C2">
              <w:rPr>
                <w:rFonts w:asciiTheme="minorEastAsia" w:hAnsiTheme="minorEastAsia" w:hint="eastAsia"/>
                <w:u w:val="single"/>
              </w:rPr>
              <w:t xml:space="preserve">　　　　　ｍ</w:t>
            </w:r>
          </w:p>
          <w:p w:rsidR="00072721" w:rsidRDefault="00072721" w:rsidP="00397308">
            <w:pPr>
              <w:ind w:firstLineChars="100" w:firstLine="210"/>
              <w:rPr>
                <w:rFonts w:asciiTheme="minorEastAsia" w:hAnsiTheme="minorEastAsia"/>
              </w:rPr>
            </w:pPr>
          </w:p>
          <w:p w:rsidR="00072721" w:rsidRDefault="00072721" w:rsidP="00072721">
            <w:pPr>
              <w:ind w:left="210" w:hangingChars="100" w:hanging="210"/>
              <w:rPr>
                <w:rFonts w:asciiTheme="minorEastAsia" w:hAnsiTheme="minorEastAsia"/>
              </w:rPr>
            </w:pPr>
            <w:r>
              <w:rPr>
                <w:rFonts w:asciiTheme="minorEastAsia" w:hAnsiTheme="minorEastAsia" w:hint="eastAsia"/>
              </w:rPr>
              <w:t>２</w:t>
            </w:r>
            <w:r w:rsidRPr="004B4A51">
              <w:rPr>
                <w:rFonts w:asciiTheme="minorEastAsia" w:hAnsiTheme="minorEastAsia" w:hint="eastAsia"/>
              </w:rPr>
              <w:t xml:space="preserve">　規定の距離に満たない場合，防火上及び消火上有効な措置を講じます。</w:t>
            </w:r>
          </w:p>
          <w:p w:rsidR="00072721" w:rsidRPr="00072721" w:rsidRDefault="00072721" w:rsidP="00072721">
            <w:pPr>
              <w:ind w:left="210" w:hangingChars="100" w:hanging="210"/>
              <w:rPr>
                <w:rFonts w:asciiTheme="minorEastAsia" w:hAnsiTheme="minorEastAsia"/>
              </w:rPr>
            </w:pP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過</w:t>
            </w:r>
            <w:r w:rsidR="007D67A5" w:rsidRPr="004B4A51">
              <w:rPr>
                <w:rFonts w:asciiTheme="minorEastAsia" w:hAnsiTheme="minorEastAsia" w:hint="eastAsia"/>
              </w:rPr>
              <w:t>充塡</w:t>
            </w:r>
            <w:r w:rsidRPr="004B4A51">
              <w:rPr>
                <w:rFonts w:asciiTheme="minorEastAsia" w:hAnsiTheme="minorEastAsia" w:hint="eastAsia"/>
              </w:rPr>
              <w:t>防止措置（第7条の3第2項第28号）</w:t>
            </w:r>
          </w:p>
        </w:tc>
        <w:tc>
          <w:tcPr>
            <w:tcW w:w="6951" w:type="dxa"/>
          </w:tcPr>
          <w:p w:rsidR="00397308" w:rsidRDefault="00397308" w:rsidP="00397308">
            <w:pPr>
              <w:ind w:firstLineChars="100" w:firstLine="210"/>
              <w:rPr>
                <w:rFonts w:asciiTheme="minorEastAsia" w:hAnsiTheme="minorEastAsia"/>
              </w:rPr>
            </w:pPr>
            <w:r w:rsidRPr="004B4A51">
              <w:rPr>
                <w:rFonts w:asciiTheme="minorEastAsia" w:hAnsiTheme="minorEastAsia" w:hint="eastAsia"/>
              </w:rPr>
              <w:t>圧縮水素を燃料として使用する車両に固定した容器に当該圧縮水素を</w:t>
            </w:r>
            <w:r w:rsidR="007D67A5" w:rsidRPr="004B4A51">
              <w:rPr>
                <w:rFonts w:asciiTheme="minorEastAsia" w:hAnsiTheme="minorEastAsia" w:hint="eastAsia"/>
              </w:rPr>
              <w:t>充塡</w:t>
            </w:r>
            <w:r w:rsidRPr="004B4A51">
              <w:rPr>
                <w:rFonts w:asciiTheme="minorEastAsia" w:hAnsiTheme="minorEastAsia" w:hint="eastAsia"/>
              </w:rPr>
              <w:t>するときは</w:t>
            </w:r>
            <w:r w:rsidR="008727B6">
              <w:rPr>
                <w:rFonts w:asciiTheme="minorEastAsia" w:hAnsiTheme="minorEastAsia" w:hint="eastAsia"/>
              </w:rPr>
              <w:t>，</w:t>
            </w:r>
            <w:r w:rsidR="007D67A5" w:rsidRPr="004B4A51">
              <w:rPr>
                <w:rFonts w:asciiTheme="minorEastAsia" w:hAnsiTheme="minorEastAsia" w:hint="eastAsia"/>
              </w:rPr>
              <w:t>充塡</w:t>
            </w:r>
            <w:r w:rsidRPr="004B4A51">
              <w:rPr>
                <w:rFonts w:asciiTheme="minorEastAsia" w:hAnsiTheme="minorEastAsia" w:hint="eastAsia"/>
              </w:rPr>
              <w:t>設備に過</w:t>
            </w:r>
            <w:r w:rsidR="007D67A5" w:rsidRPr="004B4A51">
              <w:rPr>
                <w:rFonts w:asciiTheme="minorEastAsia" w:hAnsiTheme="minorEastAsia" w:hint="eastAsia"/>
              </w:rPr>
              <w:t>充塡</w:t>
            </w:r>
            <w:r w:rsidRPr="004B4A51">
              <w:rPr>
                <w:rFonts w:asciiTheme="minorEastAsia" w:hAnsiTheme="minorEastAsia" w:hint="eastAsia"/>
              </w:rPr>
              <w:t>防止のための措置を講じます。</w:t>
            </w:r>
          </w:p>
          <w:p w:rsidR="00072721" w:rsidRPr="004B4A51" w:rsidRDefault="00072721" w:rsidP="00397308">
            <w:pPr>
              <w:ind w:firstLineChars="100" w:firstLine="210"/>
              <w:rPr>
                <w:rFonts w:asciiTheme="minorEastAsia" w:hAnsiTheme="minorEastAsia"/>
              </w:rPr>
            </w:pP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設備間の距離（第7条の3第2項第29号，第29号の2）</w:t>
            </w:r>
          </w:p>
        </w:tc>
        <w:tc>
          <w:tcPr>
            <w:tcW w:w="6951" w:type="dxa"/>
          </w:tcPr>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１</w:t>
            </w:r>
            <w:r w:rsidR="00397308" w:rsidRPr="004B4A51">
              <w:rPr>
                <w:rFonts w:asciiTheme="minorEastAsia" w:hAnsiTheme="minorEastAsia" w:hint="eastAsia"/>
              </w:rPr>
              <w:t xml:space="preserve">　可燃性ガスの製造設備（液化石油ガススタンド</w:t>
            </w:r>
            <w:r w:rsidR="008727B6">
              <w:rPr>
                <w:rFonts w:asciiTheme="minorEastAsia" w:hAnsiTheme="minorEastAsia" w:hint="eastAsia"/>
              </w:rPr>
              <w:t>，</w:t>
            </w:r>
            <w:r w:rsidR="00397308" w:rsidRPr="004B4A51">
              <w:rPr>
                <w:rFonts w:asciiTheme="minorEastAsia" w:hAnsiTheme="minorEastAsia" w:hint="eastAsia"/>
              </w:rPr>
              <w:t>圧縮天然ガススタンド及び液化天然ガススタンドを除く。）の高圧ガス設備（高圧ガス設備の冷却の用に供する冷凍設備を除き</w:t>
            </w:r>
            <w:r w:rsidR="008727B6">
              <w:rPr>
                <w:rFonts w:asciiTheme="minorEastAsia" w:hAnsiTheme="minorEastAsia" w:hint="eastAsia"/>
              </w:rPr>
              <w:t>，</w:t>
            </w:r>
            <w:r w:rsidR="00397308" w:rsidRPr="004B4A51">
              <w:rPr>
                <w:rFonts w:asciiTheme="minorEastAsia" w:hAnsiTheme="minorEastAsia" w:hint="eastAsia"/>
              </w:rPr>
              <w:t>可燃性ガスが通る部分に限る。）に対し6ｍ以上の距離とします。</w:t>
            </w:r>
          </w:p>
          <w:p w:rsidR="00072721" w:rsidRDefault="00072721" w:rsidP="00397308">
            <w:pPr>
              <w:ind w:left="210" w:hangingChars="100" w:hanging="210"/>
              <w:rPr>
                <w:rFonts w:asciiTheme="minorEastAsia" w:hAnsiTheme="minorEastAsia"/>
              </w:rPr>
            </w:pPr>
          </w:p>
          <w:p w:rsidR="00397308" w:rsidRPr="004B4A51" w:rsidRDefault="002B5731" w:rsidP="00397308">
            <w:pPr>
              <w:ind w:left="210" w:hangingChars="100" w:hanging="210"/>
              <w:rPr>
                <w:rFonts w:asciiTheme="minorEastAsia" w:hAnsiTheme="minorEastAsia"/>
              </w:rPr>
            </w:pPr>
            <w:r>
              <w:rPr>
                <w:rFonts w:asciiTheme="minorEastAsia" w:hAnsiTheme="minorEastAsia" w:hint="eastAsia"/>
              </w:rPr>
              <w:t>２</w:t>
            </w:r>
            <w:r w:rsidR="00397308" w:rsidRPr="004B4A51">
              <w:rPr>
                <w:rFonts w:asciiTheme="minorEastAsia" w:hAnsiTheme="minorEastAsia" w:hint="eastAsia"/>
              </w:rPr>
              <w:t xml:space="preserve">　酸素の製造設備の高圧ガス設備（酸素が通る部分に限る。）に対し10ｍ以上の距離とします。</w:t>
            </w:r>
          </w:p>
          <w:p w:rsidR="00072721" w:rsidRDefault="00072721" w:rsidP="00397308">
            <w:pPr>
              <w:ind w:left="210" w:hangingChars="100" w:hanging="210"/>
              <w:rPr>
                <w:rFonts w:asciiTheme="minorEastAsia" w:hAnsiTheme="minorEastAsia"/>
              </w:rPr>
            </w:pPr>
          </w:p>
          <w:p w:rsidR="00072721" w:rsidRDefault="002B5731" w:rsidP="00072721">
            <w:pPr>
              <w:ind w:left="210" w:hangingChars="100" w:hanging="210"/>
              <w:rPr>
                <w:rFonts w:asciiTheme="minorEastAsia" w:hAnsiTheme="minorEastAsia"/>
              </w:rPr>
            </w:pPr>
            <w:r>
              <w:rPr>
                <w:rFonts w:asciiTheme="minorEastAsia" w:hAnsiTheme="minorEastAsia" w:hint="eastAsia"/>
              </w:rPr>
              <w:t>３</w:t>
            </w:r>
            <w:r w:rsidR="00397308" w:rsidRPr="004B4A51">
              <w:rPr>
                <w:rFonts w:asciiTheme="minorEastAsia" w:hAnsiTheme="minorEastAsia" w:hint="eastAsia"/>
              </w:rPr>
              <w:t xml:space="preserve">　圧縮天然ガススタンドの処理設備及び貯蔵設備に対し6ｍ以上の距離とします。</w:t>
            </w:r>
          </w:p>
          <w:p w:rsidR="00072721" w:rsidRDefault="00072721" w:rsidP="00397308">
            <w:pPr>
              <w:ind w:left="210" w:hangingChars="100" w:hanging="210"/>
              <w:rPr>
                <w:rFonts w:asciiTheme="minorEastAsia" w:hAnsiTheme="minorEastAsia"/>
              </w:rPr>
            </w:pPr>
          </w:p>
          <w:p w:rsidR="00072721" w:rsidRDefault="00072721" w:rsidP="00397308">
            <w:pPr>
              <w:ind w:left="210" w:hangingChars="100" w:hanging="210"/>
              <w:rPr>
                <w:rFonts w:asciiTheme="minorEastAsia" w:hAnsiTheme="minorEastAsia"/>
              </w:rPr>
            </w:pPr>
          </w:p>
          <w:p w:rsidR="00996336" w:rsidRDefault="00996336" w:rsidP="00397308">
            <w:pPr>
              <w:ind w:left="210" w:hangingChars="100" w:hanging="210"/>
              <w:rPr>
                <w:rFonts w:asciiTheme="minorEastAsia" w:hAnsiTheme="minorEastAsia"/>
              </w:rPr>
            </w:pPr>
          </w:p>
          <w:p w:rsidR="00996336" w:rsidRDefault="00996336" w:rsidP="00397308">
            <w:pPr>
              <w:ind w:left="210" w:hangingChars="100" w:hanging="210"/>
              <w:rPr>
                <w:rFonts w:asciiTheme="minorEastAsia" w:hAnsiTheme="minorEastAsia"/>
              </w:rPr>
            </w:pPr>
          </w:p>
          <w:p w:rsidR="00996336" w:rsidRDefault="00996336" w:rsidP="00397308">
            <w:pPr>
              <w:ind w:left="210" w:hangingChars="100" w:hanging="210"/>
              <w:rPr>
                <w:rFonts w:asciiTheme="minorEastAsia" w:hAnsiTheme="minorEastAsia"/>
              </w:rPr>
            </w:pPr>
          </w:p>
          <w:p w:rsidR="00996336" w:rsidRPr="004B4A51" w:rsidRDefault="00996336" w:rsidP="00C22943">
            <w:pPr>
              <w:rPr>
                <w:rFonts w:asciiTheme="minorEastAsia" w:hAnsiTheme="minorEastAsia" w:hint="eastAsia"/>
              </w:rPr>
            </w:pP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lastRenderedPageBreak/>
              <w:t>圧縮機等とディスペンサーの障壁（第7条の3第2項第30号）</w:t>
            </w:r>
          </w:p>
        </w:tc>
        <w:tc>
          <w:tcPr>
            <w:tcW w:w="6951" w:type="dxa"/>
          </w:tcPr>
          <w:p w:rsidR="00072721" w:rsidRPr="004B4A51" w:rsidRDefault="00072721" w:rsidP="00072721">
            <w:pPr>
              <w:ind w:left="210" w:hangingChars="100" w:hanging="210"/>
              <w:rPr>
                <w:rFonts w:asciiTheme="minorEastAsia" w:hAnsiTheme="minorEastAsia"/>
              </w:rPr>
            </w:pPr>
            <w:r>
              <w:rPr>
                <w:rFonts w:asciiTheme="minorEastAsia" w:hAnsiTheme="minorEastAsia" w:hint="eastAsia"/>
              </w:rPr>
              <w:t>１</w:t>
            </w:r>
            <w:r w:rsidRPr="004B4A51">
              <w:rPr>
                <w:rFonts w:asciiTheme="minorEastAsia" w:hAnsiTheme="minorEastAsia" w:hint="eastAsia"/>
              </w:rPr>
              <w:t xml:space="preserve">　圧縮機</w:t>
            </w:r>
            <w:r>
              <w:rPr>
                <w:rFonts w:asciiTheme="minorEastAsia" w:hAnsiTheme="minorEastAsia" w:hint="eastAsia"/>
              </w:rPr>
              <w:t>，液化水素昇圧ポンプ，</w:t>
            </w:r>
            <w:r w:rsidRPr="004B4A51">
              <w:rPr>
                <w:rFonts w:asciiTheme="minorEastAsia" w:hAnsiTheme="minorEastAsia" w:hint="eastAsia"/>
              </w:rPr>
              <w:t>蓄圧器</w:t>
            </w:r>
            <w:r>
              <w:rPr>
                <w:rFonts w:asciiTheme="minorEastAsia" w:hAnsiTheme="minorEastAsia" w:hint="eastAsia"/>
              </w:rPr>
              <w:t>，</w:t>
            </w:r>
            <w:r w:rsidRPr="004B4A51">
              <w:rPr>
                <w:rFonts w:asciiTheme="minorEastAsia" w:hAnsiTheme="minorEastAsia" w:hint="eastAsia"/>
              </w:rPr>
              <w:t>液化水素の貯槽及び送ガス蒸発器とディスペンサーとの間には障壁を設置します。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729"/>
              <w:gridCol w:w="4060"/>
            </w:tblGrid>
            <w:tr w:rsidR="00072721" w:rsidRPr="004B4A51" w:rsidTr="00397308">
              <w:trPr>
                <w:trHeight w:val="177"/>
              </w:trPr>
              <w:tc>
                <w:tcPr>
                  <w:tcW w:w="645" w:type="dxa"/>
                  <w:shd w:val="clear" w:color="auto" w:fill="auto"/>
                </w:tcPr>
                <w:p w:rsidR="00072721" w:rsidRPr="004B4A51" w:rsidRDefault="00072721" w:rsidP="00072721">
                  <w:pPr>
                    <w:spacing w:line="220" w:lineRule="exact"/>
                    <w:rPr>
                      <w:rFonts w:asciiTheme="minorEastAsia" w:hAnsiTheme="minorEastAsia"/>
                      <w:sz w:val="20"/>
                    </w:rPr>
                  </w:pPr>
                  <w:r w:rsidRPr="004B4A51">
                    <w:rPr>
                      <w:rFonts w:asciiTheme="minorEastAsia" w:hAnsiTheme="minorEastAsia" w:hint="eastAsia"/>
                      <w:sz w:val="20"/>
                    </w:rPr>
                    <w:t>該当○印</w:t>
                  </w:r>
                </w:p>
              </w:tc>
              <w:tc>
                <w:tcPr>
                  <w:tcW w:w="1729" w:type="dxa"/>
                  <w:shd w:val="clear" w:color="auto" w:fill="auto"/>
                </w:tcPr>
                <w:p w:rsidR="00072721" w:rsidRPr="004B4A51" w:rsidRDefault="00072721" w:rsidP="00072721">
                  <w:pPr>
                    <w:spacing w:line="220" w:lineRule="exact"/>
                    <w:rPr>
                      <w:rFonts w:asciiTheme="minorEastAsia" w:hAnsiTheme="minorEastAsia"/>
                      <w:sz w:val="20"/>
                    </w:rPr>
                  </w:pPr>
                  <w:r w:rsidRPr="004B4A51">
                    <w:rPr>
                      <w:rFonts w:asciiTheme="minorEastAsia" w:hAnsiTheme="minorEastAsia" w:hint="eastAsia"/>
                      <w:sz w:val="20"/>
                    </w:rPr>
                    <w:t>種類</w:t>
                  </w:r>
                </w:p>
              </w:tc>
              <w:tc>
                <w:tcPr>
                  <w:tcW w:w="4060" w:type="dxa"/>
                  <w:shd w:val="clear" w:color="auto" w:fill="auto"/>
                </w:tcPr>
                <w:p w:rsidR="00072721" w:rsidRPr="004B4A51" w:rsidRDefault="00072721" w:rsidP="00072721">
                  <w:pPr>
                    <w:spacing w:line="220" w:lineRule="exact"/>
                    <w:rPr>
                      <w:rFonts w:asciiTheme="minorEastAsia" w:hAnsiTheme="minorEastAsia"/>
                      <w:sz w:val="20"/>
                    </w:rPr>
                  </w:pPr>
                  <w:r w:rsidRPr="004B4A51">
                    <w:rPr>
                      <w:rFonts w:asciiTheme="minorEastAsia" w:hAnsiTheme="minorEastAsia" w:hint="eastAsia"/>
                      <w:sz w:val="20"/>
                    </w:rPr>
                    <w:t>構造</w:t>
                  </w:r>
                </w:p>
              </w:tc>
            </w:tr>
            <w:tr w:rsidR="00072721" w:rsidRPr="004B4A51" w:rsidTr="00397308">
              <w:trPr>
                <w:trHeight w:val="177"/>
              </w:trPr>
              <w:tc>
                <w:tcPr>
                  <w:tcW w:w="645" w:type="dxa"/>
                  <w:shd w:val="clear" w:color="auto" w:fill="auto"/>
                </w:tcPr>
                <w:p w:rsidR="00072721" w:rsidRPr="004B4A51" w:rsidRDefault="00072721" w:rsidP="00072721">
                  <w:pPr>
                    <w:spacing w:line="220" w:lineRule="exact"/>
                    <w:rPr>
                      <w:rFonts w:asciiTheme="minorEastAsia" w:hAnsiTheme="minorEastAsia"/>
                      <w:sz w:val="20"/>
                    </w:rPr>
                  </w:pPr>
                </w:p>
              </w:tc>
              <w:tc>
                <w:tcPr>
                  <w:tcW w:w="1729" w:type="dxa"/>
                  <w:shd w:val="clear" w:color="auto" w:fill="auto"/>
                </w:tcPr>
                <w:p w:rsidR="00072721" w:rsidRPr="004B4A51" w:rsidRDefault="00072721" w:rsidP="00072721">
                  <w:pPr>
                    <w:spacing w:line="220" w:lineRule="exact"/>
                    <w:rPr>
                      <w:rFonts w:asciiTheme="minorEastAsia" w:hAnsiTheme="minorEastAsia"/>
                      <w:sz w:val="20"/>
                    </w:rPr>
                  </w:pPr>
                  <w:r w:rsidRPr="004B4A51">
                    <w:rPr>
                      <w:rFonts w:asciiTheme="minorEastAsia" w:hAnsiTheme="minorEastAsia" w:hint="eastAsia"/>
                      <w:sz w:val="20"/>
                    </w:rPr>
                    <w:t>鉄筋コンクリート製造</w:t>
                  </w:r>
                </w:p>
              </w:tc>
              <w:tc>
                <w:tcPr>
                  <w:tcW w:w="4060" w:type="dxa"/>
                  <w:shd w:val="clear" w:color="auto" w:fill="auto"/>
                </w:tcPr>
                <w:p w:rsidR="00072721" w:rsidRPr="004B4A51" w:rsidRDefault="00072721" w:rsidP="00072721">
                  <w:pPr>
                    <w:spacing w:line="220" w:lineRule="exact"/>
                    <w:rPr>
                      <w:rFonts w:asciiTheme="minorEastAsia" w:hAnsiTheme="minorEastAsia"/>
                      <w:sz w:val="20"/>
                    </w:rPr>
                  </w:pPr>
                  <w:r w:rsidRPr="004B4A51">
                    <w:rPr>
                      <w:rFonts w:asciiTheme="minorEastAsia" w:hAnsiTheme="minorEastAsia" w:hint="eastAsia"/>
                      <w:sz w:val="20"/>
                    </w:rPr>
                    <w:t>直径9mm以上の鉄筋を縦，横40cm以下の間隔に配筋し，厚さ12cm以上，高さ2m以上のものであること</w:t>
                  </w:r>
                </w:p>
              </w:tc>
            </w:tr>
            <w:tr w:rsidR="00072721" w:rsidRPr="004B4A51" w:rsidTr="00397308">
              <w:trPr>
                <w:trHeight w:val="177"/>
              </w:trPr>
              <w:tc>
                <w:tcPr>
                  <w:tcW w:w="645" w:type="dxa"/>
                  <w:shd w:val="clear" w:color="auto" w:fill="auto"/>
                </w:tcPr>
                <w:p w:rsidR="00072721" w:rsidRPr="004B4A51" w:rsidRDefault="00072721" w:rsidP="00072721">
                  <w:pPr>
                    <w:spacing w:line="220" w:lineRule="exact"/>
                    <w:rPr>
                      <w:rFonts w:asciiTheme="minorEastAsia" w:hAnsiTheme="minorEastAsia"/>
                      <w:sz w:val="20"/>
                    </w:rPr>
                  </w:pPr>
                </w:p>
              </w:tc>
              <w:tc>
                <w:tcPr>
                  <w:tcW w:w="1729" w:type="dxa"/>
                  <w:shd w:val="clear" w:color="auto" w:fill="auto"/>
                </w:tcPr>
                <w:p w:rsidR="00072721" w:rsidRPr="004B4A51" w:rsidRDefault="00072721" w:rsidP="00072721">
                  <w:pPr>
                    <w:spacing w:line="220" w:lineRule="exact"/>
                    <w:rPr>
                      <w:rFonts w:asciiTheme="minorEastAsia" w:hAnsiTheme="minorEastAsia"/>
                      <w:sz w:val="20"/>
                    </w:rPr>
                  </w:pPr>
                  <w:r w:rsidRPr="004B4A51">
                    <w:rPr>
                      <w:rFonts w:asciiTheme="minorEastAsia" w:hAnsiTheme="minorEastAsia" w:hint="eastAsia"/>
                      <w:sz w:val="20"/>
                    </w:rPr>
                    <w:t>コンクリートブロック製</w:t>
                  </w:r>
                </w:p>
              </w:tc>
              <w:tc>
                <w:tcPr>
                  <w:tcW w:w="4060" w:type="dxa"/>
                  <w:shd w:val="clear" w:color="auto" w:fill="auto"/>
                </w:tcPr>
                <w:p w:rsidR="00072721" w:rsidRPr="004B4A51" w:rsidRDefault="00072721" w:rsidP="00072721">
                  <w:pPr>
                    <w:spacing w:line="220" w:lineRule="exact"/>
                    <w:rPr>
                      <w:rFonts w:asciiTheme="minorEastAsia" w:hAnsiTheme="minorEastAsia"/>
                      <w:sz w:val="20"/>
                    </w:rPr>
                  </w:pPr>
                  <w:r w:rsidRPr="004B4A51">
                    <w:rPr>
                      <w:rFonts w:asciiTheme="minorEastAsia" w:hAnsiTheme="minorEastAsia" w:hint="eastAsia"/>
                      <w:sz w:val="20"/>
                    </w:rPr>
                    <w:t>直径9mm以上の鉄筋を縦，横40cm以下の間隔に配筋し，厚さ12cm以上，高さ2m以上のもので空洞部をモルタル充塡したものであること</w:t>
                  </w:r>
                </w:p>
              </w:tc>
            </w:tr>
            <w:tr w:rsidR="00072721" w:rsidRPr="004B4A51" w:rsidTr="00397308">
              <w:trPr>
                <w:trHeight w:val="177"/>
              </w:trPr>
              <w:tc>
                <w:tcPr>
                  <w:tcW w:w="645" w:type="dxa"/>
                  <w:shd w:val="clear" w:color="auto" w:fill="auto"/>
                </w:tcPr>
                <w:p w:rsidR="00072721" w:rsidRPr="004B4A51" w:rsidRDefault="00072721" w:rsidP="00072721">
                  <w:pPr>
                    <w:spacing w:line="220" w:lineRule="exact"/>
                    <w:rPr>
                      <w:rFonts w:asciiTheme="minorEastAsia" w:hAnsiTheme="minorEastAsia"/>
                      <w:sz w:val="20"/>
                    </w:rPr>
                  </w:pPr>
                </w:p>
              </w:tc>
              <w:tc>
                <w:tcPr>
                  <w:tcW w:w="1729" w:type="dxa"/>
                  <w:shd w:val="clear" w:color="auto" w:fill="auto"/>
                </w:tcPr>
                <w:p w:rsidR="00072721" w:rsidRPr="004B4A51" w:rsidRDefault="00072721" w:rsidP="00072721">
                  <w:pPr>
                    <w:spacing w:line="220" w:lineRule="exact"/>
                    <w:rPr>
                      <w:rFonts w:asciiTheme="minorEastAsia" w:hAnsiTheme="minorEastAsia"/>
                      <w:sz w:val="20"/>
                    </w:rPr>
                  </w:pPr>
                  <w:r w:rsidRPr="004B4A51">
                    <w:rPr>
                      <w:rFonts w:asciiTheme="minorEastAsia" w:hAnsiTheme="minorEastAsia" w:hint="eastAsia"/>
                      <w:sz w:val="20"/>
                    </w:rPr>
                    <w:t>鋼鉄製</w:t>
                  </w:r>
                </w:p>
              </w:tc>
              <w:tc>
                <w:tcPr>
                  <w:tcW w:w="4060" w:type="dxa"/>
                  <w:shd w:val="clear" w:color="auto" w:fill="auto"/>
                </w:tcPr>
                <w:p w:rsidR="00072721" w:rsidRPr="004B4A51" w:rsidRDefault="00072721" w:rsidP="00072721">
                  <w:pPr>
                    <w:spacing w:line="220" w:lineRule="exact"/>
                    <w:rPr>
                      <w:rFonts w:asciiTheme="minorEastAsia" w:hAnsiTheme="minorEastAsia"/>
                      <w:sz w:val="20"/>
                    </w:rPr>
                  </w:pPr>
                  <w:r w:rsidRPr="004B4A51">
                    <w:rPr>
                      <w:rFonts w:asciiTheme="minorEastAsia" w:hAnsiTheme="minorEastAsia" w:hint="eastAsia"/>
                      <w:sz w:val="20"/>
                    </w:rPr>
                    <w:t>厚さ3.2mm以上の鋼板に30×30mm以上の等辺山形鋼を縦，横40cm以下の間隔に溶接で補強したもの又は厚さ6mm以上の鋼板を使用し，そのいずれも1.8m以下の間隔で支柱を設けた高さ2m以上のものであること</w:t>
                  </w:r>
                </w:p>
              </w:tc>
            </w:tr>
          </w:tbl>
          <w:p w:rsidR="00072721" w:rsidRDefault="00072721" w:rsidP="00072721">
            <w:pPr>
              <w:ind w:left="210" w:hangingChars="100" w:hanging="210"/>
              <w:rPr>
                <w:rFonts w:asciiTheme="minorEastAsia" w:hAnsiTheme="minorEastAsia"/>
              </w:rPr>
            </w:pPr>
          </w:p>
          <w:p w:rsidR="00072721" w:rsidRDefault="00072721" w:rsidP="00072721">
            <w:pPr>
              <w:ind w:left="210" w:hangingChars="100" w:hanging="210"/>
              <w:rPr>
                <w:rFonts w:asciiTheme="minorEastAsia" w:hAnsiTheme="minorEastAsia"/>
              </w:rPr>
            </w:pPr>
            <w:r>
              <w:rPr>
                <w:rFonts w:asciiTheme="minorEastAsia" w:hAnsiTheme="minorEastAsia" w:hint="eastAsia"/>
              </w:rPr>
              <w:t>２</w:t>
            </w:r>
            <w:r w:rsidRPr="004B4A51">
              <w:rPr>
                <w:rFonts w:asciiTheme="minorEastAsia" w:hAnsiTheme="minorEastAsia" w:hint="eastAsia"/>
              </w:rPr>
              <w:t xml:space="preserve">　圧縮機又は蓄圧器とディスペンサーが</w:t>
            </w:r>
            <w:r>
              <w:rPr>
                <w:rFonts w:asciiTheme="minorEastAsia" w:hAnsiTheme="minorEastAsia" w:hint="eastAsia"/>
              </w:rPr>
              <w:t>，</w:t>
            </w:r>
            <w:r w:rsidRPr="004B4A51">
              <w:rPr>
                <w:rFonts w:asciiTheme="minorEastAsia" w:hAnsiTheme="minorEastAsia" w:hint="eastAsia"/>
              </w:rPr>
              <w:t>同一の筐体内に配置され</w:t>
            </w:r>
            <w:r>
              <w:rPr>
                <w:rFonts w:asciiTheme="minorEastAsia" w:hAnsiTheme="minorEastAsia" w:hint="eastAsia"/>
              </w:rPr>
              <w:t>，</w:t>
            </w:r>
            <w:r w:rsidRPr="004B4A51">
              <w:rPr>
                <w:rFonts w:asciiTheme="minorEastAsia" w:hAnsiTheme="minorEastAsia" w:hint="eastAsia"/>
              </w:rPr>
              <w:t>当該筐体の外面の構造により有効に保護されている場合は</w:t>
            </w:r>
            <w:r>
              <w:rPr>
                <w:rFonts w:asciiTheme="minorEastAsia" w:hAnsiTheme="minorEastAsia" w:hint="eastAsia"/>
              </w:rPr>
              <w:t>，</w:t>
            </w:r>
            <w:r w:rsidRPr="004B4A51">
              <w:rPr>
                <w:rFonts w:asciiTheme="minorEastAsia" w:hAnsiTheme="minorEastAsia" w:hint="eastAsia"/>
              </w:rPr>
              <w:t>この限りではありません。</w:t>
            </w:r>
          </w:p>
          <w:p w:rsidR="00072721" w:rsidRPr="004B4A51" w:rsidRDefault="00072721" w:rsidP="00072721">
            <w:pPr>
              <w:ind w:left="210" w:hangingChars="100" w:hanging="210"/>
              <w:rPr>
                <w:rFonts w:asciiTheme="minorEastAsia" w:hAnsiTheme="minorEastAsia"/>
              </w:rPr>
            </w:pPr>
          </w:p>
        </w:tc>
        <w:tc>
          <w:tcPr>
            <w:tcW w:w="985" w:type="dxa"/>
          </w:tcPr>
          <w:p w:rsidR="00072721" w:rsidRPr="004B4A51" w:rsidRDefault="00072721" w:rsidP="00072721">
            <w:pPr>
              <w:rPr>
                <w:rFonts w:asciiTheme="minorEastAsia" w:hAnsiTheme="minorEastAsia"/>
                <w:sz w:val="18"/>
                <w:szCs w:val="18"/>
              </w:rPr>
            </w:pPr>
            <w:r w:rsidRPr="004B4A51">
              <w:rPr>
                <w:rFonts w:asciiTheme="minorEastAsia" w:hAnsiTheme="minorEastAsia" w:hint="eastAsia"/>
                <w:sz w:val="18"/>
                <w:szCs w:val="18"/>
              </w:rPr>
              <w:t>添付書類No.</w:t>
            </w: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t>消火設備（第7条の3第2項第31号）</w:t>
            </w:r>
          </w:p>
        </w:tc>
        <w:tc>
          <w:tcPr>
            <w:tcW w:w="6951" w:type="dxa"/>
          </w:tcPr>
          <w:p w:rsidR="00072721" w:rsidRPr="004B4A51" w:rsidRDefault="00072721" w:rsidP="00072721">
            <w:pPr>
              <w:ind w:firstLineChars="100" w:firstLine="210"/>
              <w:rPr>
                <w:rFonts w:asciiTheme="minorEastAsia" w:hAnsiTheme="minorEastAsia"/>
              </w:rPr>
            </w:pPr>
            <w:r w:rsidRPr="004B4A51">
              <w:rPr>
                <w:rFonts w:asciiTheme="minorEastAsia" w:hAnsiTheme="minorEastAsia" w:hint="eastAsia"/>
              </w:rPr>
              <w:t>圧縮水素スタンドには</w:t>
            </w:r>
            <w:r>
              <w:rPr>
                <w:rFonts w:asciiTheme="minorEastAsia" w:hAnsiTheme="minorEastAsia" w:hint="eastAsia"/>
              </w:rPr>
              <w:t>，</w:t>
            </w:r>
            <w:r w:rsidRPr="004B4A51">
              <w:rPr>
                <w:rFonts w:asciiTheme="minorEastAsia" w:hAnsiTheme="minorEastAsia" w:hint="eastAsia"/>
              </w:rPr>
              <w:t>その規模に応じ</w:t>
            </w:r>
            <w:r>
              <w:rPr>
                <w:rFonts w:asciiTheme="minorEastAsia" w:hAnsiTheme="minorEastAsia" w:hint="eastAsia"/>
              </w:rPr>
              <w:t>，</w:t>
            </w:r>
            <w:r w:rsidRPr="004B4A51">
              <w:rPr>
                <w:rFonts w:asciiTheme="minorEastAsia" w:hAnsiTheme="minorEastAsia" w:hint="eastAsia"/>
              </w:rPr>
              <w:t>適切な消火設備を適切な箇所に設けます。</w:t>
            </w:r>
          </w:p>
          <w:p w:rsidR="00072721" w:rsidRPr="004B4A51" w:rsidRDefault="00072721" w:rsidP="00072721">
            <w:pPr>
              <w:rPr>
                <w:rFonts w:asciiTheme="minorEastAsia" w:hAnsiTheme="minorEastAsia"/>
              </w:rPr>
            </w:pPr>
          </w:p>
          <w:p w:rsidR="00072721" w:rsidRPr="004B4A51" w:rsidRDefault="00BB6154" w:rsidP="00072721">
            <w:pPr>
              <w:rPr>
                <w:rFonts w:asciiTheme="minorEastAsia" w:hAnsiTheme="minorEastAsia"/>
              </w:rPr>
            </w:pPr>
            <w:r>
              <w:rPr>
                <w:rFonts w:asciiTheme="minorEastAsia" w:hAnsiTheme="minorEastAsia"/>
                <w:noProof/>
              </w:rPr>
              <w:pict w14:anchorId="6691F01A">
                <v:shape id="テキスト ボックス 7" o:spid="_x0000_s1028" type="#_x0000_t202" style="position:absolute;left:0;text-align:left;margin-left:-1.45pt;margin-top:4.85pt;width:325.25pt;height:189.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g53A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" filled="f" stroked="f">
                  <v:textbox style="mso-next-textbox:#テキスト ボックス 7">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
                          <w:gridCol w:w="1283"/>
                          <w:gridCol w:w="2520"/>
                          <w:gridCol w:w="735"/>
                          <w:gridCol w:w="735"/>
                        </w:tblGrid>
                        <w:tr w:rsidR="00BB6154" w:rsidRPr="00DC277E" w:rsidTr="00397308">
                          <w:trPr>
                            <w:cantSplit/>
                          </w:trPr>
                          <w:tc>
                            <w:tcPr>
                              <w:tcW w:w="2100" w:type="dxa"/>
                              <w:gridSpan w:val="2"/>
                            </w:tcPr>
                            <w:p w:rsidR="00BB6154" w:rsidRPr="00DC277E" w:rsidRDefault="00BB6154" w:rsidP="00397308">
                              <w:pPr>
                                <w:spacing w:line="220" w:lineRule="exact"/>
                                <w:jc w:val="center"/>
                                <w:rPr>
                                  <w:rFonts w:ascii="ＭＳ 明朝" w:eastAsia="ＭＳ 明朝"/>
                                  <w:sz w:val="18"/>
                                  <w:szCs w:val="18"/>
                                </w:rPr>
                              </w:pPr>
                              <w:r w:rsidRPr="00DC277E">
                                <w:rPr>
                                  <w:rFonts w:ascii="ＭＳ 明朝" w:eastAsia="ＭＳ 明朝" w:hint="eastAsia"/>
                                  <w:sz w:val="18"/>
                                  <w:szCs w:val="18"/>
                                </w:rPr>
                                <w:t>対象設備</w:t>
                              </w:r>
                            </w:p>
                          </w:tc>
                          <w:tc>
                            <w:tcPr>
                              <w:tcW w:w="2520" w:type="dxa"/>
                            </w:tcPr>
                            <w:p w:rsidR="00BB6154" w:rsidRPr="00DC277E" w:rsidRDefault="00BB6154" w:rsidP="00397308">
                              <w:pPr>
                                <w:spacing w:line="220" w:lineRule="exact"/>
                                <w:jc w:val="center"/>
                                <w:rPr>
                                  <w:rFonts w:ascii="ＭＳ 明朝" w:eastAsia="ＭＳ 明朝"/>
                                  <w:sz w:val="18"/>
                                  <w:szCs w:val="18"/>
                                </w:rPr>
                              </w:pPr>
                              <w:r w:rsidRPr="00DC277E">
                                <w:rPr>
                                  <w:rFonts w:ascii="ＭＳ 明朝" w:eastAsia="ＭＳ 明朝" w:hint="eastAsia"/>
                                  <w:sz w:val="18"/>
                                  <w:szCs w:val="18"/>
                                </w:rPr>
                                <w:t>粉末消火器</w:t>
                              </w:r>
                            </w:p>
                          </w:tc>
                          <w:tc>
                            <w:tcPr>
                              <w:tcW w:w="735" w:type="dxa"/>
                            </w:tcPr>
                            <w:p w:rsidR="00BB6154" w:rsidRDefault="00BB6154" w:rsidP="00397308">
                              <w:pPr>
                                <w:spacing w:line="220" w:lineRule="exact"/>
                                <w:rPr>
                                  <w:rFonts w:ascii="ＭＳ 明朝" w:eastAsia="ＭＳ 明朝"/>
                                  <w:sz w:val="18"/>
                                  <w:szCs w:val="18"/>
                                </w:rPr>
                              </w:pPr>
                              <w:r w:rsidRPr="00DC277E">
                                <w:rPr>
                                  <w:rFonts w:ascii="ＭＳ 明朝" w:eastAsia="ＭＳ 明朝" w:hint="eastAsia"/>
                                  <w:sz w:val="18"/>
                                  <w:szCs w:val="18"/>
                                </w:rPr>
                                <w:t>必要</w:t>
                              </w:r>
                            </w:p>
                            <w:p w:rsidR="00BB6154" w:rsidRPr="00DC277E" w:rsidRDefault="00BB6154" w:rsidP="00397308">
                              <w:pPr>
                                <w:spacing w:line="220" w:lineRule="exact"/>
                                <w:rPr>
                                  <w:rFonts w:ascii="ＭＳ 明朝" w:eastAsia="ＭＳ 明朝"/>
                                  <w:sz w:val="18"/>
                                  <w:szCs w:val="18"/>
                                </w:rPr>
                              </w:pPr>
                              <w:r w:rsidRPr="00DC277E">
                                <w:rPr>
                                  <w:rFonts w:ascii="ＭＳ 明朝" w:eastAsia="ＭＳ 明朝" w:hint="eastAsia"/>
                                  <w:sz w:val="18"/>
                                  <w:szCs w:val="18"/>
                                </w:rPr>
                                <w:t>個数</w:t>
                              </w:r>
                            </w:p>
                          </w:tc>
                          <w:tc>
                            <w:tcPr>
                              <w:tcW w:w="735" w:type="dxa"/>
                            </w:tcPr>
                            <w:p w:rsidR="00BB6154" w:rsidRDefault="00BB6154" w:rsidP="00397308">
                              <w:pPr>
                                <w:spacing w:line="220" w:lineRule="exact"/>
                                <w:rPr>
                                  <w:rFonts w:ascii="ＭＳ 明朝" w:eastAsia="ＭＳ 明朝"/>
                                  <w:sz w:val="18"/>
                                  <w:szCs w:val="18"/>
                                </w:rPr>
                              </w:pPr>
                              <w:r w:rsidRPr="00DC277E">
                                <w:rPr>
                                  <w:rFonts w:ascii="ＭＳ 明朝" w:eastAsia="ＭＳ 明朝" w:hint="eastAsia"/>
                                  <w:sz w:val="18"/>
                                  <w:szCs w:val="18"/>
                                </w:rPr>
                                <w:t>計画</w:t>
                              </w:r>
                            </w:p>
                            <w:p w:rsidR="00BB6154" w:rsidRPr="00DC277E" w:rsidRDefault="00BB6154" w:rsidP="00397308">
                              <w:pPr>
                                <w:spacing w:line="220" w:lineRule="exact"/>
                                <w:rPr>
                                  <w:rFonts w:ascii="ＭＳ 明朝" w:eastAsia="ＭＳ 明朝"/>
                                  <w:sz w:val="18"/>
                                  <w:szCs w:val="18"/>
                                </w:rPr>
                              </w:pPr>
                              <w:r w:rsidRPr="00DC277E">
                                <w:rPr>
                                  <w:rFonts w:ascii="ＭＳ 明朝" w:eastAsia="ＭＳ 明朝" w:hint="eastAsia"/>
                                  <w:sz w:val="18"/>
                                  <w:szCs w:val="18"/>
                                </w:rPr>
                                <w:t>個数</w:t>
                              </w:r>
                            </w:p>
                          </w:tc>
                        </w:tr>
                        <w:tr w:rsidR="00BB6154" w:rsidRPr="00DC277E" w:rsidTr="00397308">
                          <w:trPr>
                            <w:cantSplit/>
                          </w:trPr>
                          <w:tc>
                            <w:tcPr>
                              <w:tcW w:w="2100" w:type="dxa"/>
                              <w:gridSpan w:val="2"/>
                            </w:tcPr>
                            <w:p w:rsidR="00BB6154" w:rsidRPr="00DC277E" w:rsidRDefault="00BB6154" w:rsidP="00397308">
                              <w:pPr>
                                <w:spacing w:line="220" w:lineRule="exact"/>
                                <w:rPr>
                                  <w:rFonts w:ascii="ＭＳ 明朝" w:eastAsia="ＭＳ 明朝"/>
                                  <w:sz w:val="18"/>
                                  <w:szCs w:val="18"/>
                                </w:rPr>
                              </w:pPr>
                              <w:r w:rsidRPr="00DC277E">
                                <w:rPr>
                                  <w:rFonts w:ascii="ＭＳ 明朝" w:eastAsia="ＭＳ 明朝" w:hAnsi="ＭＳ 明朝" w:hint="eastAsia"/>
                                  <w:sz w:val="18"/>
                                  <w:szCs w:val="18"/>
                                </w:rPr>
                                <w:t>貯槽以外の貯蔵設備，処理設備又は消費設備若しくは容器置場</w:t>
                              </w:r>
                            </w:p>
                          </w:tc>
                          <w:tc>
                            <w:tcPr>
                              <w:tcW w:w="2520" w:type="dxa"/>
                            </w:tcPr>
                            <w:p w:rsidR="00BB6154" w:rsidRPr="00DC277E" w:rsidRDefault="00BB6154" w:rsidP="00397308">
                              <w:pPr>
                                <w:spacing w:line="220" w:lineRule="exact"/>
                                <w:ind w:leftChars="-7" w:left="-15" w:rightChars="-24" w:right="-50" w:firstLineChars="9" w:firstLine="16"/>
                                <w:rPr>
                                  <w:rFonts w:ascii="ＭＳ 明朝" w:eastAsia="ＭＳ 明朝" w:hAnsi="ＭＳ 明朝"/>
                                  <w:sz w:val="18"/>
                                  <w:szCs w:val="18"/>
                                </w:rPr>
                              </w:pPr>
                              <w:r w:rsidRPr="00DC277E">
                                <w:rPr>
                                  <w:rFonts w:ascii="ＭＳ 明朝" w:eastAsia="ＭＳ 明朝" w:hAnsi="ＭＳ 明朝" w:hint="eastAsia"/>
                                  <w:sz w:val="18"/>
                                  <w:szCs w:val="18"/>
                                </w:rPr>
                                <w:t>設備内の停滞ガス量</w:t>
                              </w:r>
                              <w:r>
                                <w:rPr>
                                  <w:rFonts w:ascii="ＭＳ 明朝" w:eastAsia="ＭＳ 明朝" w:hAnsi="ＭＳ 明朝" w:hint="eastAsia"/>
                                  <w:sz w:val="18"/>
                                  <w:szCs w:val="18"/>
                                </w:rPr>
                                <w:t>10</w:t>
                              </w:r>
                              <w:r w:rsidRPr="00DC277E">
                                <w:rPr>
                                  <w:rFonts w:ascii="ＭＳ 明朝" w:eastAsia="ＭＳ 明朝" w:hAnsi="ＭＳ 明朝" w:hint="eastAsia"/>
                                  <w:sz w:val="18"/>
                                  <w:szCs w:val="18"/>
                                </w:rPr>
                                <w:t>トンにつきＢ－</w:t>
                              </w:r>
                              <w:r>
                                <w:rPr>
                                  <w:rFonts w:ascii="ＭＳ 明朝" w:eastAsia="ＭＳ 明朝" w:hAnsi="ＭＳ 明朝" w:hint="eastAsia"/>
                                  <w:sz w:val="18"/>
                                  <w:szCs w:val="18"/>
                                </w:rPr>
                                <w:t>10</w:t>
                              </w:r>
                              <w:r w:rsidRPr="00DC277E">
                                <w:rPr>
                                  <w:rFonts w:ascii="ＭＳ 明朝" w:eastAsia="ＭＳ 明朝" w:hAnsi="ＭＳ 明朝" w:hint="eastAsia"/>
                                  <w:sz w:val="18"/>
                                  <w:szCs w:val="18"/>
                                </w:rPr>
                                <w:t xml:space="preserve"> </w:t>
                              </w:r>
                              <w:r>
                                <w:rPr>
                                  <w:rFonts w:ascii="ＭＳ 明朝" w:eastAsia="ＭＳ 明朝" w:hAnsi="ＭＳ 明朝" w:hint="eastAsia"/>
                                  <w:sz w:val="18"/>
                                  <w:szCs w:val="18"/>
                                </w:rPr>
                                <w:t>1</w:t>
                              </w:r>
                              <w:r w:rsidRPr="00DC277E">
                                <w:rPr>
                                  <w:rFonts w:ascii="ＭＳ 明朝" w:eastAsia="ＭＳ 明朝" w:hAnsi="ＭＳ 明朝" w:hint="eastAsia"/>
                                  <w:sz w:val="18"/>
                                  <w:szCs w:val="18"/>
                                </w:rPr>
                                <w:t>個相当以上</w:t>
                              </w:r>
                            </w:p>
                            <w:p w:rsidR="00BB6154" w:rsidRPr="00DC277E" w:rsidRDefault="00BB6154" w:rsidP="00397308">
                              <w:pPr>
                                <w:spacing w:line="220" w:lineRule="exact"/>
                                <w:ind w:firstLineChars="100" w:firstLine="180"/>
                                <w:rPr>
                                  <w:rFonts w:ascii="ＭＳ 明朝" w:eastAsia="ＭＳ 明朝" w:hAnsi="ＭＳ 明朝"/>
                                  <w:sz w:val="18"/>
                                  <w:szCs w:val="18"/>
                                </w:rPr>
                              </w:pPr>
                              <w:r w:rsidRPr="00DC277E">
                                <w:rPr>
                                  <w:rFonts w:ascii="ＭＳ 明朝" w:eastAsia="ＭＳ 明朝" w:hAnsi="ＭＳ 明朝" w:hint="eastAsia"/>
                                  <w:sz w:val="18"/>
                                  <w:szCs w:val="18"/>
                                </w:rPr>
                                <w:t>最小設置数量:Ｂ－</w:t>
                              </w:r>
                              <w:r>
                                <w:rPr>
                                  <w:rFonts w:ascii="ＭＳ 明朝" w:eastAsia="ＭＳ 明朝" w:hAnsi="ＭＳ 明朝" w:hint="eastAsia"/>
                                  <w:sz w:val="18"/>
                                  <w:szCs w:val="18"/>
                                </w:rPr>
                                <w:t>10</w:t>
                              </w:r>
                              <w:r w:rsidRPr="00DC277E">
                                <w:rPr>
                                  <w:rFonts w:ascii="ＭＳ 明朝" w:eastAsia="ＭＳ 明朝" w:hAnsi="ＭＳ 明朝" w:hint="eastAsia"/>
                                  <w:sz w:val="18"/>
                                  <w:szCs w:val="18"/>
                                </w:rPr>
                                <w:t xml:space="preserve">　</w:t>
                              </w:r>
                            </w:p>
                            <w:p w:rsidR="00BB6154" w:rsidRPr="00DC277E" w:rsidRDefault="00BB6154" w:rsidP="00397308">
                              <w:pPr>
                                <w:spacing w:line="220" w:lineRule="exact"/>
                                <w:ind w:firstLineChars="1000" w:firstLine="1400"/>
                                <w:rPr>
                                  <w:rFonts w:ascii="ＭＳ 明朝" w:eastAsia="ＭＳ 明朝"/>
                                  <w:sz w:val="18"/>
                                  <w:szCs w:val="18"/>
                                </w:rPr>
                              </w:pPr>
                              <w:r>
                                <w:rPr>
                                  <w:rFonts w:ascii="ＭＳ 明朝" w:eastAsia="ＭＳ 明朝" w:hAnsi="ＭＳ 明朝" w:hint="eastAsia"/>
                                  <w:spacing w:val="-20"/>
                                  <w:sz w:val="18"/>
                                  <w:szCs w:val="18"/>
                                </w:rPr>
                                <w:t>3</w:t>
                              </w:r>
                              <w:r w:rsidRPr="00DC277E">
                                <w:rPr>
                                  <w:rFonts w:ascii="ＭＳ 明朝" w:eastAsia="ＭＳ 明朝" w:hAnsi="ＭＳ 明朝" w:hint="eastAsia"/>
                                  <w:spacing w:val="-20"/>
                                  <w:sz w:val="18"/>
                                  <w:szCs w:val="18"/>
                                </w:rPr>
                                <w:t>個相当</w:t>
                              </w:r>
                            </w:p>
                          </w:tc>
                          <w:tc>
                            <w:tcPr>
                              <w:tcW w:w="735" w:type="dxa"/>
                            </w:tcPr>
                            <w:p w:rsidR="00BB6154" w:rsidRPr="00DC277E" w:rsidRDefault="00BB6154" w:rsidP="00397308">
                              <w:pPr>
                                <w:spacing w:line="220" w:lineRule="exact"/>
                                <w:rPr>
                                  <w:rFonts w:ascii="ＭＳ 明朝" w:eastAsia="ＭＳ 明朝"/>
                                  <w:sz w:val="18"/>
                                  <w:szCs w:val="18"/>
                                </w:rPr>
                              </w:pPr>
                            </w:p>
                          </w:tc>
                          <w:tc>
                            <w:tcPr>
                              <w:tcW w:w="735" w:type="dxa"/>
                            </w:tcPr>
                            <w:p w:rsidR="00BB6154" w:rsidRPr="00DC277E" w:rsidRDefault="00BB6154" w:rsidP="00397308">
                              <w:pPr>
                                <w:spacing w:line="220" w:lineRule="exact"/>
                                <w:rPr>
                                  <w:rFonts w:ascii="ＭＳ 明朝" w:eastAsia="ＭＳ 明朝"/>
                                  <w:sz w:val="18"/>
                                  <w:szCs w:val="18"/>
                                </w:rPr>
                              </w:pPr>
                            </w:p>
                          </w:tc>
                        </w:tr>
                        <w:tr w:rsidR="00BB6154" w:rsidRPr="00DC277E" w:rsidTr="00397308">
                          <w:trPr>
                            <w:cantSplit/>
                            <w:trHeight w:val="367"/>
                          </w:trPr>
                          <w:tc>
                            <w:tcPr>
                              <w:tcW w:w="817" w:type="dxa"/>
                              <w:vMerge w:val="restart"/>
                            </w:tcPr>
                            <w:p w:rsidR="00BB6154" w:rsidRPr="00DC277E" w:rsidRDefault="00BB6154" w:rsidP="00397308">
                              <w:pPr>
                                <w:spacing w:line="220" w:lineRule="exact"/>
                                <w:rPr>
                                  <w:rFonts w:ascii="ＭＳ 明朝" w:eastAsia="ＭＳ 明朝"/>
                                  <w:sz w:val="18"/>
                                  <w:szCs w:val="18"/>
                                </w:rPr>
                              </w:pPr>
                            </w:p>
                            <w:p w:rsidR="00BB6154" w:rsidRPr="00DC277E" w:rsidRDefault="00BB6154" w:rsidP="00397308">
                              <w:pPr>
                                <w:spacing w:line="220" w:lineRule="exact"/>
                                <w:rPr>
                                  <w:rFonts w:ascii="ＭＳ 明朝" w:eastAsia="ＭＳ 明朝"/>
                                  <w:sz w:val="18"/>
                                  <w:szCs w:val="18"/>
                                </w:rPr>
                              </w:pPr>
                            </w:p>
                            <w:p w:rsidR="00BB6154" w:rsidRPr="00DC277E" w:rsidRDefault="00BB6154" w:rsidP="00397308">
                              <w:pPr>
                                <w:spacing w:line="220" w:lineRule="exact"/>
                                <w:rPr>
                                  <w:rFonts w:ascii="ＭＳ 明朝" w:eastAsia="ＭＳ 明朝"/>
                                  <w:sz w:val="18"/>
                                  <w:szCs w:val="18"/>
                                </w:rPr>
                              </w:pPr>
                              <w:r w:rsidRPr="00DC277E">
                                <w:rPr>
                                  <w:rFonts w:ascii="ＭＳ 明朝" w:eastAsia="ＭＳ 明朝" w:hint="eastAsia"/>
                                  <w:sz w:val="18"/>
                                  <w:szCs w:val="18"/>
                                </w:rPr>
                                <w:t>貯　槽</w:t>
                              </w:r>
                            </w:p>
                          </w:tc>
                          <w:tc>
                            <w:tcPr>
                              <w:tcW w:w="1283" w:type="dxa"/>
                            </w:tcPr>
                            <w:p w:rsidR="00BB6154" w:rsidRPr="00DC277E" w:rsidRDefault="00BB6154" w:rsidP="00397308">
                              <w:pPr>
                                <w:spacing w:line="220" w:lineRule="exact"/>
                                <w:rPr>
                                  <w:rFonts w:ascii="ＭＳ 明朝" w:eastAsia="ＭＳ 明朝"/>
                                  <w:sz w:val="18"/>
                                  <w:szCs w:val="18"/>
                                </w:rPr>
                              </w:pPr>
                              <w:r w:rsidRPr="00DC277E">
                                <w:rPr>
                                  <w:rFonts w:ascii="ＭＳ 明朝" w:eastAsia="ＭＳ 明朝" w:hint="eastAsia"/>
                                  <w:sz w:val="18"/>
                                  <w:szCs w:val="18"/>
                                </w:rPr>
                                <w:t>防液堤設　　置</w:t>
                              </w:r>
                            </w:p>
                          </w:tc>
                          <w:tc>
                            <w:tcPr>
                              <w:tcW w:w="2520" w:type="dxa"/>
                            </w:tcPr>
                            <w:p w:rsidR="00BB6154" w:rsidRPr="00DC277E" w:rsidRDefault="00BB6154" w:rsidP="00397308">
                              <w:pPr>
                                <w:spacing w:line="220" w:lineRule="exact"/>
                                <w:rPr>
                                  <w:rFonts w:ascii="ＭＳ 明朝" w:eastAsia="ＭＳ 明朝" w:hAnsi="ＭＳ 明朝"/>
                                  <w:sz w:val="18"/>
                                  <w:szCs w:val="18"/>
                                </w:rPr>
                              </w:pPr>
                              <w:r w:rsidRPr="00DC277E">
                                <w:rPr>
                                  <w:rFonts w:ascii="ＭＳ 明朝" w:eastAsia="ＭＳ 明朝" w:hAnsi="ＭＳ 明朝" w:hint="eastAsia"/>
                                  <w:sz w:val="18"/>
                                  <w:szCs w:val="18"/>
                                </w:rPr>
                                <w:t>防液堤の周囲に歩行距離</w:t>
                              </w:r>
                              <w:r>
                                <w:rPr>
                                  <w:rFonts w:ascii="ＭＳ 明朝" w:eastAsia="ＭＳ 明朝" w:hAnsi="ＭＳ 明朝" w:hint="eastAsia"/>
                                  <w:sz w:val="18"/>
                                  <w:szCs w:val="18"/>
                                </w:rPr>
                                <w:t>75</w:t>
                              </w:r>
                              <w:r w:rsidRPr="00DC277E">
                                <w:rPr>
                                  <w:rFonts w:ascii="ＭＳ 明朝" w:eastAsia="ＭＳ 明朝" w:hAnsi="ＭＳ 明朝" w:hint="eastAsia"/>
                                  <w:sz w:val="18"/>
                                  <w:szCs w:val="18"/>
                                </w:rPr>
                                <w:t>ｍ以下ごとにＢ－</w:t>
                              </w:r>
                              <w:r>
                                <w:rPr>
                                  <w:rFonts w:ascii="ＭＳ 明朝" w:eastAsia="ＭＳ 明朝" w:hAnsi="ＭＳ 明朝" w:hint="eastAsia"/>
                                  <w:sz w:val="18"/>
                                  <w:szCs w:val="18"/>
                                </w:rPr>
                                <w:t>10</w:t>
                              </w:r>
                            </w:p>
                            <w:p w:rsidR="00BB6154" w:rsidRPr="00DC277E" w:rsidRDefault="00BB6154" w:rsidP="00397308">
                              <w:pPr>
                                <w:spacing w:line="220" w:lineRule="exact"/>
                                <w:rPr>
                                  <w:rFonts w:ascii="ＭＳ 明朝" w:eastAsia="ＭＳ 明朝"/>
                                  <w:sz w:val="18"/>
                                  <w:szCs w:val="18"/>
                                </w:rPr>
                              </w:pPr>
                              <w:r>
                                <w:rPr>
                                  <w:rFonts w:ascii="ＭＳ 明朝" w:eastAsia="ＭＳ 明朝" w:hAnsi="ＭＳ 明朝" w:hint="eastAsia"/>
                                  <w:sz w:val="18"/>
                                  <w:szCs w:val="18"/>
                                </w:rPr>
                                <w:t>3</w:t>
                              </w:r>
                              <w:r w:rsidRPr="00DC277E">
                                <w:rPr>
                                  <w:rFonts w:ascii="ＭＳ 明朝" w:eastAsia="ＭＳ 明朝" w:hAnsi="ＭＳ 明朝" w:hint="eastAsia"/>
                                  <w:sz w:val="18"/>
                                  <w:szCs w:val="18"/>
                                </w:rPr>
                                <w:t>個相当以上</w:t>
                              </w:r>
                            </w:p>
                          </w:tc>
                          <w:tc>
                            <w:tcPr>
                              <w:tcW w:w="735" w:type="dxa"/>
                            </w:tcPr>
                            <w:p w:rsidR="00BB6154" w:rsidRPr="00DC277E" w:rsidRDefault="00BB6154" w:rsidP="00397308">
                              <w:pPr>
                                <w:spacing w:line="220" w:lineRule="exact"/>
                                <w:rPr>
                                  <w:rFonts w:ascii="ＭＳ 明朝" w:eastAsia="ＭＳ 明朝"/>
                                  <w:sz w:val="18"/>
                                  <w:szCs w:val="18"/>
                                </w:rPr>
                              </w:pPr>
                            </w:p>
                          </w:tc>
                          <w:tc>
                            <w:tcPr>
                              <w:tcW w:w="735" w:type="dxa"/>
                            </w:tcPr>
                            <w:p w:rsidR="00BB6154" w:rsidRPr="00DC277E" w:rsidRDefault="00BB6154" w:rsidP="00397308">
                              <w:pPr>
                                <w:spacing w:line="220" w:lineRule="exact"/>
                                <w:rPr>
                                  <w:rFonts w:ascii="ＭＳ 明朝" w:eastAsia="ＭＳ 明朝"/>
                                  <w:sz w:val="18"/>
                                  <w:szCs w:val="18"/>
                                </w:rPr>
                              </w:pPr>
                            </w:p>
                          </w:tc>
                        </w:tr>
                        <w:tr w:rsidR="00BB6154" w:rsidRPr="00DC277E" w:rsidTr="00397308">
                          <w:trPr>
                            <w:cantSplit/>
                            <w:trHeight w:val="514"/>
                          </w:trPr>
                          <w:tc>
                            <w:tcPr>
                              <w:tcW w:w="817" w:type="dxa"/>
                              <w:vMerge/>
                            </w:tcPr>
                            <w:p w:rsidR="00BB6154" w:rsidRPr="00DC277E" w:rsidRDefault="00BB6154" w:rsidP="00397308">
                              <w:pPr>
                                <w:spacing w:line="220" w:lineRule="exact"/>
                                <w:rPr>
                                  <w:rFonts w:ascii="ＭＳ 明朝" w:eastAsia="ＭＳ 明朝"/>
                                  <w:sz w:val="18"/>
                                  <w:szCs w:val="18"/>
                                </w:rPr>
                              </w:pPr>
                            </w:p>
                          </w:tc>
                          <w:tc>
                            <w:tcPr>
                              <w:tcW w:w="1283" w:type="dxa"/>
                            </w:tcPr>
                            <w:p w:rsidR="00BB6154" w:rsidRPr="00DC277E" w:rsidRDefault="00BB6154" w:rsidP="00397308">
                              <w:pPr>
                                <w:spacing w:line="220" w:lineRule="exact"/>
                                <w:rPr>
                                  <w:rFonts w:ascii="ＭＳ 明朝" w:eastAsia="ＭＳ 明朝"/>
                                  <w:sz w:val="18"/>
                                  <w:szCs w:val="18"/>
                                </w:rPr>
                              </w:pPr>
                              <w:r w:rsidRPr="00DC277E">
                                <w:rPr>
                                  <w:rFonts w:ascii="ＭＳ 明朝" w:eastAsia="ＭＳ 明朝" w:hint="eastAsia"/>
                                  <w:sz w:val="18"/>
                                  <w:szCs w:val="18"/>
                                </w:rPr>
                                <w:t>その他のもの</w:t>
                              </w:r>
                            </w:p>
                          </w:tc>
                          <w:tc>
                            <w:tcPr>
                              <w:tcW w:w="2520" w:type="dxa"/>
                            </w:tcPr>
                            <w:p w:rsidR="00BB6154" w:rsidRPr="00DC277E" w:rsidRDefault="00BB6154" w:rsidP="00397308">
                              <w:pPr>
                                <w:spacing w:line="220" w:lineRule="exact"/>
                                <w:rPr>
                                  <w:rFonts w:ascii="ＭＳ 明朝" w:eastAsia="ＭＳ 明朝"/>
                                  <w:sz w:val="18"/>
                                  <w:szCs w:val="18"/>
                                </w:rPr>
                              </w:pPr>
                              <w:r w:rsidRPr="00DC277E">
                                <w:rPr>
                                  <w:rFonts w:ascii="ＭＳ 明朝" w:eastAsia="ＭＳ 明朝" w:hint="eastAsia"/>
                                  <w:sz w:val="18"/>
                                  <w:szCs w:val="18"/>
                                </w:rPr>
                                <w:t xml:space="preserve">貯槽の周囲の安全な場所　</w:t>
                              </w:r>
                              <w:r w:rsidRPr="00DC277E">
                                <w:rPr>
                                  <w:rFonts w:ascii="ＭＳ 明朝" w:eastAsia="ＭＳ 明朝" w:hAnsi="ＭＳ 明朝" w:hint="eastAsia"/>
                                  <w:sz w:val="18"/>
                                  <w:szCs w:val="18"/>
                                </w:rPr>
                                <w:t>Ｂ－</w:t>
                              </w:r>
                              <w:r>
                                <w:rPr>
                                  <w:rFonts w:ascii="ＭＳ 明朝" w:eastAsia="ＭＳ 明朝" w:hAnsi="ＭＳ 明朝" w:hint="eastAsia"/>
                                  <w:sz w:val="18"/>
                                  <w:szCs w:val="18"/>
                                </w:rPr>
                                <w:t>10</w:t>
                              </w:r>
                              <w:r w:rsidRPr="00DC277E">
                                <w:rPr>
                                  <w:rFonts w:ascii="ＭＳ 明朝" w:eastAsia="ＭＳ 明朝" w:hAnsi="ＭＳ 明朝" w:hint="eastAsia"/>
                                  <w:sz w:val="18"/>
                                  <w:szCs w:val="18"/>
                                </w:rPr>
                                <w:t xml:space="preserve">　</w:t>
                              </w:r>
                              <w:r>
                                <w:rPr>
                                  <w:rFonts w:ascii="ＭＳ 明朝" w:eastAsia="ＭＳ 明朝" w:hAnsi="ＭＳ 明朝" w:hint="eastAsia"/>
                                  <w:sz w:val="18"/>
                                  <w:szCs w:val="18"/>
                                </w:rPr>
                                <w:t>3</w:t>
                              </w:r>
                              <w:r w:rsidRPr="00DC277E">
                                <w:rPr>
                                  <w:rFonts w:ascii="ＭＳ 明朝" w:eastAsia="ＭＳ 明朝" w:hAnsi="ＭＳ 明朝" w:hint="eastAsia"/>
                                  <w:sz w:val="18"/>
                                  <w:szCs w:val="18"/>
                                </w:rPr>
                                <w:t>個相当以上</w:t>
                              </w:r>
                            </w:p>
                          </w:tc>
                          <w:tc>
                            <w:tcPr>
                              <w:tcW w:w="735" w:type="dxa"/>
                            </w:tcPr>
                            <w:p w:rsidR="00BB6154" w:rsidRPr="00DC277E" w:rsidRDefault="00BB6154" w:rsidP="00397308">
                              <w:pPr>
                                <w:spacing w:line="220" w:lineRule="exact"/>
                                <w:rPr>
                                  <w:rFonts w:ascii="ＭＳ 明朝" w:eastAsia="ＭＳ 明朝"/>
                                  <w:sz w:val="18"/>
                                  <w:szCs w:val="18"/>
                                </w:rPr>
                              </w:pPr>
                            </w:p>
                          </w:tc>
                          <w:tc>
                            <w:tcPr>
                              <w:tcW w:w="735" w:type="dxa"/>
                            </w:tcPr>
                            <w:p w:rsidR="00BB6154" w:rsidRPr="00DC277E" w:rsidRDefault="00BB6154" w:rsidP="00397308">
                              <w:pPr>
                                <w:spacing w:line="220" w:lineRule="exact"/>
                                <w:rPr>
                                  <w:rFonts w:ascii="ＭＳ 明朝" w:eastAsia="ＭＳ 明朝"/>
                                  <w:sz w:val="18"/>
                                  <w:szCs w:val="18"/>
                                </w:rPr>
                              </w:pPr>
                            </w:p>
                          </w:tc>
                        </w:tr>
                        <w:tr w:rsidR="00BB6154" w:rsidRPr="00DC277E" w:rsidTr="00397308">
                          <w:trPr>
                            <w:cantSplit/>
                            <w:trHeight w:val="706"/>
                          </w:trPr>
                          <w:tc>
                            <w:tcPr>
                              <w:tcW w:w="2100" w:type="dxa"/>
                              <w:gridSpan w:val="2"/>
                            </w:tcPr>
                            <w:p w:rsidR="00BB6154" w:rsidRPr="00DC277E" w:rsidRDefault="00BB6154" w:rsidP="00397308">
                              <w:pPr>
                                <w:spacing w:line="220" w:lineRule="exact"/>
                                <w:rPr>
                                  <w:rFonts w:ascii="ＭＳ 明朝" w:eastAsia="ＭＳ 明朝"/>
                                  <w:sz w:val="18"/>
                                  <w:szCs w:val="18"/>
                                </w:rPr>
                              </w:pPr>
                              <w:r w:rsidRPr="00DC277E">
                                <w:rPr>
                                  <w:rFonts w:ascii="ＭＳ 明朝" w:eastAsia="ＭＳ 明朝" w:hAnsi="ＭＳ 明朝" w:hint="eastAsia"/>
                                  <w:sz w:val="18"/>
                                  <w:szCs w:val="18"/>
                                </w:rPr>
                                <w:t>建屋内の高圧ガス設備</w:t>
                              </w:r>
                            </w:p>
                          </w:tc>
                          <w:tc>
                            <w:tcPr>
                              <w:tcW w:w="2520" w:type="dxa"/>
                            </w:tcPr>
                            <w:p w:rsidR="00BB6154" w:rsidRPr="00DC277E" w:rsidRDefault="00BB6154" w:rsidP="00397308">
                              <w:pPr>
                                <w:spacing w:line="220" w:lineRule="exact"/>
                                <w:rPr>
                                  <w:rFonts w:ascii="ＭＳ 明朝" w:eastAsia="ＭＳ 明朝"/>
                                  <w:sz w:val="18"/>
                                  <w:szCs w:val="18"/>
                                </w:rPr>
                              </w:pPr>
                              <w:r w:rsidRPr="00DC277E">
                                <w:rPr>
                                  <w:rFonts w:ascii="ＭＳ 明朝" w:eastAsia="ＭＳ 明朝" w:hAnsi="ＭＳ 明朝" w:hint="eastAsia"/>
                                  <w:sz w:val="18"/>
                                  <w:szCs w:val="18"/>
                                </w:rPr>
                                <w:t>不活性ガス等の拡散設備により粉末消火器の代替えとすることができる。</w:t>
                              </w:r>
                            </w:p>
                          </w:tc>
                          <w:tc>
                            <w:tcPr>
                              <w:tcW w:w="735" w:type="dxa"/>
                            </w:tcPr>
                            <w:p w:rsidR="00BB6154" w:rsidRPr="00DC277E" w:rsidRDefault="00BB6154" w:rsidP="00397308">
                              <w:pPr>
                                <w:spacing w:line="220" w:lineRule="exact"/>
                                <w:rPr>
                                  <w:rFonts w:ascii="ＭＳ 明朝" w:eastAsia="ＭＳ 明朝"/>
                                  <w:sz w:val="18"/>
                                  <w:szCs w:val="18"/>
                                </w:rPr>
                              </w:pPr>
                            </w:p>
                          </w:tc>
                          <w:tc>
                            <w:tcPr>
                              <w:tcW w:w="735" w:type="dxa"/>
                            </w:tcPr>
                            <w:p w:rsidR="00BB6154" w:rsidRPr="00DC277E" w:rsidRDefault="00BB6154" w:rsidP="00397308">
                              <w:pPr>
                                <w:spacing w:line="220" w:lineRule="exact"/>
                                <w:rPr>
                                  <w:rFonts w:ascii="ＭＳ 明朝" w:eastAsia="ＭＳ 明朝"/>
                                  <w:sz w:val="18"/>
                                  <w:szCs w:val="18"/>
                                </w:rPr>
                              </w:pPr>
                            </w:p>
                          </w:tc>
                        </w:tr>
                      </w:tbl>
                      <w:p w:rsidR="00BB6154" w:rsidRPr="001A6FB9" w:rsidRDefault="00BB6154" w:rsidP="00397308">
                        <w:pPr>
                          <w:spacing w:line="200" w:lineRule="exact"/>
                          <w:jc w:val="right"/>
                          <w:rPr>
                            <w:sz w:val="18"/>
                            <w:szCs w:val="18"/>
                          </w:rPr>
                        </w:pPr>
                        <w:r w:rsidRPr="001A6FB9">
                          <w:rPr>
                            <w:rFonts w:hint="eastAsia"/>
                            <w:sz w:val="18"/>
                            <w:szCs w:val="18"/>
                          </w:rPr>
                          <w:t>上段：能力単位</w:t>
                        </w:r>
                      </w:p>
                      <w:p w:rsidR="00BB6154" w:rsidRPr="001A6FB9" w:rsidRDefault="00BB6154" w:rsidP="00397308">
                        <w:pPr>
                          <w:spacing w:line="200" w:lineRule="exact"/>
                          <w:jc w:val="right"/>
                          <w:rPr>
                            <w:sz w:val="18"/>
                            <w:szCs w:val="18"/>
                          </w:rPr>
                        </w:pPr>
                        <w:r w:rsidRPr="001A6FB9">
                          <w:rPr>
                            <w:rFonts w:hint="eastAsia"/>
                            <w:sz w:val="18"/>
                            <w:szCs w:val="18"/>
                          </w:rPr>
                          <w:t>下段：設置個数</w:t>
                        </w:r>
                      </w:p>
                    </w:txbxContent>
                  </v:textbox>
                </v:shape>
              </w:pict>
            </w: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Default="00072721" w:rsidP="00072721">
            <w:pPr>
              <w:ind w:left="210" w:hanging="210"/>
              <w:rPr>
                <w:rFonts w:asciiTheme="minorEastAsia" w:hAnsiTheme="minorEastAsia"/>
              </w:rPr>
            </w:pPr>
          </w:p>
          <w:p w:rsidR="00072721" w:rsidRDefault="00072721" w:rsidP="00072721">
            <w:pPr>
              <w:ind w:left="210" w:hanging="210"/>
              <w:rPr>
                <w:rFonts w:asciiTheme="minorEastAsia" w:hAnsiTheme="minorEastAsia"/>
              </w:rPr>
            </w:pPr>
          </w:p>
          <w:p w:rsidR="00072721" w:rsidRPr="004B4A51" w:rsidRDefault="00072721" w:rsidP="00072721">
            <w:pPr>
              <w:ind w:left="210" w:hanging="210"/>
              <w:rPr>
                <w:rFonts w:asciiTheme="minorEastAsia" w:hAnsiTheme="minorEastAsia"/>
              </w:rPr>
            </w:pPr>
          </w:p>
          <w:p w:rsidR="00072721" w:rsidRDefault="00072721" w:rsidP="00072721">
            <w:pPr>
              <w:rPr>
                <w:rFonts w:asciiTheme="minorEastAsia" w:hAnsiTheme="minorEastAsia"/>
              </w:rPr>
            </w:pPr>
          </w:p>
          <w:p w:rsidR="00072721" w:rsidRDefault="00072721" w:rsidP="00072721">
            <w:pPr>
              <w:rPr>
                <w:rFonts w:asciiTheme="minorEastAsia" w:hAnsiTheme="minorEastAsia"/>
              </w:rPr>
            </w:pPr>
          </w:p>
          <w:p w:rsidR="00072721" w:rsidRDefault="00072721" w:rsidP="00072721">
            <w:pPr>
              <w:rPr>
                <w:rFonts w:asciiTheme="minorEastAsia" w:hAnsiTheme="minorEastAsia"/>
              </w:rPr>
            </w:pPr>
          </w:p>
          <w:p w:rsidR="00996336" w:rsidRPr="004B4A51" w:rsidRDefault="00996336" w:rsidP="00996336">
            <w:pPr>
              <w:rPr>
                <w:rFonts w:asciiTheme="minorEastAsia" w:hAnsiTheme="minorEastAsia" w:hint="eastAsia"/>
              </w:rPr>
            </w:pPr>
          </w:p>
        </w:tc>
        <w:tc>
          <w:tcPr>
            <w:tcW w:w="985" w:type="dxa"/>
          </w:tcPr>
          <w:p w:rsidR="00072721" w:rsidRPr="004B4A51" w:rsidRDefault="00072721" w:rsidP="00072721">
            <w:pPr>
              <w:rPr>
                <w:rFonts w:asciiTheme="minorEastAsia" w:hAnsiTheme="minorEastAsia"/>
                <w:sz w:val="18"/>
                <w:szCs w:val="18"/>
              </w:rPr>
            </w:pPr>
            <w:r w:rsidRPr="004B4A51">
              <w:rPr>
                <w:rFonts w:asciiTheme="minorEastAsia" w:hAnsiTheme="minorEastAsia" w:hint="eastAsia"/>
                <w:sz w:val="18"/>
                <w:szCs w:val="18"/>
              </w:rPr>
              <w:t>添付書類No.</w:t>
            </w:r>
          </w:p>
        </w:tc>
      </w:tr>
      <w:tr w:rsidR="00072721" w:rsidRPr="004B4A51" w:rsidTr="00996336">
        <w:trPr>
          <w:trHeight w:val="6132"/>
        </w:trPr>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lastRenderedPageBreak/>
              <w:t>通報設備（第7条の3第2項第32号）</w:t>
            </w:r>
          </w:p>
        </w:tc>
        <w:tc>
          <w:tcPr>
            <w:tcW w:w="6951" w:type="dxa"/>
          </w:tcPr>
          <w:p w:rsidR="00072721" w:rsidRPr="004B4A51" w:rsidRDefault="00072721" w:rsidP="00072721">
            <w:pPr>
              <w:ind w:firstLineChars="100" w:firstLine="210"/>
              <w:rPr>
                <w:rFonts w:asciiTheme="minorEastAsia" w:hAnsiTheme="minorEastAsia"/>
              </w:rPr>
            </w:pPr>
            <w:r w:rsidRPr="004B4A51">
              <w:rPr>
                <w:rFonts w:asciiTheme="minorEastAsia" w:hAnsiTheme="minorEastAsia" w:hint="eastAsia"/>
              </w:rPr>
              <w:t>圧縮水素スタンドには</w:t>
            </w:r>
            <w:r>
              <w:rPr>
                <w:rFonts w:asciiTheme="minorEastAsia" w:hAnsiTheme="minorEastAsia" w:hint="eastAsia"/>
              </w:rPr>
              <w:t>，</w:t>
            </w:r>
            <w:r w:rsidRPr="004B4A51">
              <w:rPr>
                <w:rFonts w:asciiTheme="minorEastAsia" w:hAnsiTheme="minorEastAsia" w:hint="eastAsia"/>
              </w:rPr>
              <w:t>緊急時に必要な通報を速やかに行うための措置を講じます。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30"/>
              <w:gridCol w:w="2982"/>
            </w:tblGrid>
            <w:tr w:rsidR="00072721" w:rsidRPr="004B4A51" w:rsidTr="00397308">
              <w:tc>
                <w:tcPr>
                  <w:tcW w:w="2625" w:type="dxa"/>
                </w:tcPr>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通報設備の通報範囲</w:t>
                  </w:r>
                </w:p>
              </w:tc>
              <w:tc>
                <w:tcPr>
                  <w:tcW w:w="630" w:type="dxa"/>
                </w:tcPr>
                <w:p w:rsidR="00072721" w:rsidRPr="004B4A51" w:rsidRDefault="00072721" w:rsidP="00072721">
                  <w:pPr>
                    <w:widowControl/>
                    <w:spacing w:line="220" w:lineRule="exact"/>
                    <w:jc w:val="left"/>
                    <w:rPr>
                      <w:rFonts w:asciiTheme="minorEastAsia" w:hAnsiTheme="minorEastAsia"/>
                      <w:sz w:val="18"/>
                      <w:szCs w:val="18"/>
                    </w:rPr>
                  </w:pPr>
                  <w:r w:rsidRPr="004B4A51">
                    <w:rPr>
                      <w:rFonts w:asciiTheme="minorEastAsia" w:hAnsiTheme="minorEastAsia" w:hint="eastAsia"/>
                      <w:sz w:val="18"/>
                      <w:szCs w:val="18"/>
                    </w:rPr>
                    <w:t>該当</w:t>
                  </w:r>
                </w:p>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○印</w:t>
                  </w:r>
                </w:p>
              </w:tc>
              <w:tc>
                <w:tcPr>
                  <w:tcW w:w="2982" w:type="dxa"/>
                </w:tcPr>
                <w:p w:rsidR="00072721" w:rsidRPr="004B4A51" w:rsidRDefault="00072721" w:rsidP="00072721">
                  <w:pPr>
                    <w:widowControl/>
                    <w:spacing w:line="220" w:lineRule="exact"/>
                    <w:jc w:val="left"/>
                    <w:rPr>
                      <w:rFonts w:asciiTheme="minorEastAsia" w:hAnsiTheme="minorEastAsia"/>
                      <w:sz w:val="18"/>
                      <w:szCs w:val="18"/>
                    </w:rPr>
                  </w:pPr>
                  <w:r w:rsidRPr="004B4A51">
                    <w:rPr>
                      <w:rFonts w:asciiTheme="minorEastAsia" w:hAnsiTheme="minorEastAsia" w:hint="eastAsia"/>
                      <w:sz w:val="18"/>
                      <w:szCs w:val="18"/>
                    </w:rPr>
                    <w:t>設けるべき通報設備</w:t>
                  </w:r>
                </w:p>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（次に掲げるものの1又は2以上）</w:t>
                  </w:r>
                </w:p>
              </w:tc>
            </w:tr>
            <w:tr w:rsidR="00072721" w:rsidRPr="004B4A51" w:rsidTr="00397308">
              <w:trPr>
                <w:cantSplit/>
                <w:trHeight w:val="492"/>
              </w:trPr>
              <w:tc>
                <w:tcPr>
                  <w:tcW w:w="2625" w:type="dxa"/>
                  <w:vMerge w:val="restart"/>
                </w:tcPr>
                <w:p w:rsidR="00072721" w:rsidRPr="004B4A51" w:rsidRDefault="00072721" w:rsidP="00072721">
                  <w:pPr>
                    <w:spacing w:line="220" w:lineRule="exact"/>
                    <w:ind w:left="185" w:hanging="185"/>
                    <w:jc w:val="left"/>
                    <w:rPr>
                      <w:rFonts w:asciiTheme="minorEastAsia" w:hAnsiTheme="minorEastAsia"/>
                      <w:sz w:val="18"/>
                      <w:szCs w:val="18"/>
                    </w:rPr>
                  </w:pPr>
                  <w:r w:rsidRPr="004B4A51">
                    <w:rPr>
                      <w:rFonts w:asciiTheme="minorEastAsia" w:hAnsiTheme="minorEastAsia" w:hint="eastAsia"/>
                      <w:sz w:val="18"/>
                      <w:szCs w:val="18"/>
                    </w:rPr>
                    <w:t>イ　該当事務所の保安統括者等が常駐する事務所と現場事務所（製造施設を運転又は管理する者が常駐する事務所をいう。以下同じ。）との間(両事務所が同一の場合を除く。)</w:t>
                  </w:r>
                </w:p>
                <w:p w:rsidR="00072721" w:rsidRPr="004B4A51" w:rsidRDefault="00072721" w:rsidP="00072721">
                  <w:pPr>
                    <w:spacing w:line="220" w:lineRule="exact"/>
                    <w:jc w:val="left"/>
                    <w:rPr>
                      <w:rFonts w:asciiTheme="minorEastAsia" w:hAnsiTheme="minorEastAsia"/>
                      <w:sz w:val="18"/>
                      <w:szCs w:val="18"/>
                    </w:rPr>
                  </w:pPr>
                  <w:r w:rsidRPr="004B4A51">
                    <w:rPr>
                      <w:rFonts w:asciiTheme="minorEastAsia" w:hAnsiTheme="minorEastAsia" w:hint="eastAsia"/>
                      <w:sz w:val="18"/>
                      <w:szCs w:val="18"/>
                    </w:rPr>
                    <w:t>ロ　現場事務所相互間</w:t>
                  </w: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jc w:val="left"/>
                    <w:rPr>
                      <w:rFonts w:asciiTheme="minorEastAsia" w:hAnsiTheme="minorEastAsia"/>
                      <w:sz w:val="18"/>
                      <w:szCs w:val="18"/>
                    </w:rPr>
                  </w:pPr>
                  <w:r w:rsidRPr="004B4A51">
                    <w:rPr>
                      <w:rFonts w:asciiTheme="minorEastAsia" w:hAnsiTheme="minorEastAsia" w:hint="eastAsia"/>
                      <w:sz w:val="18"/>
                      <w:szCs w:val="18"/>
                    </w:rPr>
                    <w:t>イ　ページング設備</w:t>
                  </w:r>
                </w:p>
              </w:tc>
            </w:tr>
            <w:tr w:rsidR="00072721" w:rsidRPr="004B4A51" w:rsidTr="00397308">
              <w:trPr>
                <w:cantSplit/>
                <w:trHeight w:val="414"/>
              </w:trPr>
              <w:tc>
                <w:tcPr>
                  <w:tcW w:w="2625" w:type="dxa"/>
                  <w:vMerge/>
                </w:tcPr>
                <w:p w:rsidR="00072721" w:rsidRPr="004B4A51" w:rsidRDefault="00072721" w:rsidP="00072721">
                  <w:pPr>
                    <w:spacing w:line="220" w:lineRule="exact"/>
                    <w:jc w:val="lef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jc w:val="left"/>
                    <w:rPr>
                      <w:rFonts w:asciiTheme="minorEastAsia" w:hAnsiTheme="minorEastAsia"/>
                      <w:sz w:val="18"/>
                      <w:szCs w:val="18"/>
                    </w:rPr>
                  </w:pPr>
                  <w:r w:rsidRPr="004B4A51">
                    <w:rPr>
                      <w:rFonts w:asciiTheme="minorEastAsia" w:hAnsiTheme="minorEastAsia" w:hint="eastAsia"/>
                      <w:sz w:val="18"/>
                      <w:szCs w:val="18"/>
                    </w:rPr>
                    <w:t>ロ　構内電話</w:t>
                  </w:r>
                </w:p>
              </w:tc>
            </w:tr>
            <w:tr w:rsidR="00072721" w:rsidRPr="004B4A51" w:rsidTr="00397308">
              <w:trPr>
                <w:cantSplit/>
                <w:trHeight w:val="408"/>
              </w:trPr>
              <w:tc>
                <w:tcPr>
                  <w:tcW w:w="2625" w:type="dxa"/>
                  <w:vMerge/>
                </w:tcPr>
                <w:p w:rsidR="00072721" w:rsidRPr="004B4A51" w:rsidRDefault="00072721" w:rsidP="00072721">
                  <w:pPr>
                    <w:spacing w:line="220" w:lineRule="exact"/>
                    <w:jc w:val="lef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jc w:val="left"/>
                    <w:rPr>
                      <w:rFonts w:asciiTheme="minorEastAsia" w:hAnsiTheme="minorEastAsia"/>
                      <w:sz w:val="18"/>
                      <w:szCs w:val="18"/>
                    </w:rPr>
                  </w:pPr>
                  <w:r w:rsidRPr="004B4A51">
                    <w:rPr>
                      <w:rFonts w:asciiTheme="minorEastAsia" w:hAnsiTheme="minorEastAsia" w:hint="eastAsia"/>
                      <w:sz w:val="18"/>
                      <w:szCs w:val="18"/>
                    </w:rPr>
                    <w:t>ハ　構内放送設備</w:t>
                  </w:r>
                </w:p>
              </w:tc>
            </w:tr>
            <w:tr w:rsidR="00072721" w:rsidRPr="004B4A51" w:rsidTr="00397308">
              <w:trPr>
                <w:cantSplit/>
                <w:trHeight w:val="360"/>
              </w:trPr>
              <w:tc>
                <w:tcPr>
                  <w:tcW w:w="2625" w:type="dxa"/>
                  <w:vMerge/>
                </w:tcPr>
                <w:p w:rsidR="00072721" w:rsidRPr="004B4A51" w:rsidRDefault="00072721" w:rsidP="00072721">
                  <w:pPr>
                    <w:spacing w:line="220" w:lineRule="exact"/>
                    <w:jc w:val="lef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ニ　インターホーン</w:t>
                  </w:r>
                </w:p>
              </w:tc>
            </w:tr>
            <w:tr w:rsidR="00072721" w:rsidRPr="004B4A51" w:rsidTr="00397308">
              <w:trPr>
                <w:cantSplit/>
                <w:trHeight w:val="54"/>
              </w:trPr>
              <w:tc>
                <w:tcPr>
                  <w:tcW w:w="2625" w:type="dxa"/>
                  <w:vMerge w:val="restart"/>
                </w:tcPr>
                <w:p w:rsidR="00072721" w:rsidRPr="004B4A51" w:rsidRDefault="00072721" w:rsidP="00072721">
                  <w:pPr>
                    <w:spacing w:line="220" w:lineRule="exact"/>
                    <w:rPr>
                      <w:rFonts w:asciiTheme="minorEastAsia" w:hAnsiTheme="minorEastAsia"/>
                      <w:sz w:val="18"/>
                      <w:szCs w:val="18"/>
                    </w:rPr>
                  </w:pPr>
                </w:p>
                <w:p w:rsidR="00072721" w:rsidRPr="004B4A51" w:rsidRDefault="00072721" w:rsidP="00072721">
                  <w:pPr>
                    <w:spacing w:line="220" w:lineRule="exact"/>
                    <w:rPr>
                      <w:rFonts w:asciiTheme="minorEastAsia" w:hAnsiTheme="minorEastAsia"/>
                      <w:sz w:val="18"/>
                      <w:szCs w:val="18"/>
                    </w:rPr>
                  </w:pPr>
                </w:p>
                <w:p w:rsidR="00072721" w:rsidRPr="004B4A51" w:rsidRDefault="00072721" w:rsidP="00072721">
                  <w:pPr>
                    <w:spacing w:line="220" w:lineRule="exact"/>
                    <w:rPr>
                      <w:rFonts w:asciiTheme="minorEastAsia" w:hAnsiTheme="minorEastAsia"/>
                      <w:sz w:val="18"/>
                      <w:szCs w:val="18"/>
                    </w:rPr>
                  </w:pPr>
                </w:p>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事業所全体</w:t>
                  </w: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jc w:val="left"/>
                    <w:rPr>
                      <w:rFonts w:asciiTheme="minorEastAsia" w:hAnsiTheme="minorEastAsia"/>
                      <w:sz w:val="18"/>
                      <w:szCs w:val="18"/>
                    </w:rPr>
                  </w:pPr>
                  <w:r w:rsidRPr="004B4A51">
                    <w:rPr>
                      <w:rFonts w:asciiTheme="minorEastAsia" w:hAnsiTheme="minorEastAsia" w:hint="eastAsia"/>
                      <w:sz w:val="18"/>
                      <w:szCs w:val="18"/>
                    </w:rPr>
                    <w:t>イ　ページング設備</w:t>
                  </w:r>
                </w:p>
              </w:tc>
            </w:tr>
            <w:tr w:rsidR="00072721" w:rsidRPr="004B4A51" w:rsidTr="00397308">
              <w:trPr>
                <w:cantSplit/>
                <w:trHeight w:val="54"/>
              </w:trPr>
              <w:tc>
                <w:tcPr>
                  <w:tcW w:w="2625" w:type="dxa"/>
                  <w:vMerge/>
                </w:tcPr>
                <w:p w:rsidR="00072721" w:rsidRPr="004B4A51" w:rsidRDefault="00072721" w:rsidP="00072721">
                  <w:pPr>
                    <w:spacing w:line="220" w:lineRule="exac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jc w:val="left"/>
                    <w:rPr>
                      <w:rFonts w:asciiTheme="minorEastAsia" w:hAnsiTheme="minorEastAsia"/>
                      <w:sz w:val="18"/>
                      <w:szCs w:val="18"/>
                    </w:rPr>
                  </w:pPr>
                  <w:r w:rsidRPr="004B4A51">
                    <w:rPr>
                      <w:rFonts w:asciiTheme="minorEastAsia" w:hAnsiTheme="minorEastAsia" w:hint="eastAsia"/>
                      <w:sz w:val="18"/>
                      <w:szCs w:val="18"/>
                    </w:rPr>
                    <w:t>ロ　構内放送設備</w:t>
                  </w:r>
                </w:p>
              </w:tc>
            </w:tr>
            <w:tr w:rsidR="00072721" w:rsidRPr="004B4A51" w:rsidTr="00397308">
              <w:trPr>
                <w:cantSplit/>
                <w:trHeight w:val="54"/>
              </w:trPr>
              <w:tc>
                <w:tcPr>
                  <w:tcW w:w="2625" w:type="dxa"/>
                  <w:vMerge/>
                </w:tcPr>
                <w:p w:rsidR="00072721" w:rsidRPr="004B4A51" w:rsidRDefault="00072721" w:rsidP="00072721">
                  <w:pPr>
                    <w:spacing w:line="220" w:lineRule="exac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jc w:val="left"/>
                    <w:rPr>
                      <w:rFonts w:asciiTheme="minorEastAsia" w:hAnsiTheme="minorEastAsia"/>
                      <w:sz w:val="18"/>
                      <w:szCs w:val="18"/>
                    </w:rPr>
                  </w:pPr>
                  <w:r w:rsidRPr="004B4A51">
                    <w:rPr>
                      <w:rFonts w:asciiTheme="minorEastAsia" w:hAnsiTheme="minorEastAsia" w:hint="eastAsia"/>
                      <w:sz w:val="18"/>
                      <w:szCs w:val="18"/>
                    </w:rPr>
                    <w:t>ハ　サイレン</w:t>
                  </w:r>
                </w:p>
              </w:tc>
            </w:tr>
            <w:tr w:rsidR="00072721" w:rsidRPr="004B4A51" w:rsidTr="00397308">
              <w:trPr>
                <w:cantSplit/>
                <w:trHeight w:val="54"/>
              </w:trPr>
              <w:tc>
                <w:tcPr>
                  <w:tcW w:w="2625" w:type="dxa"/>
                  <w:vMerge/>
                </w:tcPr>
                <w:p w:rsidR="00072721" w:rsidRPr="004B4A51" w:rsidRDefault="00072721" w:rsidP="00072721">
                  <w:pPr>
                    <w:spacing w:line="220" w:lineRule="exac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ニ　携帯用拡声器</w:t>
                  </w:r>
                </w:p>
              </w:tc>
            </w:tr>
            <w:tr w:rsidR="00072721" w:rsidRPr="004B4A51" w:rsidTr="00397308">
              <w:trPr>
                <w:cantSplit/>
                <w:trHeight w:val="54"/>
              </w:trPr>
              <w:tc>
                <w:tcPr>
                  <w:tcW w:w="2625" w:type="dxa"/>
                  <w:vMerge/>
                </w:tcPr>
                <w:p w:rsidR="00072721" w:rsidRPr="004B4A51" w:rsidRDefault="00072721" w:rsidP="00072721">
                  <w:pPr>
                    <w:spacing w:line="220" w:lineRule="exac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ind w:left="184" w:hanging="184"/>
                    <w:jc w:val="left"/>
                    <w:rPr>
                      <w:rFonts w:asciiTheme="minorEastAsia" w:hAnsiTheme="minorEastAsia"/>
                      <w:sz w:val="18"/>
                      <w:szCs w:val="18"/>
                    </w:rPr>
                  </w:pPr>
                  <w:r w:rsidRPr="004B4A51">
                    <w:rPr>
                      <w:rFonts w:asciiTheme="minorEastAsia" w:hAnsiTheme="minorEastAsia" w:hint="eastAsia"/>
                      <w:sz w:val="18"/>
                      <w:szCs w:val="18"/>
                    </w:rPr>
                    <w:t>ホ　メガホン（当該事業所内の面積が1,500㎡以下の場合に限る。以下次の欄において同じ。）</w:t>
                  </w:r>
                </w:p>
              </w:tc>
            </w:tr>
            <w:tr w:rsidR="00072721" w:rsidRPr="004B4A51" w:rsidTr="00397308">
              <w:trPr>
                <w:cantSplit/>
                <w:trHeight w:val="69"/>
              </w:trPr>
              <w:tc>
                <w:tcPr>
                  <w:tcW w:w="2625" w:type="dxa"/>
                  <w:vMerge w:val="restart"/>
                </w:tcPr>
                <w:p w:rsidR="00072721" w:rsidRPr="004B4A51" w:rsidRDefault="00072721" w:rsidP="00072721">
                  <w:pPr>
                    <w:spacing w:line="220" w:lineRule="exact"/>
                    <w:rPr>
                      <w:rFonts w:asciiTheme="minorEastAsia" w:hAnsiTheme="minorEastAsia"/>
                      <w:sz w:val="18"/>
                      <w:szCs w:val="18"/>
                    </w:rPr>
                  </w:pPr>
                </w:p>
                <w:p w:rsidR="00072721" w:rsidRPr="004B4A51" w:rsidRDefault="00072721" w:rsidP="00072721">
                  <w:pPr>
                    <w:spacing w:line="220" w:lineRule="exact"/>
                    <w:rPr>
                      <w:rFonts w:asciiTheme="minorEastAsia" w:hAnsiTheme="minorEastAsia"/>
                      <w:sz w:val="18"/>
                      <w:szCs w:val="18"/>
                    </w:rPr>
                  </w:pPr>
                </w:p>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事業所内の任意の場所における作業員相互間</w:t>
                  </w: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イ　ページング設備</w:t>
                  </w:r>
                </w:p>
              </w:tc>
            </w:tr>
            <w:tr w:rsidR="00072721" w:rsidRPr="004B4A51" w:rsidTr="00397308">
              <w:trPr>
                <w:cantSplit/>
                <w:trHeight w:val="67"/>
              </w:trPr>
              <w:tc>
                <w:tcPr>
                  <w:tcW w:w="2625" w:type="dxa"/>
                  <w:vMerge/>
                </w:tcPr>
                <w:p w:rsidR="00072721" w:rsidRPr="004B4A51" w:rsidRDefault="00072721" w:rsidP="00072721">
                  <w:pPr>
                    <w:spacing w:line="220" w:lineRule="exac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ロ　携帯用拡声器</w:t>
                  </w:r>
                </w:p>
              </w:tc>
            </w:tr>
            <w:tr w:rsidR="00072721" w:rsidRPr="004B4A51" w:rsidTr="00397308">
              <w:trPr>
                <w:cantSplit/>
                <w:trHeight w:val="67"/>
              </w:trPr>
              <w:tc>
                <w:tcPr>
                  <w:tcW w:w="2625" w:type="dxa"/>
                  <w:vMerge/>
                </w:tcPr>
                <w:p w:rsidR="00072721" w:rsidRPr="004B4A51" w:rsidRDefault="00072721" w:rsidP="00072721">
                  <w:pPr>
                    <w:spacing w:line="220" w:lineRule="exac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ind w:left="184" w:hanging="184"/>
                    <w:rPr>
                      <w:rFonts w:asciiTheme="minorEastAsia" w:hAnsiTheme="minorEastAsia"/>
                      <w:sz w:val="18"/>
                      <w:szCs w:val="18"/>
                    </w:rPr>
                  </w:pPr>
                  <w:r w:rsidRPr="004B4A51">
                    <w:rPr>
                      <w:rFonts w:asciiTheme="minorEastAsia" w:hAnsiTheme="minorEastAsia" w:hint="eastAsia"/>
                      <w:sz w:val="18"/>
                      <w:szCs w:val="18"/>
                    </w:rPr>
                    <w:t>ハ　トランシーバー（計器等に対する影響のない場合に限る。）</w:t>
                  </w:r>
                </w:p>
              </w:tc>
            </w:tr>
            <w:tr w:rsidR="00072721" w:rsidRPr="004B4A51" w:rsidTr="00397308">
              <w:trPr>
                <w:cantSplit/>
                <w:trHeight w:val="67"/>
              </w:trPr>
              <w:tc>
                <w:tcPr>
                  <w:tcW w:w="2625" w:type="dxa"/>
                  <w:vMerge/>
                </w:tcPr>
                <w:p w:rsidR="00072721" w:rsidRPr="004B4A51" w:rsidRDefault="00072721" w:rsidP="00072721">
                  <w:pPr>
                    <w:spacing w:line="220" w:lineRule="exact"/>
                    <w:rPr>
                      <w:rFonts w:asciiTheme="minorEastAsia" w:hAnsiTheme="minorEastAsia"/>
                      <w:sz w:val="18"/>
                      <w:szCs w:val="18"/>
                    </w:rPr>
                  </w:pPr>
                </w:p>
              </w:tc>
              <w:tc>
                <w:tcPr>
                  <w:tcW w:w="630" w:type="dxa"/>
                </w:tcPr>
                <w:p w:rsidR="00072721" w:rsidRPr="004B4A51" w:rsidRDefault="00072721" w:rsidP="00072721">
                  <w:pPr>
                    <w:spacing w:line="220" w:lineRule="exact"/>
                    <w:rPr>
                      <w:rFonts w:asciiTheme="minorEastAsia" w:hAnsiTheme="minorEastAsia"/>
                      <w:sz w:val="18"/>
                      <w:szCs w:val="18"/>
                    </w:rPr>
                  </w:pPr>
                </w:p>
              </w:tc>
              <w:tc>
                <w:tcPr>
                  <w:tcW w:w="2982" w:type="dxa"/>
                </w:tcPr>
                <w:p w:rsidR="00072721" w:rsidRPr="004B4A51" w:rsidRDefault="00072721" w:rsidP="00072721">
                  <w:pPr>
                    <w:spacing w:line="220" w:lineRule="exact"/>
                    <w:rPr>
                      <w:rFonts w:asciiTheme="minorEastAsia" w:hAnsiTheme="minorEastAsia"/>
                      <w:sz w:val="18"/>
                      <w:szCs w:val="18"/>
                    </w:rPr>
                  </w:pPr>
                  <w:r w:rsidRPr="004B4A51">
                    <w:rPr>
                      <w:rFonts w:asciiTheme="minorEastAsia" w:hAnsiTheme="minorEastAsia" w:hint="eastAsia"/>
                      <w:sz w:val="18"/>
                      <w:szCs w:val="18"/>
                    </w:rPr>
                    <w:t>ニ　メガホン</w:t>
                  </w:r>
                </w:p>
              </w:tc>
            </w:tr>
          </w:tbl>
          <w:p w:rsidR="00072721" w:rsidRPr="004B4A51" w:rsidRDefault="00072721" w:rsidP="00072721">
            <w:pPr>
              <w:rPr>
                <w:rFonts w:asciiTheme="minorEastAsia" w:hAnsiTheme="minorEastAsia"/>
              </w:rPr>
            </w:pPr>
          </w:p>
        </w:tc>
        <w:tc>
          <w:tcPr>
            <w:tcW w:w="985" w:type="dxa"/>
          </w:tcPr>
          <w:p w:rsidR="00072721" w:rsidRPr="004B4A51" w:rsidRDefault="00072721" w:rsidP="00072721">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容器置場及び</w:t>
            </w:r>
            <w:r w:rsidR="007D67A5" w:rsidRPr="004B4A51">
              <w:rPr>
                <w:rFonts w:asciiTheme="minorEastAsia" w:hAnsiTheme="minorEastAsia" w:hint="eastAsia"/>
              </w:rPr>
              <w:t>充塡</w:t>
            </w:r>
            <w:r w:rsidRPr="004B4A51">
              <w:rPr>
                <w:rFonts w:asciiTheme="minorEastAsia" w:hAnsiTheme="minorEastAsia" w:hint="eastAsia"/>
              </w:rPr>
              <w:t>容器等に係る措置（第7条の3第2項第33号）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容器置場及び</w:t>
            </w:r>
            <w:r w:rsidR="007D67A5" w:rsidRPr="004B4A51">
              <w:rPr>
                <w:rFonts w:asciiTheme="minorEastAsia" w:hAnsiTheme="minorEastAsia" w:hint="eastAsia"/>
              </w:rPr>
              <w:t>充塡</w:t>
            </w:r>
            <w:r w:rsidRPr="004B4A51">
              <w:rPr>
                <w:rFonts w:asciiTheme="minorEastAsia" w:hAnsiTheme="minorEastAsia" w:hint="eastAsia"/>
              </w:rPr>
              <w:t>容器等は次に掲げる基準に適合します。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イ．警戒標</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容器置場は</w:t>
            </w:r>
            <w:r w:rsidR="008727B6">
              <w:rPr>
                <w:rFonts w:asciiTheme="minorEastAsia" w:hAnsiTheme="minorEastAsia" w:hint="eastAsia"/>
              </w:rPr>
              <w:t>，</w:t>
            </w:r>
            <w:r w:rsidRPr="004B4A51">
              <w:rPr>
                <w:rFonts w:asciiTheme="minorEastAsia" w:hAnsiTheme="minorEastAsia" w:hint="eastAsia"/>
              </w:rPr>
              <w:t>明示され</w:t>
            </w:r>
            <w:r w:rsidR="008727B6">
              <w:rPr>
                <w:rFonts w:asciiTheme="minorEastAsia" w:hAnsiTheme="minorEastAsia" w:hint="eastAsia"/>
              </w:rPr>
              <w:t>，</w:t>
            </w:r>
            <w:r w:rsidRPr="004B4A51">
              <w:rPr>
                <w:rFonts w:asciiTheme="minorEastAsia" w:hAnsiTheme="minorEastAsia" w:hint="eastAsia"/>
              </w:rPr>
              <w:t>かつ</w:t>
            </w:r>
            <w:r w:rsidR="008727B6">
              <w:rPr>
                <w:rFonts w:asciiTheme="minorEastAsia" w:hAnsiTheme="minorEastAsia" w:hint="eastAsia"/>
              </w:rPr>
              <w:t>，</w:t>
            </w:r>
            <w:r w:rsidRPr="004B4A51">
              <w:rPr>
                <w:rFonts w:asciiTheme="minorEastAsia" w:hAnsiTheme="minorEastAsia" w:hint="eastAsia"/>
              </w:rPr>
              <w:t>その外部から見やすいように警戒標を掲げたものであること。</w:t>
            </w:r>
          </w:p>
        </w:tc>
        <w:tc>
          <w:tcPr>
            <w:tcW w:w="985" w:type="dxa"/>
          </w:tcPr>
          <w:p w:rsidR="00397308" w:rsidRPr="004B4A51" w:rsidRDefault="00397308" w:rsidP="00397308">
            <w:pPr>
              <w:rPr>
                <w:rFonts w:asciiTheme="minorEastAsia" w:hAnsiTheme="minorEastAsia"/>
                <w:sz w:val="18"/>
                <w:szCs w:val="18"/>
              </w:rPr>
            </w:pP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ロ．容器置場から敷地境界までの距離</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容器置場は</w:t>
            </w:r>
            <w:r w:rsidR="008727B6">
              <w:rPr>
                <w:rFonts w:asciiTheme="minorEastAsia" w:hAnsiTheme="minorEastAsia" w:hint="eastAsia"/>
              </w:rPr>
              <w:t>，</w:t>
            </w:r>
            <w:r w:rsidRPr="004B4A51">
              <w:rPr>
                <w:rFonts w:asciiTheme="minorEastAsia" w:hAnsiTheme="minorEastAsia" w:hint="eastAsia"/>
              </w:rPr>
              <w:t>その外面から</w:t>
            </w:r>
            <w:r w:rsidR="008727B6">
              <w:rPr>
                <w:rFonts w:asciiTheme="minorEastAsia" w:hAnsiTheme="minorEastAsia" w:hint="eastAsia"/>
              </w:rPr>
              <w:t>，</w:t>
            </w:r>
            <w:r w:rsidRPr="004B4A51">
              <w:rPr>
                <w:rFonts w:asciiTheme="minorEastAsia" w:hAnsiTheme="minorEastAsia" w:hint="eastAsia"/>
              </w:rPr>
              <w:t>敷地境界に対し8ｍ（容器置場内の</w:t>
            </w:r>
            <w:r w:rsidR="007D67A5" w:rsidRPr="004B4A51">
              <w:rPr>
                <w:rFonts w:asciiTheme="minorEastAsia" w:hAnsiTheme="minorEastAsia" w:hint="eastAsia"/>
              </w:rPr>
              <w:t>充塡</w:t>
            </w:r>
            <w:r w:rsidRPr="004B4A51">
              <w:rPr>
                <w:rFonts w:asciiTheme="minorEastAsia" w:hAnsiTheme="minorEastAsia" w:hint="eastAsia"/>
              </w:rPr>
              <w:t>容器等の最高</w:t>
            </w:r>
            <w:r w:rsidR="007D67A5" w:rsidRPr="004B4A51">
              <w:rPr>
                <w:rFonts w:asciiTheme="minorEastAsia" w:hAnsiTheme="minorEastAsia" w:hint="eastAsia"/>
              </w:rPr>
              <w:t>充塡</w:t>
            </w:r>
            <w:r w:rsidRPr="004B4A51">
              <w:rPr>
                <w:rFonts w:asciiTheme="minorEastAsia" w:hAnsiTheme="minorEastAsia" w:hint="eastAsia"/>
              </w:rPr>
              <w:t>圧力が40MPa以下の場合又は液化水素に係る</w:t>
            </w:r>
            <w:r w:rsidR="007D67A5" w:rsidRPr="004B4A51">
              <w:rPr>
                <w:rFonts w:asciiTheme="minorEastAsia" w:hAnsiTheme="minorEastAsia" w:hint="eastAsia"/>
              </w:rPr>
              <w:t>充塡</w:t>
            </w:r>
            <w:r w:rsidRPr="004B4A51">
              <w:rPr>
                <w:rFonts w:asciiTheme="minorEastAsia" w:hAnsiTheme="minorEastAsia" w:hint="eastAsia"/>
              </w:rPr>
              <w:t>容器等の容器置場にあっては</w:t>
            </w:r>
            <w:r w:rsidR="008727B6">
              <w:rPr>
                <w:rFonts w:asciiTheme="minorEastAsia" w:hAnsiTheme="minorEastAsia" w:hint="eastAsia"/>
              </w:rPr>
              <w:t>，</w:t>
            </w:r>
            <w:r w:rsidRPr="004B4A51">
              <w:rPr>
                <w:rFonts w:asciiTheme="minorEastAsia" w:hAnsiTheme="minorEastAsia" w:hint="eastAsia"/>
              </w:rPr>
              <w:t>6ｍ）以上の距離を有し</w:t>
            </w:r>
            <w:r w:rsidR="008727B6">
              <w:rPr>
                <w:rFonts w:asciiTheme="minorEastAsia" w:hAnsiTheme="minorEastAsia" w:hint="eastAsia"/>
              </w:rPr>
              <w:t>，</w:t>
            </w:r>
            <w:r w:rsidRPr="004B4A51">
              <w:rPr>
                <w:rFonts w:asciiTheme="minorEastAsia" w:hAnsiTheme="minorEastAsia" w:hint="eastAsia"/>
              </w:rPr>
              <w:t>又はこれと同等以上の措置を講じます。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ハ．直射日光を遮る措置</w:t>
            </w:r>
          </w:p>
        </w:tc>
        <w:tc>
          <w:tcPr>
            <w:tcW w:w="6951" w:type="dxa"/>
          </w:tcPr>
          <w:p w:rsidR="00397308" w:rsidRPr="004B4A51" w:rsidRDefault="007D67A5" w:rsidP="00397308">
            <w:pPr>
              <w:ind w:firstLineChars="100" w:firstLine="210"/>
              <w:rPr>
                <w:rFonts w:asciiTheme="minorEastAsia" w:hAnsiTheme="minorEastAsia"/>
              </w:rPr>
            </w:pPr>
            <w:r w:rsidRPr="004B4A51">
              <w:rPr>
                <w:rFonts w:asciiTheme="minorEastAsia" w:hAnsiTheme="minorEastAsia" w:hint="eastAsia"/>
              </w:rPr>
              <w:t>充塡</w:t>
            </w:r>
            <w:r w:rsidR="00397308" w:rsidRPr="004B4A51">
              <w:rPr>
                <w:rFonts w:asciiTheme="minorEastAsia" w:hAnsiTheme="minorEastAsia" w:hint="eastAsia"/>
              </w:rPr>
              <w:t>容器等（断熱材で被覆してあるものを除く。）に係る容器置場（可燃性ガスのものに限る。）には</w:t>
            </w:r>
            <w:r w:rsidR="008727B6">
              <w:rPr>
                <w:rFonts w:asciiTheme="minorEastAsia" w:hAnsiTheme="minorEastAsia" w:hint="eastAsia"/>
              </w:rPr>
              <w:t>，</w:t>
            </w:r>
            <w:r w:rsidR="00397308" w:rsidRPr="004B4A51">
              <w:rPr>
                <w:rFonts w:asciiTheme="minorEastAsia" w:hAnsiTheme="minorEastAsia" w:hint="eastAsia"/>
              </w:rPr>
              <w:t>直射日光を遮るための措置（当該ガスが漏えいし</w:t>
            </w:r>
            <w:r w:rsidR="008727B6">
              <w:rPr>
                <w:rFonts w:asciiTheme="minorEastAsia" w:hAnsiTheme="minorEastAsia" w:hint="eastAsia"/>
              </w:rPr>
              <w:t>，</w:t>
            </w:r>
            <w:r w:rsidR="00397308" w:rsidRPr="004B4A51">
              <w:rPr>
                <w:rFonts w:asciiTheme="minorEastAsia" w:hAnsiTheme="minorEastAsia" w:hint="eastAsia"/>
              </w:rPr>
              <w:t>爆発したときに発生する爆風が上方向に開放されることを妨げないものに限る。）を講じます。ただし</w:t>
            </w:r>
            <w:r w:rsidR="008727B6">
              <w:rPr>
                <w:rFonts w:asciiTheme="minorEastAsia" w:hAnsiTheme="minorEastAsia" w:hint="eastAsia"/>
              </w:rPr>
              <w:t>，</w:t>
            </w:r>
            <w:r w:rsidRPr="004B4A51">
              <w:rPr>
                <w:rFonts w:asciiTheme="minorEastAsia" w:hAnsiTheme="minorEastAsia" w:hint="eastAsia"/>
              </w:rPr>
              <w:t>充塡</w:t>
            </w:r>
            <w:r w:rsidR="00397308" w:rsidRPr="004B4A51">
              <w:rPr>
                <w:rFonts w:asciiTheme="minorEastAsia" w:hAnsiTheme="minorEastAsia" w:hint="eastAsia"/>
              </w:rPr>
              <w:t>容器等から圧縮水素を受け入れる配管に圧力リリーフ弁を設けた場合は</w:t>
            </w:r>
            <w:r w:rsidR="008727B6">
              <w:rPr>
                <w:rFonts w:asciiTheme="minorEastAsia" w:hAnsiTheme="minorEastAsia" w:hint="eastAsia"/>
              </w:rPr>
              <w:t>，</w:t>
            </w:r>
            <w:r w:rsidR="00397308" w:rsidRPr="004B4A51">
              <w:rPr>
                <w:rFonts w:asciiTheme="minorEastAsia" w:hAnsiTheme="minorEastAsia" w:hint="eastAsia"/>
              </w:rPr>
              <w:t>この限りではありません。</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二．可燃性ガスの容器置場</w:t>
            </w:r>
          </w:p>
        </w:tc>
        <w:tc>
          <w:tcPr>
            <w:tcW w:w="6951" w:type="dxa"/>
          </w:tcPr>
          <w:p w:rsidR="00072721" w:rsidRDefault="00397308" w:rsidP="00996336">
            <w:pPr>
              <w:ind w:firstLineChars="100" w:firstLine="210"/>
              <w:rPr>
                <w:rFonts w:asciiTheme="minorEastAsia" w:hAnsiTheme="minorEastAsia"/>
              </w:rPr>
            </w:pPr>
            <w:r w:rsidRPr="004B4A51">
              <w:rPr>
                <w:rFonts w:asciiTheme="minorEastAsia" w:hAnsiTheme="minorEastAsia" w:hint="eastAsia"/>
              </w:rPr>
              <w:t>可燃性ガスの容器置場は</w:t>
            </w:r>
            <w:r w:rsidR="008727B6">
              <w:rPr>
                <w:rFonts w:asciiTheme="minorEastAsia" w:hAnsiTheme="minorEastAsia" w:hint="eastAsia"/>
              </w:rPr>
              <w:t>，</w:t>
            </w:r>
            <w:r w:rsidRPr="004B4A51">
              <w:rPr>
                <w:rFonts w:asciiTheme="minorEastAsia" w:hAnsiTheme="minorEastAsia" w:hint="eastAsia"/>
              </w:rPr>
              <w:t>当該ガスが漏えいしたとき滞留しないような構造とします。</w:t>
            </w:r>
          </w:p>
          <w:p w:rsidR="00C22943" w:rsidRDefault="00C22943" w:rsidP="00996336">
            <w:pPr>
              <w:ind w:firstLineChars="100" w:firstLine="210"/>
              <w:rPr>
                <w:rFonts w:asciiTheme="minorEastAsia" w:hAnsiTheme="minorEastAsia"/>
              </w:rPr>
            </w:pPr>
          </w:p>
          <w:p w:rsidR="00C22943" w:rsidRPr="004B4A51" w:rsidRDefault="00C22943" w:rsidP="00996336">
            <w:pPr>
              <w:ind w:firstLineChars="100" w:firstLine="210"/>
              <w:rPr>
                <w:rFonts w:asciiTheme="minorEastAsia" w:hAnsiTheme="minorEastAsia" w:hint="eastAsia"/>
              </w:rPr>
            </w:pPr>
            <w:bookmarkStart w:id="0" w:name="_GoBack"/>
            <w:bookmarkEnd w:id="0"/>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lastRenderedPageBreak/>
              <w:t>ホ．可燃性ガスの容器置場に設ける消火設備</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可燃性ガスの容器置場には</w:t>
            </w:r>
            <w:r w:rsidR="008727B6">
              <w:rPr>
                <w:rFonts w:asciiTheme="minorEastAsia" w:hAnsiTheme="minorEastAsia" w:hint="eastAsia"/>
              </w:rPr>
              <w:t>，</w:t>
            </w:r>
            <w:r w:rsidRPr="004B4A51">
              <w:rPr>
                <w:rFonts w:asciiTheme="minorEastAsia" w:hAnsiTheme="minorEastAsia" w:hint="eastAsia"/>
              </w:rPr>
              <w:t>その規模に応じ適切な消火設備を適切な箇所に設けます。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t>へ．車両衝突防止措置</w:t>
            </w:r>
          </w:p>
        </w:tc>
        <w:tc>
          <w:tcPr>
            <w:tcW w:w="6951" w:type="dxa"/>
          </w:tcPr>
          <w:p w:rsidR="00072721" w:rsidRPr="004B4A51" w:rsidRDefault="00072721" w:rsidP="00072721">
            <w:pPr>
              <w:ind w:firstLineChars="100" w:firstLine="210"/>
              <w:rPr>
                <w:rFonts w:asciiTheme="minorEastAsia" w:hAnsiTheme="minorEastAsia"/>
              </w:rPr>
            </w:pPr>
            <w:r w:rsidRPr="004B4A51">
              <w:rPr>
                <w:rFonts w:asciiTheme="minorEastAsia" w:hAnsiTheme="minorEastAsia" w:hint="eastAsia"/>
              </w:rPr>
              <w:t>容器置場には</w:t>
            </w:r>
            <w:r>
              <w:rPr>
                <w:rFonts w:asciiTheme="minorEastAsia" w:hAnsiTheme="minorEastAsia" w:hint="eastAsia"/>
              </w:rPr>
              <w:t>，</w:t>
            </w:r>
            <w:r w:rsidRPr="004B4A51">
              <w:rPr>
                <w:rFonts w:asciiTheme="minorEastAsia" w:hAnsiTheme="minorEastAsia" w:hint="eastAsia"/>
              </w:rPr>
              <w:t>車両の衝突を防止する措置を講じます。</w:t>
            </w:r>
          </w:p>
        </w:tc>
        <w:tc>
          <w:tcPr>
            <w:tcW w:w="985" w:type="dxa"/>
          </w:tcPr>
          <w:p w:rsidR="00072721" w:rsidRPr="004B4A51" w:rsidRDefault="00072721" w:rsidP="00072721">
            <w:pPr>
              <w:rPr>
                <w:rFonts w:asciiTheme="minorEastAsia" w:hAnsiTheme="minorEastAsia"/>
                <w:sz w:val="18"/>
                <w:szCs w:val="18"/>
              </w:rPr>
            </w:pPr>
            <w:r w:rsidRPr="004B4A51">
              <w:rPr>
                <w:rFonts w:asciiTheme="minorEastAsia" w:hAnsiTheme="minorEastAsia" w:hint="eastAsia"/>
                <w:sz w:val="18"/>
                <w:szCs w:val="18"/>
              </w:rPr>
              <w:t>添付書類No.</w:t>
            </w: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t>ト．過充塡防止措置</w:t>
            </w:r>
          </w:p>
        </w:tc>
        <w:tc>
          <w:tcPr>
            <w:tcW w:w="6951" w:type="dxa"/>
          </w:tcPr>
          <w:p w:rsidR="00072721" w:rsidRPr="004B4A51" w:rsidRDefault="00072721" w:rsidP="00072721">
            <w:pPr>
              <w:ind w:firstLineChars="100" w:firstLine="210"/>
              <w:rPr>
                <w:rFonts w:asciiTheme="minorEastAsia" w:hAnsiTheme="minorEastAsia"/>
              </w:rPr>
            </w:pPr>
            <w:r w:rsidRPr="004B4A51">
              <w:rPr>
                <w:rFonts w:asciiTheme="minorEastAsia" w:hAnsiTheme="minorEastAsia" w:hint="eastAsia"/>
              </w:rPr>
              <w:t>充塡容器等から圧縮水素を受け入れる配管には</w:t>
            </w:r>
            <w:r>
              <w:rPr>
                <w:rFonts w:asciiTheme="minorEastAsia" w:hAnsiTheme="minorEastAsia" w:hint="eastAsia"/>
              </w:rPr>
              <w:t>，</w:t>
            </w:r>
            <w:r w:rsidRPr="004B4A51">
              <w:rPr>
                <w:rFonts w:asciiTheme="minorEastAsia" w:hAnsiTheme="minorEastAsia" w:hint="eastAsia"/>
              </w:rPr>
              <w:t>圧縮水素の流量が著しく増加することを防止するための措置を講ずるとともに</w:t>
            </w:r>
            <w:r>
              <w:rPr>
                <w:rFonts w:asciiTheme="minorEastAsia" w:hAnsiTheme="minorEastAsia" w:hint="eastAsia"/>
              </w:rPr>
              <w:t>，</w:t>
            </w:r>
            <w:r w:rsidRPr="004B4A51">
              <w:rPr>
                <w:rFonts w:asciiTheme="minorEastAsia" w:hAnsiTheme="minorEastAsia" w:hint="eastAsia"/>
              </w:rPr>
              <w:t>当該配管（常用の圧力が充塡容器等の最高充塡圧力未満のものに限る。）には</w:t>
            </w:r>
            <w:r>
              <w:rPr>
                <w:rFonts w:asciiTheme="minorEastAsia" w:hAnsiTheme="minorEastAsia" w:hint="eastAsia"/>
              </w:rPr>
              <w:t>，</w:t>
            </w:r>
            <w:r w:rsidRPr="004B4A51">
              <w:rPr>
                <w:rFonts w:asciiTheme="minorEastAsia" w:hAnsiTheme="minorEastAsia" w:hint="eastAsia"/>
              </w:rPr>
              <w:t>当該配管の常用の圧力以下に減圧するための措置を講じます。</w:t>
            </w:r>
          </w:p>
        </w:tc>
        <w:tc>
          <w:tcPr>
            <w:tcW w:w="985" w:type="dxa"/>
          </w:tcPr>
          <w:p w:rsidR="00072721" w:rsidRPr="004B4A51" w:rsidRDefault="00072721" w:rsidP="00072721">
            <w:pPr>
              <w:rPr>
                <w:rFonts w:asciiTheme="minorEastAsia" w:hAnsiTheme="minorEastAsia"/>
                <w:sz w:val="18"/>
                <w:szCs w:val="18"/>
              </w:rPr>
            </w:pPr>
            <w:r w:rsidRPr="004B4A51">
              <w:rPr>
                <w:rFonts w:asciiTheme="minorEastAsia" w:hAnsiTheme="minorEastAsia" w:hint="eastAsia"/>
                <w:sz w:val="18"/>
                <w:szCs w:val="18"/>
              </w:rPr>
              <w:t>添付書類No.</w:t>
            </w: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t>流入防止措置（第7条の3第2項第34号）</w:t>
            </w:r>
          </w:p>
        </w:tc>
        <w:tc>
          <w:tcPr>
            <w:tcW w:w="6951" w:type="dxa"/>
          </w:tcPr>
          <w:p w:rsidR="00072721" w:rsidRPr="004B4A51" w:rsidRDefault="00072721" w:rsidP="00072721">
            <w:pPr>
              <w:ind w:firstLineChars="100" w:firstLine="210"/>
              <w:rPr>
                <w:rFonts w:asciiTheme="minorEastAsia" w:hAnsiTheme="minorEastAsia"/>
              </w:rPr>
            </w:pPr>
            <w:r w:rsidRPr="004B4A51">
              <w:rPr>
                <w:rFonts w:asciiTheme="minorEastAsia" w:hAnsiTheme="minorEastAsia" w:hint="eastAsia"/>
              </w:rPr>
              <w:t>一の圧縮水素スタンドにおいて</w:t>
            </w:r>
            <w:r>
              <w:rPr>
                <w:rFonts w:asciiTheme="minorEastAsia" w:hAnsiTheme="minorEastAsia" w:hint="eastAsia"/>
              </w:rPr>
              <w:t>，</w:t>
            </w:r>
            <w:r w:rsidRPr="004B4A51">
              <w:rPr>
                <w:rFonts w:asciiTheme="minorEastAsia" w:hAnsiTheme="minorEastAsia" w:hint="eastAsia"/>
              </w:rPr>
              <w:t>常用の圧力の異なる複数の蓄圧器</w:t>
            </w:r>
            <w:r>
              <w:rPr>
                <w:rFonts w:asciiTheme="minorEastAsia" w:hAnsiTheme="minorEastAsia" w:hint="eastAsia"/>
              </w:rPr>
              <w:t>，液化水素昇圧ポンプに接続される送ガス蒸発器</w:t>
            </w:r>
            <w:r w:rsidRPr="004B4A51">
              <w:rPr>
                <w:rFonts w:asciiTheme="minorEastAsia" w:hAnsiTheme="minorEastAsia" w:hint="eastAsia"/>
              </w:rPr>
              <w:t>又は圧縮機が配管（圧縮水素を送り出すために蓄圧器に取り付けられる配管に接続されるものに限る。）で接続される場合には</w:t>
            </w:r>
            <w:r>
              <w:rPr>
                <w:rFonts w:asciiTheme="minorEastAsia" w:hAnsiTheme="minorEastAsia" w:hint="eastAsia"/>
              </w:rPr>
              <w:t>，</w:t>
            </w:r>
            <w:r w:rsidRPr="004B4A51">
              <w:rPr>
                <w:rFonts w:asciiTheme="minorEastAsia" w:hAnsiTheme="minorEastAsia" w:hint="eastAsia"/>
              </w:rPr>
              <w:t>当該配管に</w:t>
            </w:r>
            <w:r>
              <w:rPr>
                <w:rFonts w:asciiTheme="minorEastAsia" w:hAnsiTheme="minorEastAsia" w:hint="eastAsia"/>
              </w:rPr>
              <w:t>，</w:t>
            </w:r>
            <w:r w:rsidRPr="004B4A51">
              <w:rPr>
                <w:rFonts w:asciiTheme="minorEastAsia" w:hAnsiTheme="minorEastAsia" w:hint="eastAsia"/>
              </w:rPr>
              <w:t>常用の圧力が高い蓄圧器</w:t>
            </w:r>
            <w:r>
              <w:rPr>
                <w:rFonts w:asciiTheme="minorEastAsia" w:hAnsiTheme="minorEastAsia" w:hint="eastAsia"/>
              </w:rPr>
              <w:t>，液化水素昇圧ポンプに接続される送ガス蒸発器</w:t>
            </w:r>
            <w:r w:rsidRPr="004B4A51">
              <w:rPr>
                <w:rFonts w:asciiTheme="minorEastAsia" w:hAnsiTheme="minorEastAsia" w:hint="eastAsia"/>
              </w:rPr>
              <w:t>又は圧縮機から常用の圧力が低い蓄圧器に圧縮水素が流入することを防止するための措置を講じます。</w:t>
            </w:r>
          </w:p>
        </w:tc>
        <w:tc>
          <w:tcPr>
            <w:tcW w:w="985" w:type="dxa"/>
          </w:tcPr>
          <w:p w:rsidR="00072721" w:rsidRPr="004B4A51" w:rsidRDefault="00072721" w:rsidP="00072721">
            <w:pPr>
              <w:rPr>
                <w:rFonts w:asciiTheme="minorEastAsia" w:hAnsiTheme="minorEastAsia"/>
                <w:sz w:val="18"/>
                <w:szCs w:val="18"/>
              </w:rPr>
            </w:pPr>
            <w:r w:rsidRPr="004B4A51">
              <w:rPr>
                <w:rFonts w:asciiTheme="minorEastAsia" w:hAnsiTheme="minorEastAsia" w:hint="eastAsia"/>
                <w:sz w:val="18"/>
                <w:szCs w:val="18"/>
              </w:rPr>
              <w:t>添付書類No.</w:t>
            </w:r>
          </w:p>
        </w:tc>
      </w:tr>
      <w:tr w:rsidR="00072721" w:rsidRPr="004B4A51" w:rsidTr="00996336">
        <w:tc>
          <w:tcPr>
            <w:tcW w:w="1692" w:type="dxa"/>
          </w:tcPr>
          <w:p w:rsidR="00072721" w:rsidRPr="004B4A51" w:rsidRDefault="00072721" w:rsidP="00072721">
            <w:pPr>
              <w:rPr>
                <w:rFonts w:asciiTheme="minorEastAsia" w:hAnsiTheme="minorEastAsia"/>
              </w:rPr>
            </w:pPr>
            <w:r w:rsidRPr="004B4A51">
              <w:rPr>
                <w:rFonts w:asciiTheme="minorEastAsia" w:hAnsiTheme="minorEastAsia" w:hint="eastAsia"/>
              </w:rPr>
              <w:t>圧縮水素を安全に放出するための措置（第7条の3第2項第35号）</w:t>
            </w:r>
          </w:p>
        </w:tc>
        <w:tc>
          <w:tcPr>
            <w:tcW w:w="6951" w:type="dxa"/>
          </w:tcPr>
          <w:p w:rsidR="00072721" w:rsidRPr="004B4A51" w:rsidRDefault="00072721" w:rsidP="00072721">
            <w:pPr>
              <w:tabs>
                <w:tab w:val="left" w:pos="5174"/>
              </w:tabs>
              <w:ind w:firstLineChars="100" w:firstLine="210"/>
              <w:rPr>
                <w:rFonts w:asciiTheme="minorEastAsia" w:hAnsiTheme="minorEastAsia"/>
              </w:rPr>
            </w:pPr>
            <w:r w:rsidRPr="004B4A51">
              <w:rPr>
                <w:rFonts w:asciiTheme="minorEastAsia" w:hAnsiTheme="minorEastAsia" w:hint="eastAsia"/>
              </w:rPr>
              <w:t>蓄圧器には</w:t>
            </w:r>
            <w:r>
              <w:rPr>
                <w:rFonts w:asciiTheme="minorEastAsia" w:hAnsiTheme="minorEastAsia" w:hint="eastAsia"/>
              </w:rPr>
              <w:t>，</w:t>
            </w:r>
            <w:r w:rsidRPr="004B4A51">
              <w:rPr>
                <w:rFonts w:asciiTheme="minorEastAsia" w:hAnsiTheme="minorEastAsia" w:hint="eastAsia"/>
              </w:rPr>
              <w:t>当該蓄圧器が危険な状態となったときに当該蓄圧器内の圧縮水素を安全に放出するための適切な措置を講じます。</w:t>
            </w:r>
          </w:p>
        </w:tc>
        <w:tc>
          <w:tcPr>
            <w:tcW w:w="985" w:type="dxa"/>
          </w:tcPr>
          <w:p w:rsidR="00072721" w:rsidRPr="004B4A51" w:rsidRDefault="00072721" w:rsidP="00072721">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7F072B" w:rsidP="007F072B">
            <w:pPr>
              <w:rPr>
                <w:rFonts w:asciiTheme="minorEastAsia" w:hAnsiTheme="minorEastAsia"/>
              </w:rPr>
            </w:pPr>
            <w:r>
              <w:rPr>
                <w:rFonts w:asciiTheme="minorEastAsia" w:hAnsiTheme="minorEastAsia" w:hint="eastAsia"/>
              </w:rPr>
              <w:t>複</w:t>
            </w:r>
            <w:r w:rsidR="00397308" w:rsidRPr="004B4A51">
              <w:rPr>
                <w:rFonts w:asciiTheme="minorEastAsia" w:hAnsiTheme="minorEastAsia" w:hint="eastAsia"/>
              </w:rPr>
              <w:t>合構造の蓄圧器に係る措置（第7条の3第2項第36号）</w:t>
            </w:r>
          </w:p>
        </w:tc>
        <w:tc>
          <w:tcPr>
            <w:tcW w:w="6951" w:type="dxa"/>
          </w:tcPr>
          <w:p w:rsidR="00397308" w:rsidRPr="004B4A51" w:rsidRDefault="00F433D4" w:rsidP="00397308">
            <w:pPr>
              <w:ind w:firstLineChars="100" w:firstLine="210"/>
              <w:rPr>
                <w:rFonts w:asciiTheme="minorEastAsia" w:hAnsiTheme="minorEastAsia"/>
              </w:rPr>
            </w:pPr>
            <w:r>
              <w:rPr>
                <w:rFonts w:asciiTheme="minorEastAsia" w:hAnsiTheme="minorEastAsia" w:hint="eastAsia"/>
              </w:rPr>
              <w:t>複合</w:t>
            </w:r>
            <w:r w:rsidR="00397308" w:rsidRPr="004B4A51">
              <w:rPr>
                <w:rFonts w:asciiTheme="minorEastAsia" w:hAnsiTheme="minorEastAsia" w:hint="eastAsia"/>
              </w:rPr>
              <w:t>構造を有する圧縮水素の蓄圧器は</w:t>
            </w:r>
            <w:r w:rsidR="008727B6">
              <w:rPr>
                <w:rFonts w:asciiTheme="minorEastAsia" w:hAnsiTheme="minorEastAsia" w:hint="eastAsia"/>
              </w:rPr>
              <w:t>，</w:t>
            </w:r>
            <w:r w:rsidR="00397308" w:rsidRPr="004B4A51">
              <w:rPr>
                <w:rFonts w:asciiTheme="minorEastAsia" w:hAnsiTheme="minorEastAsia" w:hint="eastAsia"/>
              </w:rPr>
              <w:t>次に掲げる基準に適合します。</w:t>
            </w:r>
          </w:p>
          <w:p w:rsidR="00397308" w:rsidRPr="004B4A51" w:rsidRDefault="00397308" w:rsidP="00397308">
            <w:pPr>
              <w:rPr>
                <w:rFonts w:asciiTheme="minorEastAsia" w:hAnsiTheme="minorEastAsia"/>
              </w:rPr>
            </w:pPr>
            <w:r w:rsidRPr="004B4A51">
              <w:rPr>
                <w:rFonts w:asciiTheme="minorEastAsia" w:hAnsiTheme="minorEastAsia" w:hint="eastAsia"/>
              </w:rPr>
              <w:t>イ　フルラップ構造又はフープラップ構造とします。</w:t>
            </w:r>
          </w:p>
          <w:p w:rsidR="00397308" w:rsidRPr="004B4A51" w:rsidRDefault="00397308" w:rsidP="00397308">
            <w:pPr>
              <w:ind w:left="210" w:hangingChars="100" w:hanging="210"/>
              <w:rPr>
                <w:rFonts w:asciiTheme="minorEastAsia" w:hAnsiTheme="minorEastAsia"/>
              </w:rPr>
            </w:pPr>
            <w:r w:rsidRPr="004B4A51">
              <w:rPr>
                <w:rFonts w:asciiTheme="minorEastAsia" w:hAnsiTheme="minorEastAsia" w:hint="eastAsia"/>
              </w:rPr>
              <w:t>ロ　その外部からの輻射熱</w:t>
            </w:r>
            <w:r w:rsidR="008727B6">
              <w:rPr>
                <w:rFonts w:asciiTheme="minorEastAsia" w:hAnsiTheme="minorEastAsia" w:hint="eastAsia"/>
              </w:rPr>
              <w:t>，</w:t>
            </w:r>
            <w:r w:rsidRPr="004B4A51">
              <w:rPr>
                <w:rFonts w:asciiTheme="minorEastAsia" w:hAnsiTheme="minorEastAsia" w:hint="eastAsia"/>
              </w:rPr>
              <w:t>紫外線</w:t>
            </w:r>
            <w:r w:rsidR="008727B6">
              <w:rPr>
                <w:rFonts w:asciiTheme="minorEastAsia" w:hAnsiTheme="minorEastAsia" w:hint="eastAsia"/>
              </w:rPr>
              <w:t>，</w:t>
            </w:r>
            <w:r w:rsidRPr="004B4A51">
              <w:rPr>
                <w:rFonts w:asciiTheme="minorEastAsia" w:hAnsiTheme="minorEastAsia" w:hint="eastAsia"/>
              </w:rPr>
              <w:t>雨水等による劣化を防止する措置を講じます。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r w:rsidR="00397308" w:rsidRPr="004B4A51" w:rsidTr="00996336">
        <w:tc>
          <w:tcPr>
            <w:tcW w:w="1692" w:type="dxa"/>
          </w:tcPr>
          <w:p w:rsidR="00397308" w:rsidRPr="004B4A51" w:rsidRDefault="00397308" w:rsidP="00397308">
            <w:pPr>
              <w:rPr>
                <w:rFonts w:asciiTheme="minorEastAsia" w:hAnsiTheme="minorEastAsia"/>
              </w:rPr>
            </w:pPr>
            <w:r w:rsidRPr="004B4A51">
              <w:rPr>
                <w:rFonts w:asciiTheme="minorEastAsia" w:hAnsiTheme="minorEastAsia" w:hint="eastAsia"/>
              </w:rPr>
              <w:t>同一の基礎（第7条の3第2項第37号）</w:t>
            </w:r>
          </w:p>
        </w:tc>
        <w:tc>
          <w:tcPr>
            <w:tcW w:w="6951" w:type="dxa"/>
          </w:tcPr>
          <w:p w:rsidR="00397308" w:rsidRPr="004B4A51" w:rsidRDefault="00397308" w:rsidP="00397308">
            <w:pPr>
              <w:ind w:firstLineChars="100" w:firstLine="210"/>
              <w:rPr>
                <w:rFonts w:asciiTheme="minorEastAsia" w:hAnsiTheme="minorEastAsia"/>
              </w:rPr>
            </w:pPr>
            <w:r w:rsidRPr="004B4A51">
              <w:rPr>
                <w:rFonts w:asciiTheme="minorEastAsia" w:hAnsiTheme="minorEastAsia" w:hint="eastAsia"/>
              </w:rPr>
              <w:t>高圧ガス設備のうち</w:t>
            </w:r>
            <w:r w:rsidR="008727B6">
              <w:rPr>
                <w:rFonts w:asciiTheme="minorEastAsia" w:hAnsiTheme="minorEastAsia" w:hint="eastAsia"/>
              </w:rPr>
              <w:t>，</w:t>
            </w:r>
            <w:r w:rsidRPr="004B4A51">
              <w:rPr>
                <w:rFonts w:asciiTheme="minorEastAsia" w:hAnsiTheme="minorEastAsia" w:hint="eastAsia"/>
              </w:rPr>
              <w:t>液化水素が通る部分は</w:t>
            </w:r>
            <w:r w:rsidR="008727B6">
              <w:rPr>
                <w:rFonts w:asciiTheme="minorEastAsia" w:hAnsiTheme="minorEastAsia" w:hint="eastAsia"/>
              </w:rPr>
              <w:t>，</w:t>
            </w:r>
            <w:r w:rsidRPr="004B4A51">
              <w:rPr>
                <w:rFonts w:asciiTheme="minorEastAsia" w:hAnsiTheme="minorEastAsia" w:hint="eastAsia"/>
              </w:rPr>
              <w:t>同一の基礎上に設置します。</w:t>
            </w:r>
          </w:p>
        </w:tc>
        <w:tc>
          <w:tcPr>
            <w:tcW w:w="985" w:type="dxa"/>
          </w:tcPr>
          <w:p w:rsidR="00397308" w:rsidRPr="004B4A51" w:rsidRDefault="00397308" w:rsidP="00397308">
            <w:pPr>
              <w:rPr>
                <w:rFonts w:asciiTheme="minorEastAsia" w:hAnsiTheme="minorEastAsia"/>
                <w:sz w:val="18"/>
                <w:szCs w:val="18"/>
              </w:rPr>
            </w:pPr>
            <w:r w:rsidRPr="004B4A51">
              <w:rPr>
                <w:rFonts w:asciiTheme="minorEastAsia" w:hAnsiTheme="minorEastAsia" w:hint="eastAsia"/>
                <w:sz w:val="18"/>
                <w:szCs w:val="18"/>
              </w:rPr>
              <w:t>添付書類No.</w:t>
            </w:r>
          </w:p>
        </w:tc>
      </w:tr>
    </w:tbl>
    <w:p w:rsidR="001A0D31" w:rsidRPr="004B4A51" w:rsidRDefault="001A0D31" w:rsidP="00397308">
      <w:pPr>
        <w:rPr>
          <w:rFonts w:asciiTheme="minorEastAsia" w:hAnsiTheme="minorEastAsia"/>
        </w:rPr>
      </w:pPr>
    </w:p>
    <w:sectPr w:rsidR="001A0D31" w:rsidRPr="004B4A51" w:rsidSect="00BB6154">
      <w:footerReference w:type="default" r:id="rId8"/>
      <w:pgSz w:w="11906" w:h="16838" w:code="9"/>
      <w:pgMar w:top="1134" w:right="1134" w:bottom="1134" w:left="1134" w:header="851" w:footer="992" w:gutter="0"/>
      <w:pgNumType w:fmt="numberInDash" w:start="8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B1" w:rsidRDefault="00BA43B1" w:rsidP="001A0D31">
      <w:r>
        <w:separator/>
      </w:r>
    </w:p>
  </w:endnote>
  <w:endnote w:type="continuationSeparator" w:id="0">
    <w:p w:rsidR="00BA43B1" w:rsidRDefault="00BA43B1" w:rsidP="001A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320272"/>
      <w:docPartObj>
        <w:docPartGallery w:val="Page Numbers (Bottom of Page)"/>
        <w:docPartUnique/>
      </w:docPartObj>
    </w:sdtPr>
    <w:sdtContent>
      <w:p w:rsidR="00BB6154" w:rsidRDefault="00BB6154">
        <w:pPr>
          <w:pStyle w:val="a5"/>
          <w:jc w:val="center"/>
        </w:pPr>
        <w:r>
          <w:fldChar w:fldCharType="begin"/>
        </w:r>
        <w:r>
          <w:instrText>PAGE   \* MERGEFORMAT</w:instrText>
        </w:r>
        <w:r>
          <w:fldChar w:fldCharType="separate"/>
        </w:r>
        <w:r w:rsidR="00C22943" w:rsidRPr="00C22943">
          <w:rPr>
            <w:noProof/>
            <w:lang w:val="ja-JP"/>
          </w:rPr>
          <w:t>-</w:t>
        </w:r>
        <w:r w:rsidR="00C22943">
          <w:rPr>
            <w:noProof/>
          </w:rPr>
          <w:t xml:space="preserve"> 110 -</w:t>
        </w:r>
        <w:r>
          <w:fldChar w:fldCharType="end"/>
        </w:r>
      </w:p>
    </w:sdtContent>
  </w:sdt>
  <w:p w:rsidR="00BB6154" w:rsidRDefault="00BB61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B1" w:rsidRDefault="00BA43B1" w:rsidP="001A0D31">
      <w:r>
        <w:separator/>
      </w:r>
    </w:p>
  </w:footnote>
  <w:footnote w:type="continuationSeparator" w:id="0">
    <w:p w:rsidR="00BA43B1" w:rsidRDefault="00BA43B1" w:rsidP="001A0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61CC"/>
    <w:multiLevelType w:val="singleLevel"/>
    <w:tmpl w:val="25A0D892"/>
    <w:lvl w:ilvl="0">
      <w:start w:val="1"/>
      <w:numFmt w:val="decimalEnclosedCircle"/>
      <w:lvlText w:val="%1"/>
      <w:lvlJc w:val="left"/>
      <w:pPr>
        <w:tabs>
          <w:tab w:val="num" w:pos="420"/>
        </w:tabs>
        <w:ind w:left="420" w:hanging="210"/>
      </w:pPr>
      <w:rPr>
        <w:rFonts w:hint="eastAsia"/>
      </w:rPr>
    </w:lvl>
  </w:abstractNum>
  <w:abstractNum w:abstractNumId="1" w15:restartNumberingAfterBreak="0">
    <w:nsid w:val="55817F11"/>
    <w:multiLevelType w:val="hybridMultilevel"/>
    <w:tmpl w:val="7A28F46C"/>
    <w:lvl w:ilvl="0" w:tplc="FFFFFFFF">
      <w:numFmt w:val="bullet"/>
      <w:lvlText w:val="□"/>
      <w:lvlJc w:val="left"/>
      <w:pPr>
        <w:tabs>
          <w:tab w:val="num" w:pos="360"/>
        </w:tabs>
        <w:ind w:left="360" w:hanging="360"/>
      </w:pPr>
      <w:rPr>
        <w:rFonts w:ascii="ＭＳ Ｐ明朝" w:eastAsia="ＭＳ Ｐ明朝" w:hAnsi="ＭＳ Ｐ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115ACB"/>
    <w:multiLevelType w:val="hybridMultilevel"/>
    <w:tmpl w:val="FC70DA1A"/>
    <w:lvl w:ilvl="0" w:tplc="FFFFFFFF">
      <w:start w:val="2"/>
      <w:numFmt w:val="decimalEnclosedCircle"/>
      <w:lvlText w:val="%1"/>
      <w:lvlJc w:val="left"/>
      <w:pPr>
        <w:tabs>
          <w:tab w:val="num" w:pos="471"/>
        </w:tabs>
        <w:ind w:left="471" w:hanging="360"/>
      </w:pPr>
      <w:rPr>
        <w:rFonts w:hint="default"/>
      </w:rPr>
    </w:lvl>
    <w:lvl w:ilvl="1" w:tplc="FFFFFFFF" w:tentative="1">
      <w:start w:val="1"/>
      <w:numFmt w:val="aiueoFullWidth"/>
      <w:lvlText w:val="(%2)"/>
      <w:lvlJc w:val="left"/>
      <w:pPr>
        <w:tabs>
          <w:tab w:val="num" w:pos="951"/>
        </w:tabs>
        <w:ind w:left="951" w:hanging="420"/>
      </w:pPr>
    </w:lvl>
    <w:lvl w:ilvl="2" w:tplc="FFFFFFFF" w:tentative="1">
      <w:start w:val="1"/>
      <w:numFmt w:val="decimalEnclosedCircle"/>
      <w:lvlText w:val="%3"/>
      <w:lvlJc w:val="left"/>
      <w:pPr>
        <w:tabs>
          <w:tab w:val="num" w:pos="1371"/>
        </w:tabs>
        <w:ind w:left="1371" w:hanging="420"/>
      </w:pPr>
    </w:lvl>
    <w:lvl w:ilvl="3" w:tplc="FFFFFFFF" w:tentative="1">
      <w:start w:val="1"/>
      <w:numFmt w:val="decimal"/>
      <w:lvlText w:val="%4."/>
      <w:lvlJc w:val="left"/>
      <w:pPr>
        <w:tabs>
          <w:tab w:val="num" w:pos="1791"/>
        </w:tabs>
        <w:ind w:left="1791" w:hanging="420"/>
      </w:pPr>
    </w:lvl>
    <w:lvl w:ilvl="4" w:tplc="FFFFFFFF" w:tentative="1">
      <w:start w:val="1"/>
      <w:numFmt w:val="aiueoFullWidth"/>
      <w:lvlText w:val="(%5)"/>
      <w:lvlJc w:val="left"/>
      <w:pPr>
        <w:tabs>
          <w:tab w:val="num" w:pos="2211"/>
        </w:tabs>
        <w:ind w:left="2211" w:hanging="420"/>
      </w:pPr>
    </w:lvl>
    <w:lvl w:ilvl="5" w:tplc="FFFFFFFF" w:tentative="1">
      <w:start w:val="1"/>
      <w:numFmt w:val="decimalEnclosedCircle"/>
      <w:lvlText w:val="%6"/>
      <w:lvlJc w:val="left"/>
      <w:pPr>
        <w:tabs>
          <w:tab w:val="num" w:pos="2631"/>
        </w:tabs>
        <w:ind w:left="2631" w:hanging="420"/>
      </w:pPr>
    </w:lvl>
    <w:lvl w:ilvl="6" w:tplc="FFFFFFFF" w:tentative="1">
      <w:start w:val="1"/>
      <w:numFmt w:val="decimal"/>
      <w:lvlText w:val="%7."/>
      <w:lvlJc w:val="left"/>
      <w:pPr>
        <w:tabs>
          <w:tab w:val="num" w:pos="3051"/>
        </w:tabs>
        <w:ind w:left="3051" w:hanging="420"/>
      </w:pPr>
    </w:lvl>
    <w:lvl w:ilvl="7" w:tplc="FFFFFFFF" w:tentative="1">
      <w:start w:val="1"/>
      <w:numFmt w:val="aiueoFullWidth"/>
      <w:lvlText w:val="(%8)"/>
      <w:lvlJc w:val="left"/>
      <w:pPr>
        <w:tabs>
          <w:tab w:val="num" w:pos="3471"/>
        </w:tabs>
        <w:ind w:left="3471" w:hanging="420"/>
      </w:pPr>
    </w:lvl>
    <w:lvl w:ilvl="8" w:tplc="FFFFFFFF" w:tentative="1">
      <w:start w:val="1"/>
      <w:numFmt w:val="decimalEnclosedCircle"/>
      <w:lvlText w:val="%9"/>
      <w:lvlJc w:val="left"/>
      <w:pPr>
        <w:tabs>
          <w:tab w:val="num" w:pos="3891"/>
        </w:tabs>
        <w:ind w:left="389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42"/>
    <w:rsid w:val="00046F1D"/>
    <w:rsid w:val="00072721"/>
    <w:rsid w:val="00092A85"/>
    <w:rsid w:val="000A5E93"/>
    <w:rsid w:val="000C00AC"/>
    <w:rsid w:val="000C6C04"/>
    <w:rsid w:val="000D0540"/>
    <w:rsid w:val="000E6B95"/>
    <w:rsid w:val="00110D29"/>
    <w:rsid w:val="0014769B"/>
    <w:rsid w:val="00164FC6"/>
    <w:rsid w:val="001A0D31"/>
    <w:rsid w:val="001B0BBF"/>
    <w:rsid w:val="001D7A4C"/>
    <w:rsid w:val="001E4762"/>
    <w:rsid w:val="001F0473"/>
    <w:rsid w:val="002045A7"/>
    <w:rsid w:val="00225F8F"/>
    <w:rsid w:val="00257554"/>
    <w:rsid w:val="002B5731"/>
    <w:rsid w:val="002C3427"/>
    <w:rsid w:val="002D197D"/>
    <w:rsid w:val="002E1851"/>
    <w:rsid w:val="002E320E"/>
    <w:rsid w:val="002F1A2E"/>
    <w:rsid w:val="00301A3D"/>
    <w:rsid w:val="0033514E"/>
    <w:rsid w:val="003713AF"/>
    <w:rsid w:val="00373301"/>
    <w:rsid w:val="00385B14"/>
    <w:rsid w:val="00397308"/>
    <w:rsid w:val="003C645D"/>
    <w:rsid w:val="003E53B0"/>
    <w:rsid w:val="00443340"/>
    <w:rsid w:val="004518CE"/>
    <w:rsid w:val="00453ACF"/>
    <w:rsid w:val="0047188D"/>
    <w:rsid w:val="0048336F"/>
    <w:rsid w:val="00493CD2"/>
    <w:rsid w:val="004A0DC4"/>
    <w:rsid w:val="004B4A51"/>
    <w:rsid w:val="004C2F59"/>
    <w:rsid w:val="004D343A"/>
    <w:rsid w:val="00505469"/>
    <w:rsid w:val="00563C26"/>
    <w:rsid w:val="00567C51"/>
    <w:rsid w:val="00581C5F"/>
    <w:rsid w:val="005B5133"/>
    <w:rsid w:val="005E06FB"/>
    <w:rsid w:val="00630CE7"/>
    <w:rsid w:val="00670A5E"/>
    <w:rsid w:val="00675D8D"/>
    <w:rsid w:val="00680A3A"/>
    <w:rsid w:val="006A054C"/>
    <w:rsid w:val="006C734C"/>
    <w:rsid w:val="006D5BEA"/>
    <w:rsid w:val="006E7B3E"/>
    <w:rsid w:val="00705361"/>
    <w:rsid w:val="007059E1"/>
    <w:rsid w:val="00744E42"/>
    <w:rsid w:val="007B4BD1"/>
    <w:rsid w:val="007D67A5"/>
    <w:rsid w:val="007E1D5C"/>
    <w:rsid w:val="007F072B"/>
    <w:rsid w:val="008209A4"/>
    <w:rsid w:val="00820C13"/>
    <w:rsid w:val="0085205F"/>
    <w:rsid w:val="00867620"/>
    <w:rsid w:val="008727B6"/>
    <w:rsid w:val="0088583D"/>
    <w:rsid w:val="008C1379"/>
    <w:rsid w:val="008D55E3"/>
    <w:rsid w:val="009020E3"/>
    <w:rsid w:val="00996336"/>
    <w:rsid w:val="009F112B"/>
    <w:rsid w:val="00A227C2"/>
    <w:rsid w:val="00A30F87"/>
    <w:rsid w:val="00A479B0"/>
    <w:rsid w:val="00A81356"/>
    <w:rsid w:val="00AA18AD"/>
    <w:rsid w:val="00AE695A"/>
    <w:rsid w:val="00B419D3"/>
    <w:rsid w:val="00B5504D"/>
    <w:rsid w:val="00B57432"/>
    <w:rsid w:val="00B70E27"/>
    <w:rsid w:val="00B71611"/>
    <w:rsid w:val="00B77A81"/>
    <w:rsid w:val="00BA43B1"/>
    <w:rsid w:val="00BB6154"/>
    <w:rsid w:val="00BB7C7D"/>
    <w:rsid w:val="00BE76F4"/>
    <w:rsid w:val="00C17DDE"/>
    <w:rsid w:val="00C22943"/>
    <w:rsid w:val="00C40454"/>
    <w:rsid w:val="00C5013D"/>
    <w:rsid w:val="00C73425"/>
    <w:rsid w:val="00CC7EC9"/>
    <w:rsid w:val="00CD4872"/>
    <w:rsid w:val="00D0084F"/>
    <w:rsid w:val="00D05229"/>
    <w:rsid w:val="00D16A8D"/>
    <w:rsid w:val="00D467F2"/>
    <w:rsid w:val="00DD5E56"/>
    <w:rsid w:val="00E7197E"/>
    <w:rsid w:val="00E93049"/>
    <w:rsid w:val="00EB65CD"/>
    <w:rsid w:val="00ED580B"/>
    <w:rsid w:val="00ED6262"/>
    <w:rsid w:val="00EF0009"/>
    <w:rsid w:val="00EF19FC"/>
    <w:rsid w:val="00F04618"/>
    <w:rsid w:val="00F11303"/>
    <w:rsid w:val="00F244FA"/>
    <w:rsid w:val="00F433D4"/>
    <w:rsid w:val="00F763ED"/>
    <w:rsid w:val="00F95532"/>
    <w:rsid w:val="00FA2E11"/>
    <w:rsid w:val="00FA617C"/>
    <w:rsid w:val="00FC65D2"/>
    <w:rsid w:val="00FD2B38"/>
    <w:rsid w:val="00FF0FDE"/>
    <w:rsid w:val="00FF3498"/>
    <w:rsid w:val="00FF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16E1AA-ECC2-4032-A9B0-8AD9AB6D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D31"/>
    <w:pPr>
      <w:tabs>
        <w:tab w:val="center" w:pos="4252"/>
        <w:tab w:val="right" w:pos="8504"/>
      </w:tabs>
      <w:snapToGrid w:val="0"/>
    </w:pPr>
  </w:style>
  <w:style w:type="character" w:customStyle="1" w:styleId="a4">
    <w:name w:val="ヘッダー (文字)"/>
    <w:basedOn w:val="a0"/>
    <w:link w:val="a3"/>
    <w:uiPriority w:val="99"/>
    <w:rsid w:val="001A0D31"/>
  </w:style>
  <w:style w:type="paragraph" w:styleId="a5">
    <w:name w:val="footer"/>
    <w:basedOn w:val="a"/>
    <w:link w:val="a6"/>
    <w:uiPriority w:val="99"/>
    <w:unhideWhenUsed/>
    <w:rsid w:val="001A0D31"/>
    <w:pPr>
      <w:tabs>
        <w:tab w:val="center" w:pos="4252"/>
        <w:tab w:val="right" w:pos="8504"/>
      </w:tabs>
      <w:snapToGrid w:val="0"/>
    </w:pPr>
  </w:style>
  <w:style w:type="character" w:customStyle="1" w:styleId="a6">
    <w:name w:val="フッター (文字)"/>
    <w:basedOn w:val="a0"/>
    <w:link w:val="a5"/>
    <w:uiPriority w:val="99"/>
    <w:rsid w:val="001A0D31"/>
  </w:style>
  <w:style w:type="table" w:styleId="a7">
    <w:name w:val="Table Grid"/>
    <w:basedOn w:val="a1"/>
    <w:uiPriority w:val="39"/>
    <w:rsid w:val="001A0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1A0D31"/>
    <w:pPr>
      <w:ind w:left="210" w:hangingChars="100" w:hanging="210"/>
    </w:pPr>
    <w:rPr>
      <w:rFonts w:ascii="ＭＳ 明朝" w:eastAsia="ＭＳ 明朝" w:hAnsi="ＭＳ 明朝" w:cs="Times New Roman"/>
      <w:szCs w:val="20"/>
    </w:rPr>
  </w:style>
  <w:style w:type="character" w:customStyle="1" w:styleId="a9">
    <w:name w:val="本文インデント (文字)"/>
    <w:basedOn w:val="a0"/>
    <w:link w:val="a8"/>
    <w:rsid w:val="001A0D31"/>
    <w:rPr>
      <w:rFonts w:ascii="ＭＳ 明朝" w:eastAsia="ＭＳ 明朝" w:hAnsi="ＭＳ 明朝" w:cs="Times New Roman"/>
      <w:szCs w:val="20"/>
    </w:rPr>
  </w:style>
  <w:style w:type="paragraph" w:customStyle="1" w:styleId="aa">
    <w:name w:val="一太郎８"/>
    <w:rsid w:val="00FC65D2"/>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ab">
    <w:name w:val="Balloon Text"/>
    <w:basedOn w:val="a"/>
    <w:link w:val="ac"/>
    <w:uiPriority w:val="99"/>
    <w:semiHidden/>
    <w:unhideWhenUsed/>
    <w:rsid w:val="008D55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55E3"/>
    <w:rPr>
      <w:rFonts w:asciiTheme="majorHAnsi" w:eastAsiaTheme="majorEastAsia" w:hAnsiTheme="majorHAnsi" w:cstheme="majorBidi"/>
      <w:sz w:val="18"/>
      <w:szCs w:val="18"/>
    </w:rPr>
  </w:style>
  <w:style w:type="paragraph" w:customStyle="1" w:styleId="ad">
    <w:name w:val="一太郎７"/>
    <w:rsid w:val="00C5013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0A528CE-1A13-4481-9031-557964DD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3286</Words>
  <Characters>18732</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32</cp:revision>
  <cp:lastPrinted>2020-01-20T04:07:00Z</cp:lastPrinted>
  <dcterms:created xsi:type="dcterms:W3CDTF">2018-01-12T01:03:00Z</dcterms:created>
  <dcterms:modified xsi:type="dcterms:W3CDTF">2020-03-16T00:45:00Z</dcterms:modified>
</cp:coreProperties>
</file>